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86" w:rsidRPr="00670C50" w:rsidRDefault="008E2CDB" w:rsidP="008E2CDB">
      <w:pPr>
        <w:pStyle w:val="Style"/>
        <w:rPr>
          <w:b/>
          <w:bCs/>
          <w:sz w:val="44"/>
          <w:szCs w:val="48"/>
        </w:rPr>
      </w:pPr>
      <w:r w:rsidRPr="008E2CDB">
        <w:rPr>
          <w:b/>
          <w:bCs/>
          <w:noProof/>
          <w:sz w:val="44"/>
          <w:szCs w:val="48"/>
          <w:lang w:val="en-IN" w:eastAsia="en-IN"/>
        </w:rPr>
        <w:drawing>
          <wp:anchor distT="0" distB="0" distL="114300" distR="114300" simplePos="0" relativeHeight="251668480" behindDoc="1" locked="0" layoutInCell="1" allowOverlap="1">
            <wp:simplePos x="0" y="0"/>
            <wp:positionH relativeFrom="page">
              <wp:posOffset>0</wp:posOffset>
            </wp:positionH>
            <wp:positionV relativeFrom="paragraph">
              <wp:posOffset>-770890</wp:posOffset>
            </wp:positionV>
            <wp:extent cx="3571875" cy="1504950"/>
            <wp:effectExtent l="19050" t="0" r="0" b="0"/>
            <wp:wrapTight wrapText="bothSides">
              <wp:wrapPolygon edited="0">
                <wp:start x="-115" y="0"/>
                <wp:lineTo x="-115" y="15858"/>
                <wp:lineTo x="2534" y="17499"/>
                <wp:lineTo x="6566" y="17499"/>
                <wp:lineTo x="6566" y="19959"/>
                <wp:lineTo x="6912" y="20506"/>
                <wp:lineTo x="8986" y="20506"/>
                <wp:lineTo x="11635" y="20506"/>
                <wp:lineTo x="13248" y="20506"/>
                <wp:lineTo x="13709" y="19959"/>
                <wp:lineTo x="13709" y="17499"/>
                <wp:lineTo x="20160" y="13397"/>
                <wp:lineTo x="20160" y="13124"/>
                <wp:lineTo x="20506" y="9023"/>
                <wp:lineTo x="20506" y="8749"/>
                <wp:lineTo x="21542" y="8749"/>
                <wp:lineTo x="20390" y="5195"/>
                <wp:lineTo x="7373" y="4375"/>
                <wp:lineTo x="7488" y="4375"/>
                <wp:lineTo x="10138" y="273"/>
                <wp:lineTo x="10138" y="0"/>
                <wp:lineTo x="-115"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r="49309"/>
                    <a:stretch>
                      <a:fillRect/>
                    </a:stretch>
                  </pic:blipFill>
                  <pic:spPr bwMode="auto">
                    <a:xfrm>
                      <a:off x="0" y="0"/>
                      <a:ext cx="3571875" cy="1504950"/>
                    </a:xfrm>
                    <a:prstGeom prst="rect">
                      <a:avLst/>
                    </a:prstGeom>
                    <a:noFill/>
                    <a:ln>
                      <a:noFill/>
                    </a:ln>
                  </pic:spPr>
                </pic:pic>
              </a:graphicData>
            </a:graphic>
          </wp:anchor>
        </w:drawing>
      </w:r>
      <w:r w:rsidRPr="008E2CDB">
        <w:rPr>
          <w:b/>
          <w:bCs/>
          <w:noProof/>
          <w:sz w:val="44"/>
          <w:szCs w:val="48"/>
          <w:lang w:val="en-IN" w:eastAsia="en-IN"/>
        </w:rPr>
        <w:drawing>
          <wp:anchor distT="0" distB="0" distL="114300" distR="114300" simplePos="0" relativeHeight="251666432" behindDoc="0" locked="0" layoutInCell="1" allowOverlap="1">
            <wp:simplePos x="0" y="0"/>
            <wp:positionH relativeFrom="column">
              <wp:posOffset>3790950</wp:posOffset>
            </wp:positionH>
            <wp:positionV relativeFrom="paragraph">
              <wp:posOffset>-269240</wp:posOffset>
            </wp:positionV>
            <wp:extent cx="2657475" cy="485775"/>
            <wp:effectExtent l="0" t="0" r="0" b="0"/>
            <wp:wrapTight wrapText="bothSides">
              <wp:wrapPolygon edited="0">
                <wp:start x="5261" y="1688"/>
                <wp:lineTo x="774" y="3375"/>
                <wp:lineTo x="774" y="15188"/>
                <wp:lineTo x="8355" y="16875"/>
                <wp:lineTo x="9593" y="16875"/>
                <wp:lineTo x="17639" y="15188"/>
                <wp:lineTo x="20269" y="12656"/>
                <wp:lineTo x="19960" y="1688"/>
                <wp:lineTo x="5261" y="1688"/>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Lst>
                    </a:blip>
                    <a:srcRect l="60698" t="28090"/>
                    <a:stretch>
                      <a:fillRect/>
                    </a:stretch>
                  </pic:blipFill>
                  <pic:spPr bwMode="auto">
                    <a:xfrm>
                      <a:off x="0" y="0"/>
                      <a:ext cx="2659380" cy="487680"/>
                    </a:xfrm>
                    <a:prstGeom prst="rect">
                      <a:avLst/>
                    </a:prstGeom>
                    <a:noFill/>
                    <a:ln>
                      <a:noFill/>
                    </a:ln>
                  </pic:spPr>
                </pic:pic>
              </a:graphicData>
            </a:graphic>
          </wp:anchor>
        </w:drawing>
      </w:r>
    </w:p>
    <w:p w:rsidR="00E44D86" w:rsidRPr="00DB67B5" w:rsidRDefault="00E44D86" w:rsidP="00E44D86">
      <w:pPr>
        <w:pStyle w:val="Style"/>
        <w:jc w:val="center"/>
        <w:rPr>
          <w:b/>
          <w:sz w:val="36"/>
          <w:szCs w:val="36"/>
        </w:rPr>
      </w:pPr>
    </w:p>
    <w:p w:rsidR="008E2CDB" w:rsidRDefault="008E2CDB" w:rsidP="00291046">
      <w:pPr>
        <w:pStyle w:val="Style"/>
        <w:jc w:val="center"/>
        <w:rPr>
          <w:b/>
          <w:bCs/>
          <w:sz w:val="44"/>
          <w:szCs w:val="48"/>
        </w:rPr>
      </w:pPr>
    </w:p>
    <w:p w:rsidR="005F4629" w:rsidRDefault="005F4629" w:rsidP="005F4629">
      <w:pPr>
        <w:widowControl w:val="0"/>
        <w:pBdr>
          <w:top w:val="nil"/>
          <w:left w:val="nil"/>
          <w:bottom w:val="nil"/>
          <w:right w:val="nil"/>
          <w:between w:val="nil"/>
        </w:pBdr>
        <w:jc w:val="center"/>
        <w:rPr>
          <w:b/>
          <w:color w:val="000000"/>
          <w:sz w:val="46"/>
          <w:szCs w:val="46"/>
        </w:rPr>
      </w:pPr>
    </w:p>
    <w:p w:rsidR="005F4629" w:rsidRDefault="005F4629" w:rsidP="005F4629">
      <w:pPr>
        <w:widowControl w:val="0"/>
        <w:pBdr>
          <w:top w:val="nil"/>
          <w:left w:val="nil"/>
          <w:bottom w:val="nil"/>
          <w:right w:val="nil"/>
          <w:between w:val="nil"/>
        </w:pBdr>
        <w:jc w:val="center"/>
        <w:rPr>
          <w:b/>
          <w:color w:val="000000"/>
          <w:sz w:val="46"/>
          <w:szCs w:val="46"/>
        </w:rPr>
      </w:pPr>
      <w:r>
        <w:rPr>
          <w:b/>
          <w:color w:val="000000"/>
          <w:sz w:val="46"/>
          <w:szCs w:val="46"/>
        </w:rPr>
        <w:t>RV COLLEGE OF ENGINEERING</w:t>
      </w:r>
      <w:r>
        <w:rPr>
          <w:b/>
          <w:color w:val="000000"/>
          <w:sz w:val="46"/>
          <w:szCs w:val="46"/>
          <w:vertAlign w:val="superscript"/>
        </w:rPr>
        <w:t>®</w:t>
      </w:r>
    </w:p>
    <w:p w:rsidR="005F4629" w:rsidRDefault="005F4629" w:rsidP="005F4629">
      <w:pPr>
        <w:widowControl w:val="0"/>
        <w:pBdr>
          <w:top w:val="nil"/>
          <w:left w:val="nil"/>
          <w:bottom w:val="nil"/>
          <w:right w:val="nil"/>
          <w:between w:val="nil"/>
        </w:pBdr>
        <w:jc w:val="center"/>
        <w:rPr>
          <w:b/>
          <w:color w:val="000000"/>
          <w:sz w:val="32"/>
          <w:szCs w:val="32"/>
        </w:rPr>
      </w:pPr>
      <w:r>
        <w:rPr>
          <w:b/>
          <w:color w:val="000000"/>
          <w:sz w:val="32"/>
          <w:szCs w:val="32"/>
        </w:rPr>
        <w:t xml:space="preserve">(Autonomous Institution Affiliated to VTU, </w:t>
      </w:r>
      <w:proofErr w:type="spellStart"/>
      <w:r>
        <w:rPr>
          <w:b/>
          <w:color w:val="000000"/>
          <w:sz w:val="32"/>
          <w:szCs w:val="32"/>
        </w:rPr>
        <w:t>Belagavi</w:t>
      </w:r>
      <w:proofErr w:type="spellEnd"/>
      <w:r>
        <w:rPr>
          <w:b/>
          <w:color w:val="000000"/>
          <w:sz w:val="32"/>
          <w:szCs w:val="32"/>
        </w:rPr>
        <w:t>)</w:t>
      </w:r>
    </w:p>
    <w:p w:rsidR="005F4629" w:rsidRDefault="005F4629" w:rsidP="005F4629">
      <w:pPr>
        <w:widowControl w:val="0"/>
        <w:pBdr>
          <w:top w:val="nil"/>
          <w:left w:val="nil"/>
          <w:bottom w:val="nil"/>
          <w:right w:val="nil"/>
          <w:between w:val="nil"/>
        </w:pBdr>
        <w:jc w:val="center"/>
        <w:rPr>
          <w:b/>
          <w:color w:val="000000"/>
          <w:sz w:val="28"/>
          <w:szCs w:val="28"/>
        </w:rPr>
      </w:pPr>
      <w:r>
        <w:rPr>
          <w:b/>
          <w:color w:val="000000"/>
          <w:sz w:val="28"/>
          <w:szCs w:val="28"/>
        </w:rPr>
        <w:t xml:space="preserve">R.V. </w:t>
      </w:r>
      <w:proofErr w:type="spellStart"/>
      <w:r>
        <w:rPr>
          <w:b/>
          <w:color w:val="000000"/>
          <w:sz w:val="28"/>
          <w:szCs w:val="28"/>
        </w:rPr>
        <w:t>Vidyaniketan</w:t>
      </w:r>
      <w:proofErr w:type="spellEnd"/>
      <w:r>
        <w:rPr>
          <w:b/>
          <w:color w:val="000000"/>
          <w:sz w:val="28"/>
          <w:szCs w:val="28"/>
        </w:rPr>
        <w:t xml:space="preserve"> Post, Mysore Road</w:t>
      </w:r>
    </w:p>
    <w:p w:rsidR="005F4629" w:rsidRDefault="005F4629" w:rsidP="005F4629">
      <w:pPr>
        <w:widowControl w:val="0"/>
        <w:pBdr>
          <w:top w:val="nil"/>
          <w:left w:val="nil"/>
          <w:bottom w:val="nil"/>
          <w:right w:val="nil"/>
          <w:between w:val="nil"/>
        </w:pBdr>
        <w:jc w:val="center"/>
        <w:rPr>
          <w:b/>
          <w:color w:val="000000"/>
          <w:sz w:val="28"/>
          <w:szCs w:val="28"/>
        </w:rPr>
      </w:pPr>
      <w:r>
        <w:rPr>
          <w:b/>
          <w:color w:val="000000"/>
          <w:sz w:val="28"/>
          <w:szCs w:val="28"/>
        </w:rPr>
        <w:t>Bengaluru – 560 059</w:t>
      </w:r>
    </w:p>
    <w:p w:rsidR="005F4629" w:rsidRDefault="005F4629" w:rsidP="005F4629">
      <w:pPr>
        <w:widowControl w:val="0"/>
        <w:pBdr>
          <w:top w:val="nil"/>
          <w:left w:val="nil"/>
          <w:bottom w:val="nil"/>
          <w:right w:val="nil"/>
          <w:between w:val="nil"/>
        </w:pBdr>
        <w:rPr>
          <w:b/>
          <w:color w:val="000000"/>
          <w:sz w:val="22"/>
          <w:szCs w:val="22"/>
        </w:rPr>
      </w:pPr>
      <w:r>
        <w:rPr>
          <w:noProof/>
        </w:rPr>
        <w:drawing>
          <wp:anchor distT="0" distB="0" distL="114300" distR="114300" simplePos="0" relativeHeight="251670528" behindDoc="0" locked="0" layoutInCell="1" allowOverlap="1">
            <wp:simplePos x="0" y="0"/>
            <wp:positionH relativeFrom="column">
              <wp:posOffset>209550</wp:posOffset>
            </wp:positionH>
            <wp:positionV relativeFrom="paragraph">
              <wp:posOffset>130810</wp:posOffset>
            </wp:positionV>
            <wp:extent cx="5581650" cy="3009900"/>
            <wp:effectExtent l="0" t="0" r="0" b="0"/>
            <wp:wrapSquare wrapText="bothSides" distT="0" distB="0" distL="114300" distR="114300"/>
            <wp:docPr id="3" name="image7.jpg" descr="Description: C:\Users\BOSCH\Pictures\RVCE Photos\College Main Gate.jpg"/>
            <wp:cNvGraphicFramePr/>
            <a:graphic xmlns:a="http://schemas.openxmlformats.org/drawingml/2006/main">
              <a:graphicData uri="http://schemas.openxmlformats.org/drawingml/2006/picture">
                <pic:pic xmlns:pic="http://schemas.openxmlformats.org/drawingml/2006/picture">
                  <pic:nvPicPr>
                    <pic:cNvPr id="0" name="image7.jpg" descr="Description: C:\Users\BOSCH\Pictures\RVCE Photos\College Main Gate.jpg"/>
                    <pic:cNvPicPr preferRelativeResize="0"/>
                  </pic:nvPicPr>
                  <pic:blipFill>
                    <a:blip r:embed="rId10"/>
                    <a:srcRect/>
                    <a:stretch>
                      <a:fillRect/>
                    </a:stretch>
                  </pic:blipFill>
                  <pic:spPr>
                    <a:xfrm>
                      <a:off x="0" y="0"/>
                      <a:ext cx="5581650" cy="3009900"/>
                    </a:xfrm>
                    <a:prstGeom prst="rect">
                      <a:avLst/>
                    </a:prstGeom>
                    <a:ln/>
                  </pic:spPr>
                </pic:pic>
              </a:graphicData>
            </a:graphic>
          </wp:anchor>
        </w:drawing>
      </w:r>
    </w:p>
    <w:p w:rsidR="005F4629" w:rsidRPr="00D267F4" w:rsidRDefault="005F4629" w:rsidP="005F4629">
      <w:pPr>
        <w:widowControl w:val="0"/>
        <w:pBdr>
          <w:top w:val="nil"/>
          <w:left w:val="nil"/>
          <w:bottom w:val="nil"/>
          <w:right w:val="nil"/>
          <w:between w:val="nil"/>
        </w:pBdr>
        <w:jc w:val="center"/>
        <w:rPr>
          <w:b/>
          <w:color w:val="000000"/>
          <w:sz w:val="40"/>
          <w:szCs w:val="44"/>
        </w:rPr>
      </w:pPr>
      <w:r w:rsidRPr="00D267F4">
        <w:rPr>
          <w:b/>
          <w:color w:val="000000"/>
          <w:sz w:val="40"/>
          <w:szCs w:val="44"/>
        </w:rPr>
        <w:t>Bachelor of Engineering (B.E.)</w:t>
      </w:r>
    </w:p>
    <w:p w:rsidR="005F4629" w:rsidRPr="00D267F4" w:rsidRDefault="005F4629" w:rsidP="005F4629">
      <w:pPr>
        <w:widowControl w:val="0"/>
        <w:pBdr>
          <w:top w:val="nil"/>
          <w:left w:val="nil"/>
          <w:bottom w:val="nil"/>
          <w:right w:val="nil"/>
          <w:between w:val="nil"/>
        </w:pBdr>
        <w:tabs>
          <w:tab w:val="left" w:pos="270"/>
          <w:tab w:val="left" w:pos="720"/>
          <w:tab w:val="center" w:pos="4596"/>
        </w:tabs>
        <w:rPr>
          <w:b/>
          <w:color w:val="000000"/>
          <w:sz w:val="44"/>
          <w:szCs w:val="48"/>
        </w:rPr>
      </w:pPr>
      <w:r>
        <w:rPr>
          <w:b/>
          <w:color w:val="000000"/>
          <w:sz w:val="44"/>
          <w:szCs w:val="48"/>
        </w:rPr>
        <w:t xml:space="preserve">  </w:t>
      </w:r>
      <w:r w:rsidRPr="00D267F4">
        <w:rPr>
          <w:b/>
          <w:color w:val="000000"/>
          <w:sz w:val="44"/>
          <w:szCs w:val="48"/>
        </w:rPr>
        <w:t>Scheme and Syllabus of VII &amp; VIII Semesters</w:t>
      </w:r>
    </w:p>
    <w:p w:rsidR="005F4629" w:rsidRPr="00D267F4" w:rsidRDefault="005F4629" w:rsidP="005F4629">
      <w:pPr>
        <w:widowControl w:val="0"/>
        <w:pBdr>
          <w:top w:val="nil"/>
          <w:left w:val="nil"/>
          <w:bottom w:val="nil"/>
          <w:right w:val="nil"/>
          <w:between w:val="nil"/>
        </w:pBdr>
        <w:jc w:val="center"/>
        <w:rPr>
          <w:b/>
          <w:color w:val="000000"/>
          <w:sz w:val="52"/>
          <w:szCs w:val="56"/>
        </w:rPr>
      </w:pPr>
    </w:p>
    <w:p w:rsidR="005F4629" w:rsidRPr="00D267F4" w:rsidRDefault="005F4629" w:rsidP="005F4629">
      <w:pPr>
        <w:widowControl w:val="0"/>
        <w:pBdr>
          <w:top w:val="nil"/>
          <w:left w:val="nil"/>
          <w:bottom w:val="nil"/>
          <w:right w:val="nil"/>
          <w:between w:val="nil"/>
        </w:pBdr>
        <w:jc w:val="center"/>
        <w:rPr>
          <w:b/>
          <w:color w:val="000000"/>
          <w:sz w:val="48"/>
          <w:szCs w:val="52"/>
        </w:rPr>
      </w:pPr>
      <w:r w:rsidRPr="00D267F4">
        <w:rPr>
          <w:b/>
          <w:color w:val="000000"/>
          <w:sz w:val="48"/>
          <w:szCs w:val="52"/>
        </w:rPr>
        <w:t>2018 SCHEME</w:t>
      </w:r>
    </w:p>
    <w:p w:rsidR="005F4629" w:rsidRPr="00D267F4" w:rsidRDefault="005F4629" w:rsidP="005F4629">
      <w:pPr>
        <w:widowControl w:val="0"/>
        <w:pBdr>
          <w:top w:val="nil"/>
          <w:left w:val="nil"/>
          <w:bottom w:val="nil"/>
          <w:right w:val="nil"/>
          <w:between w:val="nil"/>
        </w:pBdr>
        <w:tabs>
          <w:tab w:val="left" w:pos="6379"/>
        </w:tabs>
        <w:ind w:right="-11"/>
        <w:jc w:val="center"/>
        <w:rPr>
          <w:b/>
          <w:color w:val="002060"/>
          <w:sz w:val="40"/>
          <w:szCs w:val="44"/>
        </w:rPr>
      </w:pPr>
    </w:p>
    <w:p w:rsidR="005F4629" w:rsidRDefault="005F4629" w:rsidP="005F4629">
      <w:pPr>
        <w:widowControl w:val="0"/>
        <w:pBdr>
          <w:top w:val="nil"/>
          <w:left w:val="nil"/>
          <w:bottom w:val="nil"/>
          <w:right w:val="nil"/>
          <w:between w:val="nil"/>
        </w:pBdr>
        <w:tabs>
          <w:tab w:val="left" w:pos="6379"/>
        </w:tabs>
        <w:ind w:right="-11"/>
        <w:jc w:val="center"/>
        <w:rPr>
          <w:b/>
          <w:color w:val="000000"/>
          <w:sz w:val="48"/>
          <w:szCs w:val="52"/>
        </w:rPr>
      </w:pPr>
    </w:p>
    <w:p w:rsidR="005F4629" w:rsidRPr="00D267F4" w:rsidRDefault="005F4629" w:rsidP="005F4629">
      <w:pPr>
        <w:widowControl w:val="0"/>
        <w:pBdr>
          <w:top w:val="nil"/>
          <w:left w:val="nil"/>
          <w:bottom w:val="nil"/>
          <w:right w:val="nil"/>
          <w:between w:val="nil"/>
        </w:pBdr>
        <w:tabs>
          <w:tab w:val="left" w:pos="6379"/>
        </w:tabs>
        <w:ind w:right="-11" w:hanging="426"/>
        <w:jc w:val="center"/>
        <w:rPr>
          <w:b/>
          <w:color w:val="000000"/>
          <w:sz w:val="48"/>
          <w:szCs w:val="52"/>
        </w:rPr>
      </w:pPr>
      <w:r w:rsidRPr="00E64137">
        <w:rPr>
          <w:b/>
          <w:color w:val="000000"/>
          <w:sz w:val="48"/>
          <w:szCs w:val="52"/>
        </w:rPr>
        <w:t>TELECOMMUNICATION ENGINEERING</w:t>
      </w:r>
    </w:p>
    <w:p w:rsidR="005F4629" w:rsidRDefault="005F4629" w:rsidP="005F4629">
      <w:pPr>
        <w:spacing w:after="200" w:line="276" w:lineRule="auto"/>
        <w:jc w:val="center"/>
        <w:rPr>
          <w:b/>
          <w:sz w:val="40"/>
          <w:szCs w:val="36"/>
          <w:lang w:bidi="en-US"/>
        </w:rPr>
      </w:pPr>
      <w:r>
        <w:rPr>
          <w:b/>
          <w:sz w:val="40"/>
          <w:szCs w:val="36"/>
          <w:lang w:bidi="en-US"/>
        </w:rPr>
        <w:t>(2021-2022)</w:t>
      </w:r>
    </w:p>
    <w:p w:rsidR="008E2CDB" w:rsidRDefault="008E2CDB" w:rsidP="00291046">
      <w:pPr>
        <w:pStyle w:val="Style"/>
        <w:jc w:val="center"/>
        <w:rPr>
          <w:b/>
          <w:bCs/>
          <w:sz w:val="44"/>
          <w:szCs w:val="48"/>
        </w:rPr>
      </w:pPr>
    </w:p>
    <w:p w:rsidR="005F4629" w:rsidRDefault="005F4629">
      <w:pPr>
        <w:spacing w:after="200" w:line="276" w:lineRule="auto"/>
        <w:rPr>
          <w:b/>
          <w:sz w:val="22"/>
          <w:szCs w:val="22"/>
          <w:lang w:val="en-US" w:eastAsia="en-US"/>
        </w:rPr>
      </w:pPr>
      <w:r>
        <w:rPr>
          <w:b/>
          <w:sz w:val="22"/>
          <w:szCs w:val="22"/>
        </w:rPr>
        <w:br w:type="page"/>
      </w:r>
    </w:p>
    <w:p w:rsidR="00943BAA" w:rsidRPr="004F4D84" w:rsidRDefault="00943BAA" w:rsidP="00943BAA">
      <w:pPr>
        <w:pStyle w:val="Style"/>
        <w:jc w:val="center"/>
        <w:rPr>
          <w:b/>
          <w:bCs/>
          <w:sz w:val="22"/>
          <w:szCs w:val="22"/>
        </w:rPr>
      </w:pPr>
      <w:r w:rsidRPr="004F4D84">
        <w:rPr>
          <w:b/>
          <w:sz w:val="22"/>
          <w:szCs w:val="22"/>
        </w:rPr>
        <w:lastRenderedPageBreak/>
        <w:t>VISION</w:t>
      </w:r>
    </w:p>
    <w:p w:rsidR="00943BAA" w:rsidRPr="004F4D84" w:rsidRDefault="00943BAA" w:rsidP="00943BAA">
      <w:pPr>
        <w:pStyle w:val="rtejustify"/>
        <w:spacing w:line="360" w:lineRule="auto"/>
        <w:jc w:val="both"/>
        <w:rPr>
          <w:sz w:val="22"/>
          <w:szCs w:val="22"/>
        </w:rPr>
      </w:pPr>
      <w:r w:rsidRPr="004F4D84">
        <w:rPr>
          <w:sz w:val="22"/>
          <w:szCs w:val="22"/>
        </w:rPr>
        <w:t>Leadership in Quality Technical Education, Interdisciplinary Research &amp; Innovation, with a Focus on Sustainable and Inclusive Technology</w:t>
      </w:r>
    </w:p>
    <w:p w:rsidR="00943BAA" w:rsidRPr="004F4D84" w:rsidRDefault="00943BAA" w:rsidP="00943BAA">
      <w:pPr>
        <w:pStyle w:val="Style"/>
        <w:jc w:val="center"/>
        <w:rPr>
          <w:b/>
          <w:sz w:val="22"/>
          <w:szCs w:val="22"/>
        </w:rPr>
      </w:pPr>
      <w:r w:rsidRPr="004F4D84">
        <w:rPr>
          <w:b/>
          <w:bCs/>
          <w:sz w:val="22"/>
          <w:szCs w:val="22"/>
        </w:rPr>
        <w:t>MISSION</w:t>
      </w:r>
    </w:p>
    <w:p w:rsidR="00943BAA" w:rsidRPr="004F4D84" w:rsidRDefault="00943BAA" w:rsidP="008462A3">
      <w:pPr>
        <w:pStyle w:val="rtejustify"/>
        <w:numPr>
          <w:ilvl w:val="0"/>
          <w:numId w:val="4"/>
        </w:numPr>
        <w:spacing w:line="360" w:lineRule="auto"/>
        <w:jc w:val="both"/>
        <w:rPr>
          <w:sz w:val="22"/>
          <w:szCs w:val="22"/>
        </w:rPr>
      </w:pPr>
      <w:r w:rsidRPr="004F4D84">
        <w:rPr>
          <w:sz w:val="22"/>
          <w:szCs w:val="22"/>
        </w:rPr>
        <w:t>To deliver outcome based Quality education, emphasizing on experiential learning with the state of the art infrastructure.</w:t>
      </w:r>
    </w:p>
    <w:p w:rsidR="00943BAA" w:rsidRPr="004F4D84" w:rsidRDefault="00943BAA" w:rsidP="008462A3">
      <w:pPr>
        <w:pStyle w:val="rtejustify"/>
        <w:numPr>
          <w:ilvl w:val="0"/>
          <w:numId w:val="4"/>
        </w:numPr>
        <w:spacing w:line="360" w:lineRule="auto"/>
        <w:jc w:val="both"/>
        <w:rPr>
          <w:sz w:val="22"/>
          <w:szCs w:val="22"/>
        </w:rPr>
      </w:pPr>
      <w:r w:rsidRPr="004F4D84">
        <w:rPr>
          <w:sz w:val="22"/>
          <w:szCs w:val="22"/>
        </w:rPr>
        <w:t>To create a conducive environment for interdisciplinary research and innovation.</w:t>
      </w:r>
    </w:p>
    <w:p w:rsidR="00943BAA" w:rsidRPr="004F4D84" w:rsidRDefault="00943BAA" w:rsidP="008462A3">
      <w:pPr>
        <w:pStyle w:val="rtejustify"/>
        <w:numPr>
          <w:ilvl w:val="0"/>
          <w:numId w:val="4"/>
        </w:numPr>
        <w:spacing w:line="360" w:lineRule="auto"/>
        <w:jc w:val="both"/>
        <w:rPr>
          <w:sz w:val="22"/>
          <w:szCs w:val="22"/>
        </w:rPr>
      </w:pPr>
      <w:r w:rsidRPr="004F4D84">
        <w:rPr>
          <w:sz w:val="22"/>
          <w:szCs w:val="22"/>
        </w:rPr>
        <w:t>To develop professionals through holistic education focusing on individual growth, discipline, integrity, ethics and social sensitivity.</w:t>
      </w:r>
    </w:p>
    <w:p w:rsidR="00943BAA" w:rsidRPr="004F4D84" w:rsidRDefault="00943BAA" w:rsidP="008462A3">
      <w:pPr>
        <w:pStyle w:val="rtejustify"/>
        <w:numPr>
          <w:ilvl w:val="0"/>
          <w:numId w:val="4"/>
        </w:numPr>
        <w:spacing w:line="360" w:lineRule="auto"/>
        <w:jc w:val="both"/>
        <w:rPr>
          <w:sz w:val="22"/>
          <w:szCs w:val="22"/>
        </w:rPr>
      </w:pPr>
      <w:r w:rsidRPr="004F4D84">
        <w:rPr>
          <w:sz w:val="22"/>
          <w:szCs w:val="22"/>
        </w:rPr>
        <w:t>To nurture industry-institution collaboration leading to competency enhancement and entrepreneurship.</w:t>
      </w:r>
    </w:p>
    <w:p w:rsidR="00943BAA" w:rsidRPr="004F4D84" w:rsidRDefault="00943BAA" w:rsidP="008462A3">
      <w:pPr>
        <w:pStyle w:val="rtejustify"/>
        <w:numPr>
          <w:ilvl w:val="0"/>
          <w:numId w:val="4"/>
        </w:numPr>
        <w:spacing w:line="360" w:lineRule="auto"/>
        <w:jc w:val="both"/>
        <w:rPr>
          <w:sz w:val="22"/>
          <w:szCs w:val="22"/>
        </w:rPr>
      </w:pPr>
      <w:r w:rsidRPr="004F4D84">
        <w:rPr>
          <w:sz w:val="22"/>
          <w:szCs w:val="22"/>
        </w:rPr>
        <w:t>To focus on technologies that are sustainable and inclusive, benefiting all sections of the society.</w:t>
      </w:r>
    </w:p>
    <w:p w:rsidR="00943BAA" w:rsidRPr="004F4D84" w:rsidRDefault="00943BAA" w:rsidP="00943BAA">
      <w:pPr>
        <w:pStyle w:val="Style"/>
        <w:jc w:val="center"/>
        <w:rPr>
          <w:b/>
          <w:bCs/>
          <w:sz w:val="22"/>
          <w:szCs w:val="22"/>
        </w:rPr>
      </w:pPr>
      <w:r w:rsidRPr="004F4D84">
        <w:rPr>
          <w:b/>
          <w:sz w:val="22"/>
          <w:szCs w:val="22"/>
        </w:rPr>
        <w:t>QUALITY POLICY</w:t>
      </w:r>
    </w:p>
    <w:p w:rsidR="00943BAA" w:rsidRPr="004F4D84" w:rsidRDefault="00943BAA" w:rsidP="00943BAA">
      <w:pPr>
        <w:pStyle w:val="rtejustify"/>
        <w:spacing w:line="360" w:lineRule="auto"/>
        <w:jc w:val="both"/>
        <w:rPr>
          <w:sz w:val="22"/>
          <w:szCs w:val="22"/>
        </w:rPr>
      </w:pPr>
      <w:r w:rsidRPr="004F4D84">
        <w:rPr>
          <w:sz w:val="22"/>
          <w:szCs w:val="22"/>
        </w:rPr>
        <w:t>Achieving Excellence in Technical Education, Research and Consulting through</w:t>
      </w:r>
      <w:r w:rsidRPr="004F4D84">
        <w:rPr>
          <w:rStyle w:val="Strong"/>
          <w:sz w:val="22"/>
          <w:szCs w:val="22"/>
        </w:rPr>
        <w:t> </w:t>
      </w:r>
      <w:r w:rsidRPr="004F4D84">
        <w:rPr>
          <w:sz w:val="22"/>
          <w:szCs w:val="22"/>
        </w:rPr>
        <w:t>an Outcome Based Curriculum focusing on Continuous Improvement and Innovation by Benchmarking against the global Best Practices.</w:t>
      </w:r>
    </w:p>
    <w:p w:rsidR="00886EE0" w:rsidRDefault="00943BAA" w:rsidP="00943BAA">
      <w:pPr>
        <w:pStyle w:val="rtejustify"/>
        <w:jc w:val="center"/>
        <w:rPr>
          <w:b/>
          <w:sz w:val="22"/>
          <w:szCs w:val="22"/>
        </w:rPr>
      </w:pPr>
      <w:r w:rsidRPr="004F4D84">
        <w:rPr>
          <w:b/>
          <w:sz w:val="22"/>
          <w:szCs w:val="22"/>
        </w:rPr>
        <w:t>CORE VALUES</w:t>
      </w:r>
    </w:p>
    <w:p w:rsidR="00943BAA" w:rsidRPr="004F4D84" w:rsidRDefault="00943BAA" w:rsidP="00943BAA">
      <w:pPr>
        <w:pStyle w:val="rtejustify"/>
        <w:jc w:val="center"/>
        <w:rPr>
          <w:sz w:val="22"/>
          <w:szCs w:val="22"/>
        </w:rPr>
      </w:pPr>
      <w:r w:rsidRPr="004F4D84">
        <w:rPr>
          <w:sz w:val="22"/>
          <w:szCs w:val="22"/>
        </w:rPr>
        <w:t>Professionalism, Commitment, Integrity, Team Work, Innovation</w:t>
      </w:r>
    </w:p>
    <w:p w:rsidR="00943BAA" w:rsidRPr="004F4D84" w:rsidRDefault="00943BAA" w:rsidP="00943BAA">
      <w:pPr>
        <w:pStyle w:val="Style"/>
        <w:tabs>
          <w:tab w:val="left" w:pos="6379"/>
        </w:tabs>
        <w:ind w:right="-11"/>
        <w:jc w:val="center"/>
        <w:rPr>
          <w:b/>
          <w:bCs/>
          <w:color w:val="FF0000"/>
          <w:sz w:val="22"/>
          <w:szCs w:val="22"/>
        </w:rPr>
      </w:pPr>
    </w:p>
    <w:p w:rsidR="00943BAA" w:rsidRDefault="00943BAA" w:rsidP="00943BAA">
      <w:pPr>
        <w:pStyle w:val="Style"/>
        <w:jc w:val="center"/>
        <w:rPr>
          <w:bCs/>
          <w:color w:val="000000"/>
          <w:sz w:val="22"/>
          <w:szCs w:val="22"/>
          <w:shd w:val="clear" w:color="auto" w:fill="FFFFFF"/>
        </w:rPr>
      </w:pPr>
    </w:p>
    <w:p w:rsidR="004F4D84" w:rsidRDefault="004F4D84">
      <w:pPr>
        <w:spacing w:after="200" w:line="276" w:lineRule="auto"/>
        <w:rPr>
          <w:bCs/>
          <w:color w:val="000000"/>
          <w:sz w:val="22"/>
          <w:szCs w:val="22"/>
          <w:shd w:val="clear" w:color="auto" w:fill="FFFFFF"/>
          <w:lang w:val="en-US" w:eastAsia="en-US"/>
        </w:rPr>
      </w:pPr>
      <w:r>
        <w:rPr>
          <w:bCs/>
          <w:color w:val="000000"/>
          <w:sz w:val="22"/>
          <w:szCs w:val="22"/>
          <w:shd w:val="clear" w:color="auto" w:fill="FFFFFF"/>
        </w:rPr>
        <w:br w:type="page"/>
      </w:r>
    </w:p>
    <w:p w:rsidR="00D611BD" w:rsidRPr="00DB67B5" w:rsidRDefault="00D611BD" w:rsidP="00D611BD">
      <w:pPr>
        <w:pStyle w:val="Style"/>
        <w:jc w:val="center"/>
        <w:rPr>
          <w:b/>
          <w:sz w:val="46"/>
          <w:szCs w:val="46"/>
        </w:rPr>
      </w:pPr>
      <w:r w:rsidRPr="00DB67B5">
        <w:rPr>
          <w:b/>
          <w:sz w:val="46"/>
          <w:szCs w:val="46"/>
        </w:rPr>
        <w:lastRenderedPageBreak/>
        <w:t>R</w:t>
      </w:r>
      <w:r>
        <w:rPr>
          <w:b/>
          <w:sz w:val="46"/>
          <w:szCs w:val="46"/>
        </w:rPr>
        <w:t xml:space="preserve">V </w:t>
      </w:r>
      <w:r w:rsidRPr="00DB67B5">
        <w:rPr>
          <w:b/>
          <w:sz w:val="46"/>
          <w:szCs w:val="46"/>
        </w:rPr>
        <w:t>COLLEGE OF ENGINEERING</w:t>
      </w:r>
      <w:r w:rsidRPr="00080B72">
        <w:rPr>
          <w:b/>
          <w:sz w:val="46"/>
          <w:szCs w:val="46"/>
          <w:vertAlign w:val="superscript"/>
        </w:rPr>
        <w:t>®</w:t>
      </w:r>
    </w:p>
    <w:p w:rsidR="00D611BD" w:rsidRPr="00DB67B5" w:rsidRDefault="00D611BD" w:rsidP="00D611BD">
      <w:pPr>
        <w:pStyle w:val="Style"/>
        <w:jc w:val="center"/>
        <w:rPr>
          <w:b/>
          <w:sz w:val="32"/>
          <w:szCs w:val="32"/>
        </w:rPr>
      </w:pPr>
      <w:r w:rsidRPr="00DB67B5">
        <w:rPr>
          <w:b/>
          <w:sz w:val="32"/>
          <w:szCs w:val="32"/>
        </w:rPr>
        <w:t xml:space="preserve">(Autonomous Institution Affiliated to VTU, </w:t>
      </w:r>
      <w:proofErr w:type="spellStart"/>
      <w:r w:rsidRPr="00DB67B5">
        <w:rPr>
          <w:b/>
          <w:sz w:val="32"/>
          <w:szCs w:val="32"/>
        </w:rPr>
        <w:t>Belagavi</w:t>
      </w:r>
      <w:proofErr w:type="spellEnd"/>
      <w:r w:rsidRPr="00DB67B5">
        <w:rPr>
          <w:b/>
          <w:sz w:val="32"/>
          <w:szCs w:val="32"/>
        </w:rPr>
        <w:t>)</w:t>
      </w:r>
    </w:p>
    <w:p w:rsidR="00D611BD" w:rsidRPr="00DB67B5" w:rsidRDefault="00D611BD" w:rsidP="00D611BD">
      <w:pPr>
        <w:pStyle w:val="Style"/>
        <w:jc w:val="center"/>
        <w:rPr>
          <w:b/>
          <w:sz w:val="28"/>
          <w:szCs w:val="28"/>
        </w:rPr>
      </w:pPr>
      <w:r w:rsidRPr="00DB67B5">
        <w:rPr>
          <w:b/>
          <w:sz w:val="28"/>
          <w:szCs w:val="28"/>
        </w:rPr>
        <w:t xml:space="preserve">R.V. </w:t>
      </w:r>
      <w:proofErr w:type="spellStart"/>
      <w:r w:rsidRPr="00DB67B5">
        <w:rPr>
          <w:b/>
          <w:sz w:val="28"/>
          <w:szCs w:val="28"/>
        </w:rPr>
        <w:t>Vidyaniketan</w:t>
      </w:r>
      <w:proofErr w:type="spellEnd"/>
      <w:r w:rsidRPr="00DB67B5">
        <w:rPr>
          <w:b/>
          <w:sz w:val="28"/>
          <w:szCs w:val="28"/>
        </w:rPr>
        <w:t xml:space="preserve"> Post, Mysore Road</w:t>
      </w:r>
    </w:p>
    <w:p w:rsidR="00E44D86" w:rsidRPr="00BD3912" w:rsidRDefault="00D611BD" w:rsidP="00D611BD">
      <w:pPr>
        <w:pStyle w:val="Style"/>
        <w:jc w:val="center"/>
        <w:rPr>
          <w:b/>
          <w:bCs/>
          <w:sz w:val="22"/>
          <w:szCs w:val="22"/>
        </w:rPr>
      </w:pPr>
      <w:r w:rsidRPr="00DB67B5">
        <w:rPr>
          <w:b/>
          <w:sz w:val="28"/>
          <w:szCs w:val="28"/>
        </w:rPr>
        <w:t>Bengaluru – 560 059</w:t>
      </w:r>
    </w:p>
    <w:p w:rsidR="00E44D86" w:rsidRDefault="00E44D86" w:rsidP="00E44D86">
      <w:pPr>
        <w:pStyle w:val="Style"/>
        <w:rPr>
          <w:b/>
          <w:bCs/>
          <w:sz w:val="22"/>
          <w:szCs w:val="22"/>
        </w:rPr>
      </w:pPr>
    </w:p>
    <w:p w:rsidR="00E44D86" w:rsidRDefault="00E44D86" w:rsidP="00E44D86">
      <w:pPr>
        <w:pStyle w:val="Style"/>
        <w:jc w:val="center"/>
        <w:rPr>
          <w:b/>
          <w:bCs/>
          <w:sz w:val="22"/>
          <w:szCs w:val="22"/>
        </w:rPr>
      </w:pPr>
    </w:p>
    <w:p w:rsidR="00E44D86" w:rsidRDefault="00E44D86" w:rsidP="00E44D86">
      <w:pPr>
        <w:pStyle w:val="Style"/>
        <w:jc w:val="center"/>
        <w:rPr>
          <w:b/>
          <w:bCs/>
          <w:sz w:val="22"/>
          <w:szCs w:val="22"/>
        </w:rPr>
      </w:pPr>
    </w:p>
    <w:p w:rsidR="00E44D86" w:rsidRDefault="00E44D86" w:rsidP="00E44D86">
      <w:pPr>
        <w:pStyle w:val="Style"/>
        <w:jc w:val="center"/>
        <w:rPr>
          <w:b/>
          <w:bCs/>
          <w:sz w:val="22"/>
          <w:szCs w:val="22"/>
        </w:rPr>
      </w:pPr>
    </w:p>
    <w:p w:rsidR="00E44D86" w:rsidRDefault="00E44D86" w:rsidP="00E44D86">
      <w:pPr>
        <w:pStyle w:val="Style"/>
        <w:jc w:val="center"/>
        <w:rPr>
          <w:b/>
          <w:bCs/>
          <w:sz w:val="22"/>
          <w:szCs w:val="22"/>
        </w:rPr>
      </w:pPr>
    </w:p>
    <w:p w:rsidR="00E44D86" w:rsidRDefault="00E44D86" w:rsidP="00E44D86">
      <w:pPr>
        <w:pStyle w:val="Style"/>
        <w:jc w:val="center"/>
        <w:rPr>
          <w:b/>
          <w:bCs/>
          <w:sz w:val="22"/>
          <w:szCs w:val="22"/>
        </w:rPr>
      </w:pPr>
      <w:r>
        <w:rPr>
          <w:noProof/>
          <w:lang w:val="en-IN" w:eastAsia="en-IN"/>
        </w:rPr>
        <w:drawing>
          <wp:anchor distT="0" distB="0" distL="114300" distR="114300" simplePos="0" relativeHeight="251662336" behindDoc="1" locked="0" layoutInCell="1" allowOverlap="1">
            <wp:simplePos x="0" y="0"/>
            <wp:positionH relativeFrom="column">
              <wp:posOffset>2198370</wp:posOffset>
            </wp:positionH>
            <wp:positionV relativeFrom="paragraph">
              <wp:posOffset>55880</wp:posOffset>
            </wp:positionV>
            <wp:extent cx="1394460" cy="1350010"/>
            <wp:effectExtent l="19050" t="0" r="0" b="0"/>
            <wp:wrapTight wrapText="bothSides">
              <wp:wrapPolygon edited="0">
                <wp:start x="-295" y="0"/>
                <wp:lineTo x="-295" y="21336"/>
                <wp:lineTo x="21541" y="21336"/>
                <wp:lineTo x="21541" y="0"/>
                <wp:lineTo x="-295"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94460" cy="1350010"/>
                    </a:xfrm>
                    <a:prstGeom prst="rect">
                      <a:avLst/>
                    </a:prstGeom>
                    <a:noFill/>
                    <a:ln w="9525">
                      <a:noFill/>
                      <a:miter lim="800000"/>
                      <a:headEnd/>
                      <a:tailEnd/>
                    </a:ln>
                  </pic:spPr>
                </pic:pic>
              </a:graphicData>
            </a:graphic>
          </wp:anchor>
        </w:drawing>
      </w:r>
    </w:p>
    <w:p w:rsidR="00E44D86" w:rsidRDefault="00E44D86" w:rsidP="00E44D86">
      <w:pPr>
        <w:pStyle w:val="Style"/>
        <w:jc w:val="center"/>
        <w:rPr>
          <w:b/>
          <w:bCs/>
          <w:sz w:val="22"/>
          <w:szCs w:val="22"/>
        </w:rPr>
      </w:pPr>
    </w:p>
    <w:p w:rsidR="00E44D86" w:rsidRDefault="00E44D86" w:rsidP="00E44D86">
      <w:pPr>
        <w:pStyle w:val="Style"/>
        <w:jc w:val="center"/>
        <w:rPr>
          <w:b/>
          <w:bCs/>
          <w:sz w:val="22"/>
          <w:szCs w:val="22"/>
        </w:rPr>
      </w:pPr>
    </w:p>
    <w:p w:rsidR="00E44D86" w:rsidRDefault="00E44D86" w:rsidP="00E44D86">
      <w:pPr>
        <w:pStyle w:val="Style"/>
        <w:jc w:val="center"/>
        <w:rPr>
          <w:b/>
          <w:bCs/>
          <w:sz w:val="22"/>
          <w:szCs w:val="22"/>
        </w:rPr>
      </w:pPr>
    </w:p>
    <w:p w:rsidR="00E44D86" w:rsidRDefault="00E44D86" w:rsidP="00E44D86">
      <w:pPr>
        <w:pStyle w:val="Style"/>
        <w:jc w:val="center"/>
        <w:rPr>
          <w:b/>
          <w:bCs/>
          <w:sz w:val="22"/>
          <w:szCs w:val="22"/>
        </w:rPr>
      </w:pPr>
    </w:p>
    <w:p w:rsidR="00E44D86" w:rsidRPr="00BD3912" w:rsidRDefault="00E44D86" w:rsidP="00E44D86">
      <w:pPr>
        <w:pStyle w:val="Style"/>
        <w:rPr>
          <w:b/>
          <w:bCs/>
          <w:sz w:val="22"/>
          <w:szCs w:val="22"/>
        </w:rPr>
      </w:pPr>
    </w:p>
    <w:p w:rsidR="00E44D86" w:rsidRDefault="00E44D86" w:rsidP="00E44D86">
      <w:pPr>
        <w:pStyle w:val="Style"/>
        <w:jc w:val="center"/>
        <w:rPr>
          <w:b/>
          <w:bCs/>
          <w:sz w:val="48"/>
          <w:szCs w:val="48"/>
        </w:rPr>
      </w:pPr>
    </w:p>
    <w:p w:rsidR="00B00975" w:rsidRDefault="00B00975" w:rsidP="00B00975">
      <w:pPr>
        <w:pStyle w:val="Style"/>
        <w:jc w:val="center"/>
        <w:rPr>
          <w:b/>
          <w:bCs/>
          <w:sz w:val="50"/>
          <w:szCs w:val="50"/>
        </w:rPr>
      </w:pPr>
    </w:p>
    <w:p w:rsidR="00291046" w:rsidRPr="00291046" w:rsidRDefault="00291046" w:rsidP="00291046">
      <w:pPr>
        <w:pStyle w:val="Style"/>
        <w:jc w:val="center"/>
        <w:rPr>
          <w:b/>
          <w:bCs/>
          <w:sz w:val="48"/>
          <w:szCs w:val="48"/>
        </w:rPr>
      </w:pPr>
    </w:p>
    <w:p w:rsidR="00291046" w:rsidRPr="00DB67B5" w:rsidRDefault="00291046" w:rsidP="00291046">
      <w:pPr>
        <w:pStyle w:val="Style"/>
        <w:jc w:val="center"/>
        <w:rPr>
          <w:b/>
          <w:sz w:val="36"/>
          <w:szCs w:val="36"/>
        </w:rPr>
      </w:pPr>
    </w:p>
    <w:p w:rsidR="00291046" w:rsidRPr="004C7603" w:rsidRDefault="00291046" w:rsidP="00291046">
      <w:pPr>
        <w:pStyle w:val="Style"/>
        <w:jc w:val="center"/>
        <w:rPr>
          <w:b/>
          <w:bCs/>
          <w:sz w:val="44"/>
          <w:szCs w:val="48"/>
        </w:rPr>
      </w:pPr>
      <w:r w:rsidRPr="004C7603">
        <w:rPr>
          <w:b/>
          <w:bCs/>
          <w:sz w:val="44"/>
          <w:szCs w:val="48"/>
        </w:rPr>
        <w:t>Bachelor of Engineering (B.E.)</w:t>
      </w:r>
    </w:p>
    <w:p w:rsidR="00291046" w:rsidRDefault="00291046" w:rsidP="009C4CEE">
      <w:pPr>
        <w:pStyle w:val="Style"/>
        <w:ind w:hanging="540"/>
        <w:rPr>
          <w:b/>
          <w:bCs/>
          <w:sz w:val="56"/>
          <w:szCs w:val="50"/>
        </w:rPr>
      </w:pPr>
      <w:r w:rsidRPr="00291046">
        <w:rPr>
          <w:b/>
          <w:bCs/>
          <w:sz w:val="48"/>
          <w:szCs w:val="48"/>
        </w:rPr>
        <w:t xml:space="preserve">Scheme and Syllabus of </w:t>
      </w:r>
      <w:r w:rsidR="001214ED">
        <w:rPr>
          <w:b/>
          <w:bCs/>
          <w:sz w:val="48"/>
          <w:szCs w:val="48"/>
        </w:rPr>
        <w:t>V</w:t>
      </w:r>
      <w:r w:rsidR="008B4189">
        <w:rPr>
          <w:b/>
          <w:bCs/>
          <w:sz w:val="48"/>
          <w:szCs w:val="48"/>
        </w:rPr>
        <w:t>II</w:t>
      </w:r>
      <w:r w:rsidRPr="00291046">
        <w:rPr>
          <w:b/>
          <w:bCs/>
          <w:sz w:val="48"/>
          <w:szCs w:val="48"/>
        </w:rPr>
        <w:t>&amp; V</w:t>
      </w:r>
      <w:r w:rsidR="001214ED" w:rsidRPr="00291046">
        <w:rPr>
          <w:b/>
          <w:bCs/>
          <w:sz w:val="48"/>
          <w:szCs w:val="48"/>
        </w:rPr>
        <w:t>I</w:t>
      </w:r>
      <w:r w:rsidR="008B4189">
        <w:rPr>
          <w:b/>
          <w:bCs/>
          <w:sz w:val="48"/>
          <w:szCs w:val="48"/>
        </w:rPr>
        <w:t>II</w:t>
      </w:r>
      <w:r w:rsidRPr="00291046">
        <w:rPr>
          <w:b/>
          <w:bCs/>
          <w:sz w:val="48"/>
          <w:szCs w:val="48"/>
        </w:rPr>
        <w:t xml:space="preserve"> Semesters</w:t>
      </w:r>
    </w:p>
    <w:p w:rsidR="00D611BD" w:rsidRDefault="00D611BD" w:rsidP="00291046">
      <w:pPr>
        <w:pStyle w:val="Style"/>
        <w:jc w:val="center"/>
        <w:rPr>
          <w:b/>
          <w:bCs/>
          <w:color w:val="C00000"/>
          <w:sz w:val="52"/>
          <w:szCs w:val="50"/>
        </w:rPr>
      </w:pPr>
    </w:p>
    <w:p w:rsidR="00D611BD" w:rsidRDefault="00D611BD" w:rsidP="00291046">
      <w:pPr>
        <w:pStyle w:val="Style"/>
        <w:jc w:val="center"/>
        <w:rPr>
          <w:b/>
          <w:bCs/>
          <w:color w:val="C00000"/>
          <w:sz w:val="52"/>
          <w:szCs w:val="50"/>
        </w:rPr>
      </w:pPr>
    </w:p>
    <w:p w:rsidR="00291046" w:rsidRPr="004C7603" w:rsidRDefault="00291046" w:rsidP="00291046">
      <w:pPr>
        <w:pStyle w:val="Style"/>
        <w:jc w:val="center"/>
        <w:rPr>
          <w:b/>
          <w:bCs/>
          <w:sz w:val="52"/>
          <w:szCs w:val="50"/>
        </w:rPr>
      </w:pPr>
      <w:r w:rsidRPr="004C7603">
        <w:rPr>
          <w:b/>
          <w:bCs/>
          <w:sz w:val="52"/>
          <w:szCs w:val="50"/>
        </w:rPr>
        <w:t>2018 SCHEME</w:t>
      </w:r>
    </w:p>
    <w:p w:rsidR="00291046" w:rsidRPr="00E37EFB" w:rsidRDefault="00291046" w:rsidP="00291046">
      <w:pPr>
        <w:pStyle w:val="Style"/>
        <w:jc w:val="center"/>
        <w:rPr>
          <w:b/>
          <w:sz w:val="36"/>
          <w:szCs w:val="36"/>
        </w:rPr>
      </w:pPr>
    </w:p>
    <w:p w:rsidR="00291046" w:rsidRDefault="00291046" w:rsidP="00291046">
      <w:pPr>
        <w:pStyle w:val="Style"/>
        <w:tabs>
          <w:tab w:val="left" w:pos="6379"/>
        </w:tabs>
        <w:ind w:right="-11"/>
        <w:jc w:val="center"/>
        <w:rPr>
          <w:b/>
          <w:bCs/>
          <w:sz w:val="60"/>
          <w:szCs w:val="60"/>
        </w:rPr>
      </w:pPr>
    </w:p>
    <w:p w:rsidR="00291046" w:rsidRDefault="00291046" w:rsidP="00291046">
      <w:pPr>
        <w:pStyle w:val="Style"/>
        <w:tabs>
          <w:tab w:val="left" w:pos="6379"/>
        </w:tabs>
        <w:ind w:right="-11"/>
        <w:jc w:val="center"/>
        <w:rPr>
          <w:b/>
          <w:bCs/>
          <w:color w:val="002060"/>
          <w:sz w:val="44"/>
          <w:szCs w:val="40"/>
        </w:rPr>
      </w:pPr>
    </w:p>
    <w:p w:rsidR="00B00975" w:rsidRPr="00DB67B5" w:rsidRDefault="00B00975" w:rsidP="00B00975">
      <w:pPr>
        <w:pStyle w:val="Style"/>
        <w:tabs>
          <w:tab w:val="left" w:pos="6379"/>
        </w:tabs>
        <w:ind w:right="-11"/>
        <w:jc w:val="center"/>
        <w:rPr>
          <w:b/>
          <w:bCs/>
          <w:sz w:val="60"/>
          <w:szCs w:val="60"/>
        </w:rPr>
      </w:pPr>
    </w:p>
    <w:p w:rsidR="00B00975" w:rsidRPr="00291046" w:rsidRDefault="00B00975" w:rsidP="00B00975">
      <w:pPr>
        <w:pStyle w:val="Style"/>
        <w:tabs>
          <w:tab w:val="left" w:pos="6379"/>
        </w:tabs>
        <w:ind w:right="-11"/>
        <w:jc w:val="center"/>
        <w:rPr>
          <w:b/>
          <w:bCs/>
          <w:color w:val="000000" w:themeColor="text1"/>
          <w:sz w:val="48"/>
          <w:szCs w:val="40"/>
        </w:rPr>
      </w:pPr>
      <w:r w:rsidRPr="00291046">
        <w:rPr>
          <w:b/>
          <w:bCs/>
          <w:color w:val="000000" w:themeColor="text1"/>
          <w:sz w:val="40"/>
          <w:szCs w:val="40"/>
        </w:rPr>
        <w:t>DEPARTMENT OF</w:t>
      </w:r>
    </w:p>
    <w:p w:rsidR="00E44D86" w:rsidRPr="004C35A4" w:rsidRDefault="004C35A4" w:rsidP="00E44D86">
      <w:pPr>
        <w:pStyle w:val="Style"/>
        <w:jc w:val="center"/>
        <w:rPr>
          <w:b/>
          <w:bCs/>
          <w:sz w:val="48"/>
          <w:szCs w:val="48"/>
        </w:rPr>
      </w:pPr>
      <w:r w:rsidRPr="004C35A4">
        <w:rPr>
          <w:b/>
          <w:bCs/>
          <w:sz w:val="52"/>
          <w:szCs w:val="48"/>
        </w:rPr>
        <w:t>TELECOMMUNICATION</w:t>
      </w:r>
      <w:r w:rsidR="00291046" w:rsidRPr="004C35A4">
        <w:rPr>
          <w:b/>
          <w:bCs/>
          <w:sz w:val="52"/>
          <w:szCs w:val="48"/>
        </w:rPr>
        <w:t xml:space="preserve"> ENGINEERING</w:t>
      </w:r>
    </w:p>
    <w:p w:rsidR="009C4CEE" w:rsidRDefault="00B00975" w:rsidP="004C35A4">
      <w:pPr>
        <w:jc w:val="center"/>
        <w:rPr>
          <w:b/>
          <w:sz w:val="28"/>
          <w:szCs w:val="28"/>
        </w:rPr>
      </w:pPr>
      <w:r>
        <w:rPr>
          <w:b/>
          <w:sz w:val="28"/>
          <w:szCs w:val="28"/>
        </w:rPr>
        <w:br w:type="page"/>
      </w:r>
    </w:p>
    <w:p w:rsidR="009C4CEE" w:rsidRDefault="009C4CEE" w:rsidP="004C35A4">
      <w:pPr>
        <w:jc w:val="center"/>
        <w:rPr>
          <w:b/>
          <w:sz w:val="28"/>
          <w:szCs w:val="28"/>
        </w:rPr>
      </w:pPr>
    </w:p>
    <w:p w:rsidR="004C35A4" w:rsidRDefault="004C35A4" w:rsidP="004C35A4">
      <w:pPr>
        <w:jc w:val="center"/>
        <w:rPr>
          <w:b/>
          <w:sz w:val="22"/>
          <w:szCs w:val="22"/>
        </w:rPr>
      </w:pPr>
      <w:r w:rsidRPr="002E251B">
        <w:rPr>
          <w:b/>
          <w:sz w:val="22"/>
          <w:szCs w:val="22"/>
        </w:rPr>
        <w:t>Department Vision</w:t>
      </w:r>
    </w:p>
    <w:p w:rsidR="004C35A4" w:rsidRPr="002E251B" w:rsidRDefault="004C35A4" w:rsidP="004C35A4">
      <w:pPr>
        <w:tabs>
          <w:tab w:val="left" w:pos="7125"/>
        </w:tabs>
        <w:rPr>
          <w:b/>
          <w:sz w:val="22"/>
          <w:szCs w:val="22"/>
        </w:rPr>
      </w:pPr>
      <w:r>
        <w:rPr>
          <w:b/>
          <w:sz w:val="22"/>
          <w:szCs w:val="22"/>
        </w:rPr>
        <w:tab/>
      </w:r>
    </w:p>
    <w:p w:rsidR="004C35A4" w:rsidRPr="002E251B" w:rsidRDefault="004C35A4" w:rsidP="004C35A4">
      <w:pPr>
        <w:spacing w:line="360" w:lineRule="auto"/>
        <w:ind w:left="360"/>
        <w:jc w:val="both"/>
        <w:outlineLvl w:val="3"/>
        <w:rPr>
          <w:sz w:val="22"/>
          <w:szCs w:val="22"/>
        </w:rPr>
      </w:pPr>
      <w:r w:rsidRPr="002E251B">
        <w:rPr>
          <w:sz w:val="22"/>
          <w:szCs w:val="22"/>
        </w:rPr>
        <w:t>Imparting quality education in Electronics and Telecommunication Engineering through focus on fundamentals, research and innovation for sustainable development</w:t>
      </w:r>
    </w:p>
    <w:p w:rsidR="004C35A4" w:rsidRDefault="004C35A4" w:rsidP="004C35A4">
      <w:pPr>
        <w:spacing w:line="360" w:lineRule="auto"/>
        <w:jc w:val="center"/>
        <w:rPr>
          <w:b/>
          <w:sz w:val="22"/>
          <w:szCs w:val="22"/>
        </w:rPr>
      </w:pPr>
    </w:p>
    <w:p w:rsidR="004C35A4" w:rsidRPr="002E251B" w:rsidRDefault="004C35A4" w:rsidP="004C35A4">
      <w:pPr>
        <w:spacing w:line="360" w:lineRule="auto"/>
        <w:jc w:val="center"/>
        <w:rPr>
          <w:b/>
          <w:sz w:val="22"/>
          <w:szCs w:val="22"/>
        </w:rPr>
      </w:pPr>
      <w:r w:rsidRPr="002E251B">
        <w:rPr>
          <w:b/>
          <w:sz w:val="22"/>
          <w:szCs w:val="22"/>
        </w:rPr>
        <w:t>Department Mission</w:t>
      </w:r>
    </w:p>
    <w:p w:rsidR="004C35A4" w:rsidRPr="002E251B" w:rsidRDefault="004C35A4" w:rsidP="008462A3">
      <w:pPr>
        <w:pStyle w:val="ListParagraph"/>
        <w:widowControl w:val="0"/>
        <w:numPr>
          <w:ilvl w:val="0"/>
          <w:numId w:val="3"/>
        </w:numPr>
        <w:tabs>
          <w:tab w:val="left" w:pos="90"/>
          <w:tab w:val="left" w:pos="540"/>
        </w:tabs>
        <w:autoSpaceDE w:val="0"/>
        <w:autoSpaceDN w:val="0"/>
        <w:adjustRightInd w:val="0"/>
        <w:spacing w:after="200" w:line="360" w:lineRule="auto"/>
        <w:ind w:left="540"/>
        <w:jc w:val="both"/>
        <w:rPr>
          <w:rFonts w:eastAsia="Times New Roman"/>
          <w:sz w:val="22"/>
        </w:rPr>
      </w:pPr>
      <w:r w:rsidRPr="002E251B">
        <w:rPr>
          <w:rFonts w:eastAsia="Times New Roman"/>
          <w:sz w:val="22"/>
        </w:rPr>
        <w:t>Provide comprehensive education that prepares students to contribute effectively to the profession and society in the field of Telecommunication.</w:t>
      </w:r>
    </w:p>
    <w:p w:rsidR="004C35A4" w:rsidRPr="002E251B" w:rsidRDefault="004C35A4" w:rsidP="008462A3">
      <w:pPr>
        <w:pStyle w:val="ListParagraph"/>
        <w:widowControl w:val="0"/>
        <w:numPr>
          <w:ilvl w:val="0"/>
          <w:numId w:val="3"/>
        </w:numPr>
        <w:tabs>
          <w:tab w:val="left" w:pos="180"/>
          <w:tab w:val="left" w:pos="540"/>
        </w:tabs>
        <w:autoSpaceDE w:val="0"/>
        <w:autoSpaceDN w:val="0"/>
        <w:adjustRightInd w:val="0"/>
        <w:spacing w:after="200" w:line="360" w:lineRule="auto"/>
        <w:ind w:left="540"/>
        <w:jc w:val="both"/>
        <w:rPr>
          <w:sz w:val="22"/>
        </w:rPr>
      </w:pPr>
      <w:r w:rsidRPr="002E251B">
        <w:rPr>
          <w:sz w:val="22"/>
        </w:rPr>
        <w:t>Create state-of-the–art infrastructure to integrate a culture of research with a focus on Telecommunication Engineering Education</w:t>
      </w:r>
    </w:p>
    <w:p w:rsidR="004C35A4" w:rsidRPr="002E251B" w:rsidRDefault="004C35A4" w:rsidP="008462A3">
      <w:pPr>
        <w:pStyle w:val="ListParagraph"/>
        <w:widowControl w:val="0"/>
        <w:numPr>
          <w:ilvl w:val="0"/>
          <w:numId w:val="3"/>
        </w:numPr>
        <w:tabs>
          <w:tab w:val="left" w:pos="180"/>
          <w:tab w:val="left" w:pos="540"/>
        </w:tabs>
        <w:autoSpaceDE w:val="0"/>
        <w:autoSpaceDN w:val="0"/>
        <w:adjustRightInd w:val="0"/>
        <w:spacing w:after="200" w:line="360" w:lineRule="auto"/>
        <w:ind w:left="540"/>
        <w:jc w:val="both"/>
        <w:rPr>
          <w:sz w:val="22"/>
        </w:rPr>
      </w:pPr>
      <w:r w:rsidRPr="002E251B">
        <w:rPr>
          <w:sz w:val="22"/>
        </w:rPr>
        <w:t>Encourage students to be innovators to meet local and global needs with ethical practice</w:t>
      </w:r>
    </w:p>
    <w:p w:rsidR="004C35A4" w:rsidRPr="002E251B" w:rsidRDefault="004C35A4" w:rsidP="008462A3">
      <w:pPr>
        <w:pStyle w:val="ListParagraph"/>
        <w:widowControl w:val="0"/>
        <w:numPr>
          <w:ilvl w:val="0"/>
          <w:numId w:val="3"/>
        </w:numPr>
        <w:tabs>
          <w:tab w:val="left" w:pos="180"/>
          <w:tab w:val="left" w:pos="540"/>
        </w:tabs>
        <w:autoSpaceDE w:val="0"/>
        <w:autoSpaceDN w:val="0"/>
        <w:adjustRightInd w:val="0"/>
        <w:spacing w:after="200" w:line="360" w:lineRule="auto"/>
        <w:ind w:left="540"/>
        <w:jc w:val="both"/>
        <w:rPr>
          <w:sz w:val="22"/>
        </w:rPr>
      </w:pPr>
      <w:r w:rsidRPr="002E251B">
        <w:rPr>
          <w:sz w:val="22"/>
        </w:rPr>
        <w:t xml:space="preserve">Create an environment for faculty to carry out research and contribute in their field of specialization, leading to </w:t>
      </w:r>
      <w:r w:rsidR="009968F7" w:rsidRPr="002E251B">
        <w:rPr>
          <w:sz w:val="22"/>
        </w:rPr>
        <w:t>Centre</w:t>
      </w:r>
      <w:r w:rsidRPr="002E251B">
        <w:rPr>
          <w:sz w:val="22"/>
        </w:rPr>
        <w:t xml:space="preserve"> of Excellence with focus on affordable innovation.</w:t>
      </w:r>
    </w:p>
    <w:p w:rsidR="004C35A4" w:rsidRPr="002E251B" w:rsidRDefault="004C35A4" w:rsidP="008462A3">
      <w:pPr>
        <w:pStyle w:val="ListParagraph"/>
        <w:widowControl w:val="0"/>
        <w:numPr>
          <w:ilvl w:val="0"/>
          <w:numId w:val="3"/>
        </w:numPr>
        <w:tabs>
          <w:tab w:val="left" w:pos="180"/>
          <w:tab w:val="left" w:pos="540"/>
        </w:tabs>
        <w:autoSpaceDE w:val="0"/>
        <w:autoSpaceDN w:val="0"/>
        <w:adjustRightInd w:val="0"/>
        <w:spacing w:after="200" w:line="360" w:lineRule="auto"/>
        <w:ind w:left="540"/>
        <w:jc w:val="both"/>
        <w:rPr>
          <w:sz w:val="22"/>
        </w:rPr>
      </w:pPr>
      <w:r w:rsidRPr="002E251B">
        <w:rPr>
          <w:sz w:val="22"/>
        </w:rPr>
        <w:t>Establish a strong and wide base linkage with industries, R&amp;D organization and academic Institutions.</w:t>
      </w:r>
    </w:p>
    <w:p w:rsidR="004C35A4" w:rsidRPr="00DA70F0" w:rsidRDefault="004C35A4" w:rsidP="004C35A4">
      <w:pPr>
        <w:jc w:val="center"/>
        <w:rPr>
          <w:b/>
          <w:sz w:val="22"/>
          <w:szCs w:val="22"/>
        </w:rPr>
      </w:pPr>
      <w:r w:rsidRPr="00DA70F0">
        <w:rPr>
          <w:b/>
          <w:sz w:val="22"/>
          <w:szCs w:val="22"/>
        </w:rPr>
        <w:t>PROGRAM EDUCATIONAL OBJECTIVES (PEOs)</w:t>
      </w:r>
    </w:p>
    <w:p w:rsidR="004C35A4" w:rsidRPr="002E251B" w:rsidRDefault="004C35A4" w:rsidP="004C35A4">
      <w:pPr>
        <w:jc w:val="center"/>
        <w:rPr>
          <w:b/>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565"/>
      </w:tblGrid>
      <w:tr w:rsidR="004C35A4" w:rsidRPr="009953E1" w:rsidTr="008D758A">
        <w:trPr>
          <w:jc w:val="center"/>
        </w:trPr>
        <w:tc>
          <w:tcPr>
            <w:tcW w:w="448" w:type="pct"/>
          </w:tcPr>
          <w:p w:rsidR="004C35A4" w:rsidRPr="009953E1" w:rsidRDefault="004C35A4" w:rsidP="009953E1">
            <w:pPr>
              <w:spacing w:line="276" w:lineRule="auto"/>
              <w:jc w:val="center"/>
              <w:rPr>
                <w:b/>
              </w:rPr>
            </w:pPr>
            <w:r w:rsidRPr="009953E1">
              <w:rPr>
                <w:b/>
                <w:sz w:val="22"/>
                <w:szCs w:val="22"/>
              </w:rPr>
              <w:t>PEO</w:t>
            </w:r>
          </w:p>
        </w:tc>
        <w:tc>
          <w:tcPr>
            <w:tcW w:w="4552" w:type="pct"/>
          </w:tcPr>
          <w:p w:rsidR="004C35A4" w:rsidRPr="009953E1" w:rsidRDefault="004C35A4" w:rsidP="009953E1">
            <w:pPr>
              <w:spacing w:line="276" w:lineRule="auto"/>
              <w:jc w:val="center"/>
              <w:rPr>
                <w:b/>
              </w:rPr>
            </w:pPr>
            <w:r w:rsidRPr="009953E1">
              <w:rPr>
                <w:b/>
                <w:sz w:val="22"/>
                <w:szCs w:val="22"/>
              </w:rPr>
              <w:t>Description</w:t>
            </w:r>
          </w:p>
        </w:tc>
      </w:tr>
      <w:tr w:rsidR="004C35A4" w:rsidRPr="002E251B" w:rsidTr="008D758A">
        <w:trPr>
          <w:jc w:val="center"/>
        </w:trPr>
        <w:tc>
          <w:tcPr>
            <w:tcW w:w="448" w:type="pct"/>
          </w:tcPr>
          <w:p w:rsidR="004C35A4" w:rsidRPr="002E251B" w:rsidRDefault="004C35A4" w:rsidP="009953E1">
            <w:pPr>
              <w:spacing w:line="276" w:lineRule="auto"/>
              <w:jc w:val="center"/>
            </w:pPr>
            <w:r w:rsidRPr="002E251B">
              <w:rPr>
                <w:sz w:val="22"/>
                <w:szCs w:val="22"/>
              </w:rPr>
              <w:t>PEO1</w:t>
            </w:r>
          </w:p>
        </w:tc>
        <w:tc>
          <w:tcPr>
            <w:tcW w:w="4552" w:type="pct"/>
          </w:tcPr>
          <w:p w:rsidR="004C35A4" w:rsidRPr="002E251B" w:rsidRDefault="004C35A4" w:rsidP="009953E1">
            <w:pPr>
              <w:spacing w:line="276" w:lineRule="auto"/>
            </w:pPr>
            <w:r w:rsidRPr="002E251B">
              <w:rPr>
                <w:sz w:val="22"/>
                <w:szCs w:val="22"/>
              </w:rPr>
              <w:t>Acquire appropriate knowledge of the fundamentals of basic sciences, mathematics, engineering sciences, Electronics &amp; Telecommunication engineering so as to adapt to rapidly changing technology</w:t>
            </w:r>
          </w:p>
        </w:tc>
      </w:tr>
      <w:tr w:rsidR="004C35A4" w:rsidRPr="002E251B" w:rsidTr="008D758A">
        <w:trPr>
          <w:jc w:val="center"/>
        </w:trPr>
        <w:tc>
          <w:tcPr>
            <w:tcW w:w="448" w:type="pct"/>
          </w:tcPr>
          <w:p w:rsidR="004C35A4" w:rsidRPr="002E251B" w:rsidRDefault="004C35A4" w:rsidP="009953E1">
            <w:pPr>
              <w:spacing w:line="276" w:lineRule="auto"/>
              <w:jc w:val="center"/>
            </w:pPr>
            <w:r w:rsidRPr="002E251B">
              <w:rPr>
                <w:sz w:val="22"/>
                <w:szCs w:val="22"/>
              </w:rPr>
              <w:t>PEO2</w:t>
            </w:r>
          </w:p>
        </w:tc>
        <w:tc>
          <w:tcPr>
            <w:tcW w:w="4552" w:type="pct"/>
          </w:tcPr>
          <w:p w:rsidR="004C35A4" w:rsidRPr="002E251B" w:rsidRDefault="004C35A4" w:rsidP="009953E1">
            <w:pPr>
              <w:spacing w:line="276" w:lineRule="auto"/>
            </w:pPr>
            <w:r w:rsidRPr="002E251B">
              <w:rPr>
                <w:sz w:val="22"/>
                <w:szCs w:val="22"/>
              </w:rPr>
              <w:t xml:space="preserve">Think critically to </w:t>
            </w:r>
            <w:proofErr w:type="spellStart"/>
            <w:r w:rsidRPr="002E251B">
              <w:rPr>
                <w:sz w:val="22"/>
                <w:szCs w:val="22"/>
              </w:rPr>
              <w:t>analyze</w:t>
            </w:r>
            <w:proofErr w:type="spellEnd"/>
            <w:r w:rsidRPr="002E251B">
              <w:rPr>
                <w:sz w:val="22"/>
                <w:szCs w:val="22"/>
              </w:rPr>
              <w:t>, evaluate, design and solve complex technical and managerial problems through   research and innovation.</w:t>
            </w:r>
          </w:p>
        </w:tc>
      </w:tr>
      <w:tr w:rsidR="004C35A4" w:rsidRPr="002E251B" w:rsidTr="008D758A">
        <w:trPr>
          <w:jc w:val="center"/>
        </w:trPr>
        <w:tc>
          <w:tcPr>
            <w:tcW w:w="448" w:type="pct"/>
          </w:tcPr>
          <w:p w:rsidR="004C35A4" w:rsidRPr="002E251B" w:rsidRDefault="004C35A4" w:rsidP="009953E1">
            <w:pPr>
              <w:spacing w:line="276" w:lineRule="auto"/>
              <w:jc w:val="center"/>
            </w:pPr>
            <w:r w:rsidRPr="002E251B">
              <w:rPr>
                <w:sz w:val="22"/>
                <w:szCs w:val="22"/>
              </w:rPr>
              <w:t>PEO3</w:t>
            </w:r>
          </w:p>
        </w:tc>
        <w:tc>
          <w:tcPr>
            <w:tcW w:w="4552" w:type="pct"/>
          </w:tcPr>
          <w:p w:rsidR="004C35A4" w:rsidRPr="002E251B" w:rsidRDefault="004C35A4" w:rsidP="009953E1">
            <w:pPr>
              <w:widowControl w:val="0"/>
              <w:tabs>
                <w:tab w:val="left" w:pos="180"/>
                <w:tab w:val="left" w:pos="540"/>
              </w:tabs>
              <w:autoSpaceDE w:val="0"/>
              <w:autoSpaceDN w:val="0"/>
              <w:adjustRightInd w:val="0"/>
              <w:spacing w:line="276" w:lineRule="auto"/>
              <w:jc w:val="both"/>
            </w:pPr>
            <w:r w:rsidRPr="002E251B">
              <w:rPr>
                <w:sz w:val="22"/>
                <w:szCs w:val="22"/>
              </w:rPr>
              <w:t xml:space="preserve">Function and communicate effectively demonstrating team spirit, ethics, respectful and professional </w:t>
            </w:r>
            <w:proofErr w:type="spellStart"/>
            <w:r w:rsidRPr="002E251B">
              <w:rPr>
                <w:sz w:val="22"/>
                <w:szCs w:val="22"/>
              </w:rPr>
              <w:t>behavior</w:t>
            </w:r>
            <w:proofErr w:type="spellEnd"/>
            <w:r w:rsidRPr="002E251B">
              <w:rPr>
                <w:sz w:val="22"/>
                <w:szCs w:val="22"/>
              </w:rPr>
              <w:t>.</w:t>
            </w:r>
          </w:p>
        </w:tc>
      </w:tr>
      <w:tr w:rsidR="004C35A4" w:rsidRPr="002E251B" w:rsidTr="008D758A">
        <w:trPr>
          <w:jc w:val="center"/>
        </w:trPr>
        <w:tc>
          <w:tcPr>
            <w:tcW w:w="448" w:type="pct"/>
          </w:tcPr>
          <w:p w:rsidR="004C35A4" w:rsidRPr="002E251B" w:rsidRDefault="004C35A4" w:rsidP="009953E1">
            <w:pPr>
              <w:spacing w:line="276" w:lineRule="auto"/>
              <w:jc w:val="center"/>
            </w:pPr>
            <w:r w:rsidRPr="002E251B">
              <w:rPr>
                <w:sz w:val="22"/>
                <w:szCs w:val="22"/>
              </w:rPr>
              <w:t>PEO4</w:t>
            </w:r>
          </w:p>
        </w:tc>
        <w:tc>
          <w:tcPr>
            <w:tcW w:w="4552" w:type="pct"/>
          </w:tcPr>
          <w:p w:rsidR="004C35A4" w:rsidRPr="002E251B" w:rsidRDefault="004C35A4" w:rsidP="009953E1">
            <w:pPr>
              <w:widowControl w:val="0"/>
              <w:tabs>
                <w:tab w:val="left" w:pos="180"/>
                <w:tab w:val="left" w:pos="540"/>
              </w:tabs>
              <w:autoSpaceDE w:val="0"/>
              <w:autoSpaceDN w:val="0"/>
              <w:adjustRightInd w:val="0"/>
              <w:spacing w:line="276" w:lineRule="auto"/>
              <w:jc w:val="both"/>
            </w:pPr>
            <w:r w:rsidRPr="002E251B">
              <w:rPr>
                <w:sz w:val="22"/>
                <w:szCs w:val="22"/>
              </w:rPr>
              <w:t>To face challenges through lifelong learning for global acceptance.</w:t>
            </w:r>
          </w:p>
        </w:tc>
      </w:tr>
    </w:tbl>
    <w:p w:rsidR="004C35A4" w:rsidRPr="002E251B" w:rsidRDefault="004C35A4" w:rsidP="004C35A4">
      <w:pPr>
        <w:jc w:val="center"/>
        <w:rPr>
          <w:b/>
          <w:sz w:val="22"/>
          <w:szCs w:val="22"/>
          <w:u w:val="single"/>
        </w:rPr>
      </w:pPr>
    </w:p>
    <w:p w:rsidR="004C35A4" w:rsidRPr="00DA70F0" w:rsidRDefault="004C35A4" w:rsidP="004C35A4">
      <w:pPr>
        <w:jc w:val="center"/>
        <w:rPr>
          <w:b/>
          <w:sz w:val="22"/>
          <w:szCs w:val="22"/>
        </w:rPr>
      </w:pPr>
      <w:r w:rsidRPr="00DA70F0">
        <w:rPr>
          <w:b/>
          <w:sz w:val="22"/>
          <w:szCs w:val="22"/>
        </w:rPr>
        <w:t>PROGRAM SPECIFIC OUTCOMES (PSOs)</w:t>
      </w:r>
    </w:p>
    <w:p w:rsidR="004C35A4" w:rsidRPr="002E251B" w:rsidRDefault="004C35A4" w:rsidP="004C35A4">
      <w:pPr>
        <w:jc w:val="center"/>
        <w:rPr>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580"/>
      </w:tblGrid>
      <w:tr w:rsidR="004C35A4" w:rsidRPr="008D758A" w:rsidTr="008D758A">
        <w:tc>
          <w:tcPr>
            <w:tcW w:w="440" w:type="pct"/>
          </w:tcPr>
          <w:p w:rsidR="004C35A4" w:rsidRPr="008D758A" w:rsidRDefault="004C35A4" w:rsidP="009953E1">
            <w:pPr>
              <w:spacing w:line="360" w:lineRule="auto"/>
              <w:jc w:val="center"/>
              <w:rPr>
                <w:b/>
              </w:rPr>
            </w:pPr>
            <w:r w:rsidRPr="008D758A">
              <w:rPr>
                <w:b/>
                <w:sz w:val="22"/>
                <w:szCs w:val="22"/>
              </w:rPr>
              <w:t>PSO</w:t>
            </w:r>
          </w:p>
        </w:tc>
        <w:tc>
          <w:tcPr>
            <w:tcW w:w="4560" w:type="pct"/>
          </w:tcPr>
          <w:p w:rsidR="004C35A4" w:rsidRPr="008D758A" w:rsidRDefault="004C35A4" w:rsidP="009953E1">
            <w:pPr>
              <w:spacing w:line="360" w:lineRule="auto"/>
              <w:jc w:val="center"/>
              <w:rPr>
                <w:b/>
              </w:rPr>
            </w:pPr>
            <w:r w:rsidRPr="008D758A">
              <w:rPr>
                <w:b/>
                <w:sz w:val="22"/>
                <w:szCs w:val="22"/>
              </w:rPr>
              <w:t>Description</w:t>
            </w:r>
          </w:p>
        </w:tc>
      </w:tr>
      <w:tr w:rsidR="004C35A4" w:rsidRPr="002E251B" w:rsidTr="002B562F">
        <w:trPr>
          <w:trHeight w:hRule="exact" w:val="678"/>
        </w:trPr>
        <w:tc>
          <w:tcPr>
            <w:tcW w:w="440" w:type="pct"/>
          </w:tcPr>
          <w:p w:rsidR="004C35A4" w:rsidRPr="002E251B" w:rsidRDefault="004C35A4" w:rsidP="009953E1">
            <w:pPr>
              <w:spacing w:line="276" w:lineRule="auto"/>
              <w:jc w:val="both"/>
            </w:pPr>
            <w:r w:rsidRPr="002E251B">
              <w:rPr>
                <w:sz w:val="22"/>
                <w:szCs w:val="22"/>
              </w:rPr>
              <w:t>PSO1</w:t>
            </w:r>
          </w:p>
        </w:tc>
        <w:tc>
          <w:tcPr>
            <w:tcW w:w="4560" w:type="pct"/>
          </w:tcPr>
          <w:p w:rsidR="004C35A4" w:rsidRPr="002E251B" w:rsidRDefault="004C35A4" w:rsidP="009953E1">
            <w:pPr>
              <w:pStyle w:val="ListParagraph"/>
              <w:tabs>
                <w:tab w:val="left" w:pos="1530"/>
              </w:tabs>
              <w:spacing w:after="200" w:line="276" w:lineRule="auto"/>
              <w:ind w:left="0"/>
              <w:jc w:val="both"/>
            </w:pPr>
            <w:proofErr w:type="spellStart"/>
            <w:r w:rsidRPr="002E251B">
              <w:rPr>
                <w:sz w:val="22"/>
              </w:rPr>
              <w:t>Analyze</w:t>
            </w:r>
            <w:proofErr w:type="spellEnd"/>
            <w:r w:rsidRPr="002E251B">
              <w:rPr>
                <w:sz w:val="22"/>
              </w:rPr>
              <w:t>, design and implement emerging Telecommunications systems using devices, sub-systems, propagation models, networking of Wireless and Wire line communication systems.</w:t>
            </w:r>
          </w:p>
        </w:tc>
      </w:tr>
      <w:tr w:rsidR="004C35A4" w:rsidRPr="002E251B" w:rsidTr="008D758A">
        <w:tc>
          <w:tcPr>
            <w:tcW w:w="440" w:type="pct"/>
          </w:tcPr>
          <w:p w:rsidR="004C35A4" w:rsidRPr="002E251B" w:rsidRDefault="004C35A4" w:rsidP="009953E1">
            <w:pPr>
              <w:spacing w:line="276" w:lineRule="auto"/>
              <w:jc w:val="both"/>
            </w:pPr>
            <w:r w:rsidRPr="002E251B">
              <w:rPr>
                <w:sz w:val="22"/>
                <w:szCs w:val="22"/>
              </w:rPr>
              <w:t>PSO2</w:t>
            </w:r>
          </w:p>
        </w:tc>
        <w:tc>
          <w:tcPr>
            <w:tcW w:w="4560" w:type="pct"/>
          </w:tcPr>
          <w:p w:rsidR="004C35A4" w:rsidRPr="002E251B" w:rsidRDefault="004C35A4" w:rsidP="009953E1">
            <w:pPr>
              <w:spacing w:line="276" w:lineRule="auto"/>
              <w:jc w:val="both"/>
            </w:pPr>
            <w:r w:rsidRPr="002E251B">
              <w:rPr>
                <w:sz w:val="22"/>
                <w:szCs w:val="22"/>
              </w:rPr>
              <w:t>Exhibit Technical skills necessary to choose careers in the design, installation, testing, management and operation of Telecommunication systems.</w:t>
            </w:r>
          </w:p>
        </w:tc>
      </w:tr>
    </w:tbl>
    <w:p w:rsidR="004C35A4" w:rsidRPr="002E251B" w:rsidRDefault="004C35A4" w:rsidP="004C35A4">
      <w:pPr>
        <w:jc w:val="both"/>
        <w:rPr>
          <w:sz w:val="22"/>
          <w:szCs w:val="22"/>
        </w:rPr>
      </w:pPr>
    </w:p>
    <w:p w:rsidR="004C35A4" w:rsidRPr="002E251B" w:rsidRDefault="004C35A4" w:rsidP="004C35A4">
      <w:pPr>
        <w:pStyle w:val="ListParagraph"/>
        <w:jc w:val="both"/>
        <w:rPr>
          <w:sz w:val="22"/>
        </w:rPr>
      </w:pPr>
    </w:p>
    <w:p w:rsidR="004C35A4" w:rsidRPr="00D01B58" w:rsidRDefault="004C35A4" w:rsidP="004C35A4">
      <w:pPr>
        <w:jc w:val="both"/>
        <w:rPr>
          <w:sz w:val="22"/>
          <w:szCs w:val="22"/>
        </w:rPr>
      </w:pPr>
      <w:r>
        <w:rPr>
          <w:sz w:val="22"/>
          <w:szCs w:val="22"/>
        </w:rPr>
        <w:t xml:space="preserve">Lead Society: </w:t>
      </w:r>
      <w:r w:rsidRPr="00D01B58">
        <w:rPr>
          <w:rStyle w:val="ilfuvd"/>
          <w:sz w:val="22"/>
          <w:szCs w:val="22"/>
        </w:rPr>
        <w:t>Institute of Elect</w:t>
      </w:r>
      <w:r>
        <w:rPr>
          <w:rStyle w:val="ilfuvd"/>
          <w:sz w:val="22"/>
          <w:szCs w:val="22"/>
        </w:rPr>
        <w:t>rical and Electronics Engineers (</w:t>
      </w:r>
      <w:r>
        <w:rPr>
          <w:sz w:val="22"/>
          <w:szCs w:val="22"/>
        </w:rPr>
        <w:t>IEEE)</w:t>
      </w:r>
    </w:p>
    <w:p w:rsidR="004C35A4" w:rsidRDefault="004C35A4" w:rsidP="004C35A4">
      <w:pPr>
        <w:jc w:val="center"/>
        <w:rPr>
          <w:b/>
          <w:sz w:val="22"/>
          <w:szCs w:val="22"/>
          <w:u w:val="single"/>
        </w:rPr>
      </w:pPr>
    </w:p>
    <w:p w:rsidR="004C35A4" w:rsidRDefault="004C35A4" w:rsidP="004C35A4">
      <w:pPr>
        <w:jc w:val="center"/>
        <w:rPr>
          <w:b/>
          <w:sz w:val="22"/>
          <w:szCs w:val="22"/>
          <w:u w:val="single"/>
        </w:rPr>
      </w:pPr>
    </w:p>
    <w:p w:rsidR="004C35A4" w:rsidRDefault="004C35A4" w:rsidP="004C35A4">
      <w:pPr>
        <w:jc w:val="center"/>
        <w:rPr>
          <w:b/>
          <w:sz w:val="22"/>
          <w:szCs w:val="22"/>
          <w:u w:val="single"/>
        </w:rPr>
      </w:pPr>
    </w:p>
    <w:p w:rsidR="004C35A4" w:rsidRDefault="004C35A4" w:rsidP="004C35A4">
      <w:pPr>
        <w:jc w:val="center"/>
        <w:rPr>
          <w:b/>
          <w:sz w:val="22"/>
          <w:szCs w:val="22"/>
          <w:u w:val="single"/>
        </w:rPr>
      </w:pPr>
    </w:p>
    <w:p w:rsidR="004C35A4" w:rsidRDefault="004C35A4">
      <w:pPr>
        <w:spacing w:after="200" w:line="276" w:lineRule="auto"/>
        <w:rPr>
          <w:b/>
          <w:sz w:val="28"/>
          <w:szCs w:val="28"/>
        </w:rPr>
      </w:pPr>
      <w:r>
        <w:rPr>
          <w:b/>
          <w:sz w:val="28"/>
          <w:szCs w:val="28"/>
        </w:rPr>
        <w:br w:type="page"/>
      </w:r>
    </w:p>
    <w:p w:rsidR="0033645C" w:rsidRDefault="0033645C" w:rsidP="004C35A4">
      <w:pPr>
        <w:jc w:val="center"/>
        <w:rPr>
          <w:b/>
          <w:sz w:val="28"/>
          <w:szCs w:val="28"/>
        </w:rPr>
      </w:pPr>
    </w:p>
    <w:p w:rsidR="00E44D86" w:rsidRDefault="009A236E" w:rsidP="004C35A4">
      <w:pPr>
        <w:jc w:val="center"/>
        <w:rPr>
          <w:b/>
          <w:sz w:val="28"/>
          <w:szCs w:val="28"/>
        </w:rPr>
      </w:pPr>
      <w:r w:rsidRPr="001C08B3">
        <w:rPr>
          <w:b/>
          <w:sz w:val="28"/>
          <w:szCs w:val="28"/>
        </w:rPr>
        <w:t>ABBREVIATIONS</w:t>
      </w:r>
    </w:p>
    <w:p w:rsidR="0033645C" w:rsidRPr="00BD3912" w:rsidRDefault="0033645C" w:rsidP="004C35A4">
      <w:pPr>
        <w:jc w:val="center"/>
        <w:rPr>
          <w:b/>
          <w:sz w:val="22"/>
          <w:szCs w:val="22"/>
        </w:rPr>
      </w:pPr>
    </w:p>
    <w:tbl>
      <w:tblPr>
        <w:tblW w:w="51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998"/>
        <w:gridCol w:w="6166"/>
      </w:tblGrid>
      <w:tr w:rsidR="00E44D86" w:rsidRPr="00CF46BC" w:rsidTr="00BB7E8C">
        <w:trPr>
          <w:trHeight w:val="133"/>
        </w:trPr>
        <w:tc>
          <w:tcPr>
            <w:tcW w:w="763" w:type="pct"/>
          </w:tcPr>
          <w:p w:rsidR="00E44D86" w:rsidRPr="00CF46BC" w:rsidRDefault="00E44D86" w:rsidP="00004752">
            <w:pPr>
              <w:jc w:val="center"/>
              <w:rPr>
                <w:b/>
              </w:rPr>
            </w:pPr>
            <w:r w:rsidRPr="00CF46BC">
              <w:rPr>
                <w:b/>
                <w:sz w:val="22"/>
                <w:szCs w:val="22"/>
              </w:rPr>
              <w:t>Sl. No.</w:t>
            </w:r>
          </w:p>
        </w:tc>
        <w:tc>
          <w:tcPr>
            <w:tcW w:w="1037" w:type="pct"/>
          </w:tcPr>
          <w:p w:rsidR="00E44D86" w:rsidRPr="00CF46BC" w:rsidRDefault="00E44D86" w:rsidP="00004752">
            <w:pPr>
              <w:jc w:val="center"/>
              <w:rPr>
                <w:b/>
              </w:rPr>
            </w:pPr>
            <w:r w:rsidRPr="00CF46BC">
              <w:rPr>
                <w:b/>
                <w:sz w:val="22"/>
                <w:szCs w:val="22"/>
              </w:rPr>
              <w:t>Abbreviation</w:t>
            </w:r>
          </w:p>
        </w:tc>
        <w:tc>
          <w:tcPr>
            <w:tcW w:w="3200" w:type="pct"/>
          </w:tcPr>
          <w:p w:rsidR="00E44D86" w:rsidRPr="00CF46BC" w:rsidRDefault="00E44D86" w:rsidP="00004752">
            <w:pPr>
              <w:jc w:val="center"/>
              <w:rPr>
                <w:b/>
              </w:rPr>
            </w:pPr>
            <w:r w:rsidRPr="00CF46BC">
              <w:rPr>
                <w:b/>
                <w:sz w:val="22"/>
                <w:szCs w:val="22"/>
              </w:rPr>
              <w:t>Meaning</w:t>
            </w:r>
          </w:p>
        </w:tc>
      </w:tr>
      <w:tr w:rsidR="009A236E" w:rsidRPr="00CF46BC" w:rsidTr="00BB7E8C">
        <w:trPr>
          <w:trHeight w:val="149"/>
        </w:trPr>
        <w:tc>
          <w:tcPr>
            <w:tcW w:w="763" w:type="pct"/>
          </w:tcPr>
          <w:p w:rsidR="009A236E" w:rsidRPr="00CF46BC" w:rsidRDefault="009A236E" w:rsidP="003B4096">
            <w:pPr>
              <w:pStyle w:val="ListParagraph"/>
              <w:numPr>
                <w:ilvl w:val="0"/>
                <w:numId w:val="1"/>
              </w:numPr>
              <w:jc w:val="center"/>
              <w:rPr>
                <w:lang w:eastAsia="en-US"/>
              </w:rPr>
            </w:pPr>
          </w:p>
        </w:tc>
        <w:tc>
          <w:tcPr>
            <w:tcW w:w="1037" w:type="pct"/>
            <w:vAlign w:val="center"/>
          </w:tcPr>
          <w:p w:rsidR="009A236E" w:rsidRPr="00CF46BC" w:rsidRDefault="009A236E" w:rsidP="00F208F7">
            <w:pPr>
              <w:pStyle w:val="NoSpacing"/>
              <w:jc w:val="center"/>
              <w:rPr>
                <w:sz w:val="22"/>
                <w:szCs w:val="22"/>
              </w:rPr>
            </w:pPr>
            <w:r w:rsidRPr="00CF46BC">
              <w:rPr>
                <w:sz w:val="22"/>
                <w:szCs w:val="22"/>
              </w:rPr>
              <w:t>VTU</w:t>
            </w:r>
          </w:p>
        </w:tc>
        <w:tc>
          <w:tcPr>
            <w:tcW w:w="3200" w:type="pct"/>
          </w:tcPr>
          <w:p w:rsidR="009A236E" w:rsidRPr="00CF46BC" w:rsidRDefault="009A236E" w:rsidP="00F208F7">
            <w:pPr>
              <w:pStyle w:val="NoSpacing"/>
              <w:rPr>
                <w:sz w:val="22"/>
                <w:szCs w:val="22"/>
              </w:rPr>
            </w:pPr>
            <w:proofErr w:type="spellStart"/>
            <w:r w:rsidRPr="00CF46BC">
              <w:rPr>
                <w:sz w:val="22"/>
                <w:szCs w:val="22"/>
              </w:rPr>
              <w:t>Visvesvaraya</w:t>
            </w:r>
            <w:proofErr w:type="spellEnd"/>
            <w:r w:rsidRPr="00CF46BC">
              <w:rPr>
                <w:sz w:val="22"/>
                <w:szCs w:val="22"/>
              </w:rPr>
              <w:t xml:space="preserve"> Technological University</w:t>
            </w:r>
          </w:p>
        </w:tc>
      </w:tr>
      <w:tr w:rsidR="009A236E" w:rsidRPr="00CF46BC" w:rsidTr="00BB7E8C">
        <w:trPr>
          <w:trHeight w:val="275"/>
        </w:trPr>
        <w:tc>
          <w:tcPr>
            <w:tcW w:w="763" w:type="pct"/>
          </w:tcPr>
          <w:p w:rsidR="009A236E" w:rsidRPr="00CF46BC" w:rsidRDefault="009A236E" w:rsidP="003B4096">
            <w:pPr>
              <w:pStyle w:val="ListParagraph"/>
              <w:numPr>
                <w:ilvl w:val="0"/>
                <w:numId w:val="1"/>
              </w:numPr>
              <w:jc w:val="center"/>
              <w:rPr>
                <w:lang w:eastAsia="en-US"/>
              </w:rPr>
            </w:pPr>
          </w:p>
        </w:tc>
        <w:tc>
          <w:tcPr>
            <w:tcW w:w="1037" w:type="pct"/>
            <w:vAlign w:val="center"/>
          </w:tcPr>
          <w:p w:rsidR="009A236E" w:rsidRPr="00CF46BC" w:rsidRDefault="009A236E" w:rsidP="00F208F7">
            <w:pPr>
              <w:pStyle w:val="NoSpacing"/>
              <w:jc w:val="center"/>
              <w:rPr>
                <w:sz w:val="22"/>
                <w:szCs w:val="22"/>
              </w:rPr>
            </w:pPr>
            <w:r w:rsidRPr="00CF46BC">
              <w:rPr>
                <w:sz w:val="22"/>
                <w:szCs w:val="22"/>
              </w:rPr>
              <w:t>BS</w:t>
            </w:r>
          </w:p>
        </w:tc>
        <w:tc>
          <w:tcPr>
            <w:tcW w:w="3200" w:type="pct"/>
          </w:tcPr>
          <w:p w:rsidR="009A236E" w:rsidRPr="00CF46BC" w:rsidRDefault="009A236E" w:rsidP="00F208F7">
            <w:pPr>
              <w:pStyle w:val="NoSpacing"/>
              <w:rPr>
                <w:sz w:val="22"/>
                <w:szCs w:val="22"/>
              </w:rPr>
            </w:pPr>
            <w:r w:rsidRPr="00CF46BC">
              <w:rPr>
                <w:sz w:val="22"/>
                <w:szCs w:val="22"/>
              </w:rPr>
              <w:t>Basic Sciences</w:t>
            </w:r>
          </w:p>
        </w:tc>
      </w:tr>
      <w:tr w:rsidR="009A236E" w:rsidRPr="00CF46BC" w:rsidTr="00BB7E8C">
        <w:trPr>
          <w:trHeight w:val="265"/>
        </w:trPr>
        <w:tc>
          <w:tcPr>
            <w:tcW w:w="763" w:type="pct"/>
          </w:tcPr>
          <w:p w:rsidR="009A236E" w:rsidRPr="00CF46BC" w:rsidRDefault="009A236E" w:rsidP="003B4096">
            <w:pPr>
              <w:pStyle w:val="ListParagraph"/>
              <w:numPr>
                <w:ilvl w:val="0"/>
                <w:numId w:val="1"/>
              </w:numPr>
              <w:jc w:val="center"/>
              <w:rPr>
                <w:lang w:eastAsia="en-US"/>
              </w:rPr>
            </w:pPr>
          </w:p>
        </w:tc>
        <w:tc>
          <w:tcPr>
            <w:tcW w:w="1037" w:type="pct"/>
            <w:vAlign w:val="center"/>
          </w:tcPr>
          <w:p w:rsidR="009A236E" w:rsidRPr="00CF46BC" w:rsidRDefault="009A236E" w:rsidP="00F208F7">
            <w:pPr>
              <w:pStyle w:val="NoSpacing"/>
              <w:jc w:val="center"/>
              <w:rPr>
                <w:sz w:val="22"/>
                <w:szCs w:val="22"/>
              </w:rPr>
            </w:pPr>
            <w:r w:rsidRPr="00CF46BC">
              <w:rPr>
                <w:sz w:val="22"/>
                <w:szCs w:val="22"/>
              </w:rPr>
              <w:t>CIE</w:t>
            </w:r>
          </w:p>
        </w:tc>
        <w:tc>
          <w:tcPr>
            <w:tcW w:w="3200" w:type="pct"/>
          </w:tcPr>
          <w:p w:rsidR="009A236E" w:rsidRPr="00CF46BC" w:rsidRDefault="009A236E" w:rsidP="00F208F7">
            <w:pPr>
              <w:pStyle w:val="NoSpacing"/>
              <w:rPr>
                <w:sz w:val="22"/>
                <w:szCs w:val="22"/>
              </w:rPr>
            </w:pPr>
            <w:r w:rsidRPr="00CF46BC">
              <w:rPr>
                <w:sz w:val="22"/>
                <w:szCs w:val="22"/>
              </w:rPr>
              <w:t>Continuous Internal Evaluation</w:t>
            </w:r>
          </w:p>
        </w:tc>
      </w:tr>
      <w:tr w:rsidR="00D4710B" w:rsidRPr="00CF46BC" w:rsidTr="00BB7E8C">
        <w:trPr>
          <w:trHeight w:val="265"/>
        </w:trPr>
        <w:tc>
          <w:tcPr>
            <w:tcW w:w="763" w:type="pct"/>
          </w:tcPr>
          <w:p w:rsidR="00D4710B" w:rsidRPr="00CF46BC" w:rsidRDefault="00D4710B" w:rsidP="00D4710B">
            <w:pPr>
              <w:pStyle w:val="ListParagraph"/>
              <w:numPr>
                <w:ilvl w:val="0"/>
                <w:numId w:val="1"/>
              </w:numPr>
              <w:jc w:val="center"/>
              <w:rPr>
                <w:lang w:eastAsia="en-US"/>
              </w:rPr>
            </w:pPr>
          </w:p>
        </w:tc>
        <w:tc>
          <w:tcPr>
            <w:tcW w:w="1037" w:type="pct"/>
            <w:vAlign w:val="center"/>
          </w:tcPr>
          <w:p w:rsidR="00D4710B" w:rsidRPr="00CF46BC" w:rsidRDefault="00D4710B" w:rsidP="00D4710B">
            <w:pPr>
              <w:pStyle w:val="NoSpacing"/>
              <w:jc w:val="center"/>
              <w:rPr>
                <w:sz w:val="22"/>
                <w:szCs w:val="22"/>
              </w:rPr>
            </w:pPr>
            <w:r w:rsidRPr="00CF46BC">
              <w:rPr>
                <w:sz w:val="22"/>
                <w:szCs w:val="22"/>
              </w:rPr>
              <w:t>SEE</w:t>
            </w:r>
          </w:p>
        </w:tc>
        <w:tc>
          <w:tcPr>
            <w:tcW w:w="3200" w:type="pct"/>
          </w:tcPr>
          <w:p w:rsidR="00D4710B" w:rsidRPr="00CF46BC" w:rsidRDefault="00D4710B" w:rsidP="00D4710B">
            <w:pPr>
              <w:pStyle w:val="NoSpacing"/>
              <w:rPr>
                <w:sz w:val="22"/>
                <w:szCs w:val="22"/>
              </w:rPr>
            </w:pPr>
            <w:r w:rsidRPr="00CF46BC">
              <w:rPr>
                <w:sz w:val="22"/>
                <w:szCs w:val="22"/>
              </w:rPr>
              <w:t>Semester End Examination</w:t>
            </w:r>
          </w:p>
        </w:tc>
      </w:tr>
      <w:tr w:rsidR="00D4710B" w:rsidRPr="00CF46BC" w:rsidTr="00BB7E8C">
        <w:trPr>
          <w:trHeight w:val="265"/>
        </w:trPr>
        <w:tc>
          <w:tcPr>
            <w:tcW w:w="763" w:type="pct"/>
          </w:tcPr>
          <w:p w:rsidR="00D4710B" w:rsidRPr="00CF46BC" w:rsidRDefault="00D4710B" w:rsidP="00D4710B">
            <w:pPr>
              <w:pStyle w:val="ListParagraph"/>
              <w:numPr>
                <w:ilvl w:val="0"/>
                <w:numId w:val="1"/>
              </w:numPr>
              <w:jc w:val="center"/>
              <w:rPr>
                <w:lang w:eastAsia="en-US"/>
              </w:rPr>
            </w:pPr>
          </w:p>
        </w:tc>
        <w:tc>
          <w:tcPr>
            <w:tcW w:w="1037" w:type="pct"/>
            <w:vAlign w:val="center"/>
          </w:tcPr>
          <w:p w:rsidR="00D4710B" w:rsidRPr="00CF46BC" w:rsidRDefault="00D4710B" w:rsidP="00D4710B">
            <w:pPr>
              <w:pStyle w:val="NoSpacing"/>
              <w:jc w:val="center"/>
              <w:rPr>
                <w:sz w:val="22"/>
                <w:szCs w:val="22"/>
              </w:rPr>
            </w:pPr>
            <w:r w:rsidRPr="00CF46BC">
              <w:rPr>
                <w:sz w:val="22"/>
                <w:szCs w:val="22"/>
              </w:rPr>
              <w:t>CE</w:t>
            </w:r>
          </w:p>
        </w:tc>
        <w:tc>
          <w:tcPr>
            <w:tcW w:w="3200" w:type="pct"/>
          </w:tcPr>
          <w:p w:rsidR="00D4710B" w:rsidRPr="00CF46BC" w:rsidRDefault="00D4710B" w:rsidP="00D4710B">
            <w:pPr>
              <w:pStyle w:val="NoSpacing"/>
              <w:rPr>
                <w:sz w:val="22"/>
                <w:szCs w:val="22"/>
              </w:rPr>
            </w:pPr>
            <w:r w:rsidRPr="00CF46BC">
              <w:rPr>
                <w:sz w:val="22"/>
                <w:szCs w:val="22"/>
              </w:rPr>
              <w:t>Professional Core Elective</w:t>
            </w:r>
          </w:p>
        </w:tc>
      </w:tr>
      <w:tr w:rsidR="00D4710B" w:rsidRPr="00CF46BC" w:rsidTr="00BB7E8C">
        <w:trPr>
          <w:trHeight w:val="265"/>
        </w:trPr>
        <w:tc>
          <w:tcPr>
            <w:tcW w:w="763" w:type="pct"/>
          </w:tcPr>
          <w:p w:rsidR="00D4710B" w:rsidRPr="00CF46BC" w:rsidRDefault="00D4710B" w:rsidP="00D4710B">
            <w:pPr>
              <w:pStyle w:val="ListParagraph"/>
              <w:numPr>
                <w:ilvl w:val="0"/>
                <w:numId w:val="1"/>
              </w:numPr>
              <w:jc w:val="center"/>
              <w:rPr>
                <w:lang w:eastAsia="en-US"/>
              </w:rPr>
            </w:pPr>
          </w:p>
        </w:tc>
        <w:tc>
          <w:tcPr>
            <w:tcW w:w="1037" w:type="pct"/>
            <w:vAlign w:val="center"/>
          </w:tcPr>
          <w:p w:rsidR="00D4710B" w:rsidRPr="00CF46BC" w:rsidRDefault="00D4710B" w:rsidP="00D4710B">
            <w:pPr>
              <w:pStyle w:val="NoSpacing"/>
              <w:jc w:val="center"/>
              <w:rPr>
                <w:sz w:val="22"/>
                <w:szCs w:val="22"/>
              </w:rPr>
            </w:pPr>
            <w:r w:rsidRPr="00CF46BC">
              <w:rPr>
                <w:sz w:val="22"/>
                <w:szCs w:val="22"/>
              </w:rPr>
              <w:t>GE</w:t>
            </w:r>
          </w:p>
        </w:tc>
        <w:tc>
          <w:tcPr>
            <w:tcW w:w="3200" w:type="pct"/>
          </w:tcPr>
          <w:p w:rsidR="00D4710B" w:rsidRPr="00CF46BC" w:rsidRDefault="00D4710B" w:rsidP="00D4710B">
            <w:pPr>
              <w:pStyle w:val="NoSpacing"/>
              <w:rPr>
                <w:sz w:val="22"/>
                <w:szCs w:val="22"/>
              </w:rPr>
            </w:pPr>
            <w:r w:rsidRPr="00CF46BC">
              <w:rPr>
                <w:sz w:val="22"/>
                <w:szCs w:val="22"/>
              </w:rPr>
              <w:t>Global Elective</w:t>
            </w:r>
          </w:p>
        </w:tc>
      </w:tr>
      <w:tr w:rsidR="00D4710B" w:rsidRPr="00CF46BC" w:rsidTr="00BB7E8C">
        <w:trPr>
          <w:trHeight w:val="265"/>
        </w:trPr>
        <w:tc>
          <w:tcPr>
            <w:tcW w:w="763" w:type="pct"/>
          </w:tcPr>
          <w:p w:rsidR="00D4710B" w:rsidRPr="00CF46BC" w:rsidRDefault="00D4710B" w:rsidP="00D4710B">
            <w:pPr>
              <w:pStyle w:val="ListParagraph"/>
              <w:numPr>
                <w:ilvl w:val="0"/>
                <w:numId w:val="1"/>
              </w:numPr>
              <w:jc w:val="center"/>
              <w:rPr>
                <w:lang w:eastAsia="en-US"/>
              </w:rPr>
            </w:pPr>
          </w:p>
        </w:tc>
        <w:tc>
          <w:tcPr>
            <w:tcW w:w="1037" w:type="pct"/>
            <w:vAlign w:val="center"/>
          </w:tcPr>
          <w:p w:rsidR="00D4710B" w:rsidRPr="00CF46BC" w:rsidRDefault="00D4710B" w:rsidP="00D4710B">
            <w:pPr>
              <w:pStyle w:val="NoSpacing"/>
              <w:jc w:val="center"/>
              <w:rPr>
                <w:sz w:val="22"/>
                <w:szCs w:val="22"/>
              </w:rPr>
            </w:pPr>
            <w:r w:rsidRPr="00CF46BC">
              <w:rPr>
                <w:sz w:val="22"/>
                <w:szCs w:val="22"/>
              </w:rPr>
              <w:t>HSS</w:t>
            </w:r>
          </w:p>
        </w:tc>
        <w:tc>
          <w:tcPr>
            <w:tcW w:w="3200" w:type="pct"/>
          </w:tcPr>
          <w:p w:rsidR="00D4710B" w:rsidRPr="00CF46BC" w:rsidRDefault="00D4710B" w:rsidP="00D4710B">
            <w:pPr>
              <w:pStyle w:val="NoSpacing"/>
              <w:rPr>
                <w:sz w:val="22"/>
                <w:szCs w:val="22"/>
              </w:rPr>
            </w:pPr>
            <w:r w:rsidRPr="00CF46BC">
              <w:rPr>
                <w:sz w:val="22"/>
                <w:szCs w:val="22"/>
              </w:rPr>
              <w:t>Humanities and Social Sciences</w:t>
            </w:r>
          </w:p>
        </w:tc>
      </w:tr>
      <w:tr w:rsidR="00D4710B" w:rsidRPr="00CF46BC" w:rsidTr="0012098D">
        <w:trPr>
          <w:trHeight w:val="26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CV</w:t>
            </w:r>
          </w:p>
        </w:tc>
        <w:tc>
          <w:tcPr>
            <w:tcW w:w="3200" w:type="pct"/>
          </w:tcPr>
          <w:p w:rsidR="00D4710B" w:rsidRPr="00CF46BC" w:rsidRDefault="00D4710B" w:rsidP="00D4710B">
            <w:pPr>
              <w:pStyle w:val="NoSpacing"/>
              <w:rPr>
                <w:sz w:val="22"/>
                <w:szCs w:val="22"/>
              </w:rPr>
            </w:pPr>
            <w:r w:rsidRPr="00CF46BC">
              <w:rPr>
                <w:sz w:val="22"/>
                <w:szCs w:val="22"/>
              </w:rPr>
              <w:t>Civil Engineering</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ME</w:t>
            </w:r>
          </w:p>
        </w:tc>
        <w:tc>
          <w:tcPr>
            <w:tcW w:w="3200" w:type="pct"/>
          </w:tcPr>
          <w:p w:rsidR="00D4710B" w:rsidRPr="00CF46BC" w:rsidRDefault="00D4710B" w:rsidP="00D4710B">
            <w:pPr>
              <w:pStyle w:val="NoSpacing"/>
              <w:rPr>
                <w:sz w:val="22"/>
                <w:szCs w:val="22"/>
              </w:rPr>
            </w:pPr>
            <w:r w:rsidRPr="00CF46BC">
              <w:rPr>
                <w:sz w:val="22"/>
                <w:szCs w:val="22"/>
              </w:rPr>
              <w:t>Mechanical Engineering</w:t>
            </w:r>
          </w:p>
        </w:tc>
      </w:tr>
      <w:tr w:rsidR="00D4710B" w:rsidRPr="00CF46BC" w:rsidTr="0012098D">
        <w:trPr>
          <w:trHeight w:val="26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EE</w:t>
            </w:r>
          </w:p>
        </w:tc>
        <w:tc>
          <w:tcPr>
            <w:tcW w:w="3200" w:type="pct"/>
          </w:tcPr>
          <w:p w:rsidR="00D4710B" w:rsidRPr="00CF46BC" w:rsidRDefault="00D4710B" w:rsidP="00D4710B">
            <w:pPr>
              <w:pStyle w:val="NoSpacing"/>
              <w:rPr>
                <w:sz w:val="22"/>
                <w:szCs w:val="22"/>
              </w:rPr>
            </w:pPr>
            <w:r w:rsidRPr="00CF46BC">
              <w:rPr>
                <w:sz w:val="22"/>
                <w:szCs w:val="22"/>
              </w:rPr>
              <w:t>Electrical &amp; Electronics Engineering</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EC</w:t>
            </w:r>
          </w:p>
        </w:tc>
        <w:tc>
          <w:tcPr>
            <w:tcW w:w="3200" w:type="pct"/>
          </w:tcPr>
          <w:p w:rsidR="00D4710B" w:rsidRPr="00CF46BC" w:rsidRDefault="00D4710B" w:rsidP="00D4710B">
            <w:pPr>
              <w:pStyle w:val="NoSpacing"/>
              <w:rPr>
                <w:sz w:val="22"/>
                <w:szCs w:val="22"/>
              </w:rPr>
            </w:pPr>
            <w:r w:rsidRPr="00CF46BC">
              <w:rPr>
                <w:sz w:val="22"/>
                <w:szCs w:val="22"/>
              </w:rPr>
              <w:t>Electronics &amp; Communication Engineering</w:t>
            </w:r>
          </w:p>
        </w:tc>
      </w:tr>
      <w:tr w:rsidR="00D4710B" w:rsidRPr="00CF46BC" w:rsidTr="0012098D">
        <w:trPr>
          <w:trHeight w:val="26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IM</w:t>
            </w:r>
          </w:p>
        </w:tc>
        <w:tc>
          <w:tcPr>
            <w:tcW w:w="3200" w:type="pct"/>
          </w:tcPr>
          <w:p w:rsidR="00D4710B" w:rsidRPr="00CF46BC" w:rsidRDefault="00D4710B" w:rsidP="00D4710B">
            <w:pPr>
              <w:pStyle w:val="NoSpacing"/>
              <w:rPr>
                <w:sz w:val="22"/>
                <w:szCs w:val="22"/>
              </w:rPr>
            </w:pPr>
            <w:r w:rsidRPr="00CF46BC">
              <w:rPr>
                <w:sz w:val="22"/>
                <w:szCs w:val="22"/>
              </w:rPr>
              <w:t>Industrial Engineering &amp; Management</w:t>
            </w:r>
          </w:p>
        </w:tc>
      </w:tr>
      <w:tr w:rsidR="00D4710B" w:rsidRPr="00CF46BC" w:rsidTr="0012098D">
        <w:trPr>
          <w:trHeight w:val="26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EI</w:t>
            </w:r>
          </w:p>
        </w:tc>
        <w:tc>
          <w:tcPr>
            <w:tcW w:w="3200" w:type="pct"/>
          </w:tcPr>
          <w:p w:rsidR="00D4710B" w:rsidRPr="00CF46BC" w:rsidRDefault="00D4710B" w:rsidP="00D4710B">
            <w:pPr>
              <w:pStyle w:val="NoSpacing"/>
              <w:rPr>
                <w:sz w:val="22"/>
                <w:szCs w:val="22"/>
              </w:rPr>
            </w:pPr>
            <w:r w:rsidRPr="00CF46BC">
              <w:rPr>
                <w:sz w:val="22"/>
                <w:szCs w:val="22"/>
              </w:rPr>
              <w:t>Electronics &amp; Instrumentation Engineering</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CH</w:t>
            </w:r>
          </w:p>
        </w:tc>
        <w:tc>
          <w:tcPr>
            <w:tcW w:w="3200" w:type="pct"/>
          </w:tcPr>
          <w:p w:rsidR="00D4710B" w:rsidRPr="00CF46BC" w:rsidRDefault="00D4710B" w:rsidP="00D4710B">
            <w:pPr>
              <w:pStyle w:val="NoSpacing"/>
              <w:rPr>
                <w:sz w:val="22"/>
                <w:szCs w:val="22"/>
              </w:rPr>
            </w:pPr>
            <w:r w:rsidRPr="00CF46BC">
              <w:rPr>
                <w:sz w:val="22"/>
                <w:szCs w:val="22"/>
              </w:rPr>
              <w:t>Chemical Engineering</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CS</w:t>
            </w:r>
          </w:p>
        </w:tc>
        <w:tc>
          <w:tcPr>
            <w:tcW w:w="3200" w:type="pct"/>
          </w:tcPr>
          <w:p w:rsidR="00D4710B" w:rsidRPr="00CF46BC" w:rsidRDefault="00D4710B" w:rsidP="00D4710B">
            <w:pPr>
              <w:pStyle w:val="NoSpacing"/>
              <w:rPr>
                <w:sz w:val="22"/>
                <w:szCs w:val="22"/>
              </w:rPr>
            </w:pPr>
            <w:r w:rsidRPr="00CF46BC">
              <w:rPr>
                <w:sz w:val="22"/>
                <w:szCs w:val="22"/>
              </w:rPr>
              <w:t>Computer Science &amp; Engineering</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TE</w:t>
            </w:r>
          </w:p>
        </w:tc>
        <w:tc>
          <w:tcPr>
            <w:tcW w:w="3200" w:type="pct"/>
          </w:tcPr>
          <w:p w:rsidR="00D4710B" w:rsidRPr="00CF46BC" w:rsidRDefault="00D4710B" w:rsidP="00D4710B">
            <w:pPr>
              <w:pStyle w:val="NoSpacing"/>
              <w:rPr>
                <w:sz w:val="22"/>
                <w:szCs w:val="22"/>
              </w:rPr>
            </w:pPr>
            <w:r w:rsidRPr="00CF46BC">
              <w:rPr>
                <w:sz w:val="22"/>
                <w:szCs w:val="22"/>
              </w:rPr>
              <w:t>Telecommunication Engineering</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IS</w:t>
            </w:r>
          </w:p>
        </w:tc>
        <w:tc>
          <w:tcPr>
            <w:tcW w:w="3200" w:type="pct"/>
          </w:tcPr>
          <w:p w:rsidR="00D4710B" w:rsidRPr="00CF46BC" w:rsidRDefault="00D4710B" w:rsidP="00D4710B">
            <w:pPr>
              <w:pStyle w:val="NoSpacing"/>
              <w:rPr>
                <w:sz w:val="22"/>
                <w:szCs w:val="22"/>
              </w:rPr>
            </w:pPr>
            <w:r w:rsidRPr="00CF46BC">
              <w:rPr>
                <w:sz w:val="22"/>
                <w:szCs w:val="22"/>
              </w:rPr>
              <w:t>Information Science &amp; Engineering</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BT</w:t>
            </w:r>
          </w:p>
        </w:tc>
        <w:tc>
          <w:tcPr>
            <w:tcW w:w="3200" w:type="pct"/>
          </w:tcPr>
          <w:p w:rsidR="00D4710B" w:rsidRPr="00CF46BC" w:rsidRDefault="00D4710B" w:rsidP="00D4710B">
            <w:pPr>
              <w:pStyle w:val="NoSpacing"/>
              <w:rPr>
                <w:sz w:val="22"/>
                <w:szCs w:val="22"/>
              </w:rPr>
            </w:pPr>
            <w:r w:rsidRPr="00CF46BC">
              <w:rPr>
                <w:sz w:val="22"/>
                <w:szCs w:val="22"/>
              </w:rPr>
              <w:t>Biotechnology</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AS</w:t>
            </w:r>
          </w:p>
        </w:tc>
        <w:tc>
          <w:tcPr>
            <w:tcW w:w="3200" w:type="pct"/>
          </w:tcPr>
          <w:p w:rsidR="00D4710B" w:rsidRPr="00CF46BC" w:rsidRDefault="00D4710B" w:rsidP="00D4710B">
            <w:pPr>
              <w:pStyle w:val="NoSpacing"/>
              <w:rPr>
                <w:sz w:val="22"/>
                <w:szCs w:val="22"/>
              </w:rPr>
            </w:pPr>
            <w:r w:rsidRPr="00CF46BC">
              <w:rPr>
                <w:sz w:val="22"/>
                <w:szCs w:val="22"/>
              </w:rPr>
              <w:t>Aerospace Engineering</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9E2744" w:rsidP="00D4710B">
            <w:pPr>
              <w:pStyle w:val="NoSpacing"/>
              <w:jc w:val="center"/>
              <w:rPr>
                <w:sz w:val="22"/>
                <w:szCs w:val="22"/>
              </w:rPr>
            </w:pPr>
            <w:r>
              <w:rPr>
                <w:sz w:val="22"/>
                <w:szCs w:val="22"/>
              </w:rPr>
              <w:t>P</w:t>
            </w:r>
            <w:r w:rsidR="00D4710B" w:rsidRPr="00CF46BC">
              <w:rPr>
                <w:sz w:val="22"/>
                <w:szCs w:val="22"/>
              </w:rPr>
              <w:t>Y</w:t>
            </w:r>
          </w:p>
        </w:tc>
        <w:tc>
          <w:tcPr>
            <w:tcW w:w="3200" w:type="pct"/>
          </w:tcPr>
          <w:p w:rsidR="00D4710B" w:rsidRPr="00CF46BC" w:rsidRDefault="00D4710B" w:rsidP="00D4710B">
            <w:pPr>
              <w:pStyle w:val="NoSpacing"/>
              <w:rPr>
                <w:sz w:val="22"/>
                <w:szCs w:val="22"/>
              </w:rPr>
            </w:pPr>
            <w:r w:rsidRPr="00CF46BC">
              <w:rPr>
                <w:sz w:val="22"/>
                <w:szCs w:val="22"/>
              </w:rPr>
              <w:t>Physics</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9E2744" w:rsidP="00D4710B">
            <w:pPr>
              <w:pStyle w:val="NoSpacing"/>
              <w:jc w:val="center"/>
              <w:rPr>
                <w:sz w:val="22"/>
                <w:szCs w:val="22"/>
              </w:rPr>
            </w:pPr>
            <w:r>
              <w:rPr>
                <w:sz w:val="22"/>
                <w:szCs w:val="22"/>
              </w:rPr>
              <w:t>C</w:t>
            </w:r>
            <w:r w:rsidR="00D4710B" w:rsidRPr="00CF46BC">
              <w:rPr>
                <w:sz w:val="22"/>
                <w:szCs w:val="22"/>
              </w:rPr>
              <w:t>Y</w:t>
            </w:r>
          </w:p>
        </w:tc>
        <w:tc>
          <w:tcPr>
            <w:tcW w:w="3200" w:type="pct"/>
          </w:tcPr>
          <w:p w:rsidR="00D4710B" w:rsidRPr="00CF46BC" w:rsidRDefault="00D4710B" w:rsidP="00D4710B">
            <w:pPr>
              <w:pStyle w:val="NoSpacing"/>
              <w:rPr>
                <w:sz w:val="22"/>
                <w:szCs w:val="22"/>
              </w:rPr>
            </w:pPr>
            <w:r w:rsidRPr="00CF46BC">
              <w:rPr>
                <w:sz w:val="22"/>
                <w:szCs w:val="22"/>
              </w:rPr>
              <w:t>Chemistry</w:t>
            </w:r>
          </w:p>
        </w:tc>
      </w:tr>
      <w:tr w:rsidR="00D4710B" w:rsidRPr="00CF46BC" w:rsidTr="0012098D">
        <w:trPr>
          <w:trHeight w:val="275"/>
        </w:trPr>
        <w:tc>
          <w:tcPr>
            <w:tcW w:w="763" w:type="pct"/>
          </w:tcPr>
          <w:p w:rsidR="00D4710B" w:rsidRPr="00CF46BC" w:rsidRDefault="00D4710B" w:rsidP="00D4710B">
            <w:pPr>
              <w:pStyle w:val="ListParagraph"/>
              <w:numPr>
                <w:ilvl w:val="0"/>
                <w:numId w:val="1"/>
              </w:numPr>
              <w:jc w:val="center"/>
              <w:rPr>
                <w:lang w:eastAsia="en-US"/>
              </w:rPr>
            </w:pPr>
          </w:p>
        </w:tc>
        <w:tc>
          <w:tcPr>
            <w:tcW w:w="1037" w:type="pct"/>
          </w:tcPr>
          <w:p w:rsidR="00D4710B" w:rsidRPr="00CF46BC" w:rsidRDefault="00D4710B" w:rsidP="00D4710B">
            <w:pPr>
              <w:pStyle w:val="NoSpacing"/>
              <w:jc w:val="center"/>
              <w:rPr>
                <w:sz w:val="22"/>
                <w:szCs w:val="22"/>
              </w:rPr>
            </w:pPr>
            <w:r w:rsidRPr="00CF46BC">
              <w:rPr>
                <w:sz w:val="22"/>
                <w:szCs w:val="22"/>
              </w:rPr>
              <w:t>MA</w:t>
            </w:r>
          </w:p>
        </w:tc>
        <w:tc>
          <w:tcPr>
            <w:tcW w:w="3200" w:type="pct"/>
          </w:tcPr>
          <w:p w:rsidR="00D4710B" w:rsidRPr="00CF46BC" w:rsidRDefault="00D4710B" w:rsidP="00D4710B">
            <w:pPr>
              <w:pStyle w:val="NoSpacing"/>
              <w:rPr>
                <w:sz w:val="22"/>
                <w:szCs w:val="22"/>
              </w:rPr>
            </w:pPr>
            <w:r w:rsidRPr="00CF46BC">
              <w:rPr>
                <w:sz w:val="22"/>
                <w:szCs w:val="22"/>
              </w:rPr>
              <w:t>Mathematics</w:t>
            </w:r>
          </w:p>
        </w:tc>
      </w:tr>
    </w:tbl>
    <w:p w:rsidR="0007738D" w:rsidRDefault="0007738D" w:rsidP="00E44D86">
      <w:pPr>
        <w:jc w:val="center"/>
        <w:rPr>
          <w:b/>
          <w:sz w:val="22"/>
          <w:szCs w:val="22"/>
        </w:rPr>
      </w:pPr>
    </w:p>
    <w:p w:rsidR="002B5240" w:rsidRDefault="002B5240" w:rsidP="002B5240">
      <w:pPr>
        <w:spacing w:after="200" w:line="276" w:lineRule="auto"/>
        <w:jc w:val="center"/>
        <w:rPr>
          <w:b/>
          <w:sz w:val="22"/>
          <w:szCs w:val="22"/>
        </w:rPr>
      </w:pPr>
      <w:r w:rsidRPr="00BD3912">
        <w:rPr>
          <w:b/>
          <w:sz w:val="22"/>
          <w:szCs w:val="22"/>
        </w:rPr>
        <w:t>INDEX</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0"/>
        <w:gridCol w:w="5387"/>
        <w:gridCol w:w="1559"/>
      </w:tblGrid>
      <w:tr w:rsidR="002B5240" w:rsidRPr="00BD3912" w:rsidTr="0088324B">
        <w:trPr>
          <w:trHeight w:val="243"/>
        </w:trPr>
        <w:tc>
          <w:tcPr>
            <w:tcW w:w="9446" w:type="dxa"/>
            <w:gridSpan w:val="4"/>
            <w:shd w:val="clear" w:color="auto" w:fill="auto"/>
          </w:tcPr>
          <w:p w:rsidR="002B5240" w:rsidRPr="00BD3912" w:rsidRDefault="002B5240" w:rsidP="0088324B">
            <w:pPr>
              <w:jc w:val="center"/>
              <w:rPr>
                <w:b/>
              </w:rPr>
            </w:pPr>
            <w:r>
              <w:rPr>
                <w:b/>
                <w:sz w:val="22"/>
                <w:szCs w:val="22"/>
              </w:rPr>
              <w:t>VII</w:t>
            </w:r>
            <w:r w:rsidRPr="00BD3912">
              <w:rPr>
                <w:b/>
                <w:sz w:val="22"/>
                <w:szCs w:val="22"/>
              </w:rPr>
              <w:t xml:space="preserve"> Sem</w:t>
            </w:r>
            <w:r>
              <w:rPr>
                <w:b/>
                <w:sz w:val="22"/>
                <w:szCs w:val="22"/>
              </w:rPr>
              <w:t>ester</w:t>
            </w:r>
          </w:p>
        </w:tc>
      </w:tr>
      <w:tr w:rsidR="002B5240" w:rsidRPr="00BD3912" w:rsidTr="0088324B">
        <w:trPr>
          <w:trHeight w:val="243"/>
        </w:trPr>
        <w:tc>
          <w:tcPr>
            <w:tcW w:w="900" w:type="dxa"/>
            <w:shd w:val="clear" w:color="auto" w:fill="auto"/>
          </w:tcPr>
          <w:p w:rsidR="002B5240" w:rsidRPr="00BD3912" w:rsidRDefault="002B5240" w:rsidP="0088324B">
            <w:pPr>
              <w:jc w:val="center"/>
              <w:rPr>
                <w:b/>
              </w:rPr>
            </w:pPr>
            <w:r w:rsidRPr="00BD3912">
              <w:rPr>
                <w:b/>
                <w:sz w:val="22"/>
                <w:szCs w:val="22"/>
              </w:rPr>
              <w:t>Sl. No.</w:t>
            </w:r>
          </w:p>
        </w:tc>
        <w:tc>
          <w:tcPr>
            <w:tcW w:w="1600" w:type="dxa"/>
            <w:shd w:val="clear" w:color="auto" w:fill="auto"/>
          </w:tcPr>
          <w:p w:rsidR="002B5240" w:rsidRPr="00BD3912" w:rsidRDefault="002B5240" w:rsidP="0088324B">
            <w:pPr>
              <w:jc w:val="center"/>
              <w:rPr>
                <w:b/>
              </w:rPr>
            </w:pPr>
            <w:r w:rsidRPr="00BD3912">
              <w:rPr>
                <w:b/>
                <w:sz w:val="22"/>
                <w:szCs w:val="22"/>
              </w:rPr>
              <w:t>Course Code</w:t>
            </w:r>
          </w:p>
        </w:tc>
        <w:tc>
          <w:tcPr>
            <w:tcW w:w="5387" w:type="dxa"/>
            <w:shd w:val="clear" w:color="auto" w:fill="auto"/>
          </w:tcPr>
          <w:p w:rsidR="002B5240" w:rsidRPr="00BD3912" w:rsidRDefault="002B5240" w:rsidP="0088324B">
            <w:pPr>
              <w:jc w:val="center"/>
              <w:rPr>
                <w:b/>
              </w:rPr>
            </w:pPr>
            <w:r w:rsidRPr="00CA37E6">
              <w:rPr>
                <w:b/>
                <w:sz w:val="22"/>
                <w:szCs w:val="22"/>
              </w:rPr>
              <w:t>Course Title</w:t>
            </w:r>
          </w:p>
        </w:tc>
        <w:tc>
          <w:tcPr>
            <w:tcW w:w="1559" w:type="dxa"/>
            <w:shd w:val="clear" w:color="auto" w:fill="auto"/>
          </w:tcPr>
          <w:p w:rsidR="002B5240" w:rsidRPr="00BD3912" w:rsidRDefault="002B5240" w:rsidP="0088324B">
            <w:pPr>
              <w:jc w:val="center"/>
              <w:rPr>
                <w:b/>
              </w:rPr>
            </w:pPr>
            <w:r w:rsidRPr="00BD3912">
              <w:rPr>
                <w:b/>
                <w:sz w:val="22"/>
                <w:szCs w:val="22"/>
              </w:rPr>
              <w:t>Page No.</w:t>
            </w:r>
          </w:p>
        </w:tc>
      </w:tr>
      <w:tr w:rsidR="0088324B" w:rsidRPr="00BD3912" w:rsidTr="0088324B">
        <w:trPr>
          <w:trHeight w:val="260"/>
        </w:trPr>
        <w:tc>
          <w:tcPr>
            <w:tcW w:w="900" w:type="dxa"/>
            <w:shd w:val="clear" w:color="auto" w:fill="auto"/>
          </w:tcPr>
          <w:p w:rsidR="0088324B" w:rsidRPr="00BD3912" w:rsidRDefault="0088324B" w:rsidP="0088324B">
            <w:pPr>
              <w:numPr>
                <w:ilvl w:val="0"/>
                <w:numId w:val="28"/>
              </w:numPr>
              <w:ind w:left="502"/>
              <w:jc w:val="center"/>
            </w:pPr>
          </w:p>
        </w:tc>
        <w:tc>
          <w:tcPr>
            <w:tcW w:w="1600" w:type="dxa"/>
            <w:shd w:val="clear" w:color="auto" w:fill="auto"/>
            <w:vAlign w:val="center"/>
          </w:tcPr>
          <w:p w:rsidR="0088324B" w:rsidRPr="00302D12" w:rsidRDefault="0088324B" w:rsidP="0088324B">
            <w:pPr>
              <w:rPr>
                <w:color w:val="FF0000"/>
              </w:rPr>
            </w:pPr>
            <w:r w:rsidRPr="000759E7">
              <w:rPr>
                <w:sz w:val="22"/>
              </w:rPr>
              <w:t>18HS71</w:t>
            </w:r>
          </w:p>
        </w:tc>
        <w:tc>
          <w:tcPr>
            <w:tcW w:w="5387" w:type="dxa"/>
            <w:shd w:val="clear" w:color="auto" w:fill="auto"/>
            <w:vAlign w:val="center"/>
          </w:tcPr>
          <w:p w:rsidR="0088324B" w:rsidRPr="00302D12" w:rsidRDefault="0088324B" w:rsidP="0088324B">
            <w:pPr>
              <w:rPr>
                <w:color w:val="FF0000"/>
              </w:rPr>
            </w:pPr>
            <w:r w:rsidRPr="000759E7">
              <w:rPr>
                <w:sz w:val="22"/>
              </w:rPr>
              <w:t xml:space="preserve">Constitution of India and </w:t>
            </w:r>
            <w:r>
              <w:rPr>
                <w:sz w:val="22"/>
              </w:rPr>
              <w:t>Professional Ethics</w:t>
            </w:r>
          </w:p>
        </w:tc>
        <w:tc>
          <w:tcPr>
            <w:tcW w:w="1559" w:type="dxa"/>
            <w:shd w:val="clear" w:color="auto" w:fill="auto"/>
            <w:vAlign w:val="center"/>
          </w:tcPr>
          <w:p w:rsidR="0088324B" w:rsidRPr="00BD3912" w:rsidRDefault="00B101FD" w:rsidP="0088324B">
            <w:pPr>
              <w:jc w:val="center"/>
            </w:pPr>
            <w:r>
              <w:t>1</w:t>
            </w:r>
          </w:p>
        </w:tc>
      </w:tr>
      <w:tr w:rsidR="0088324B" w:rsidRPr="00BD3912" w:rsidTr="0088324B">
        <w:trPr>
          <w:trHeight w:val="260"/>
        </w:trPr>
        <w:tc>
          <w:tcPr>
            <w:tcW w:w="900" w:type="dxa"/>
            <w:shd w:val="clear" w:color="auto" w:fill="auto"/>
          </w:tcPr>
          <w:p w:rsidR="0088324B" w:rsidRPr="00BD3912" w:rsidRDefault="0088324B" w:rsidP="0088324B">
            <w:pPr>
              <w:numPr>
                <w:ilvl w:val="0"/>
                <w:numId w:val="28"/>
              </w:numPr>
              <w:ind w:left="502"/>
              <w:jc w:val="center"/>
            </w:pPr>
          </w:p>
        </w:tc>
        <w:tc>
          <w:tcPr>
            <w:tcW w:w="1600" w:type="dxa"/>
            <w:shd w:val="clear" w:color="auto" w:fill="auto"/>
            <w:vAlign w:val="center"/>
          </w:tcPr>
          <w:p w:rsidR="0088324B" w:rsidRPr="0086603C" w:rsidRDefault="0088324B" w:rsidP="0088324B">
            <w:r w:rsidRPr="0086603C">
              <w:rPr>
                <w:sz w:val="22"/>
                <w:szCs w:val="22"/>
              </w:rPr>
              <w:t>18TE72</w:t>
            </w:r>
          </w:p>
        </w:tc>
        <w:tc>
          <w:tcPr>
            <w:tcW w:w="5387" w:type="dxa"/>
            <w:shd w:val="clear" w:color="auto" w:fill="auto"/>
            <w:vAlign w:val="center"/>
          </w:tcPr>
          <w:p w:rsidR="0088324B" w:rsidRPr="0086603C" w:rsidRDefault="0088324B" w:rsidP="0088324B">
            <w:pPr>
              <w:jc w:val="both"/>
            </w:pPr>
            <w:r w:rsidRPr="0086603C">
              <w:rPr>
                <w:sz w:val="22"/>
                <w:szCs w:val="22"/>
              </w:rPr>
              <w:t>Wireless Communication</w:t>
            </w:r>
          </w:p>
        </w:tc>
        <w:tc>
          <w:tcPr>
            <w:tcW w:w="1559" w:type="dxa"/>
            <w:shd w:val="clear" w:color="auto" w:fill="auto"/>
            <w:vAlign w:val="center"/>
          </w:tcPr>
          <w:p w:rsidR="0088324B" w:rsidRPr="00BD3912" w:rsidRDefault="00B101FD" w:rsidP="0088324B">
            <w:pPr>
              <w:jc w:val="center"/>
            </w:pPr>
            <w:r>
              <w:t>3</w:t>
            </w:r>
          </w:p>
        </w:tc>
      </w:tr>
      <w:tr w:rsidR="0088324B" w:rsidRPr="00BD3912" w:rsidTr="0088324B">
        <w:trPr>
          <w:trHeight w:val="260"/>
        </w:trPr>
        <w:tc>
          <w:tcPr>
            <w:tcW w:w="900" w:type="dxa"/>
            <w:shd w:val="clear" w:color="auto" w:fill="auto"/>
          </w:tcPr>
          <w:p w:rsidR="0088324B" w:rsidRPr="00BD3912" w:rsidRDefault="0088324B" w:rsidP="0088324B">
            <w:pPr>
              <w:numPr>
                <w:ilvl w:val="0"/>
                <w:numId w:val="28"/>
              </w:numPr>
              <w:ind w:left="502"/>
              <w:jc w:val="center"/>
            </w:pPr>
          </w:p>
        </w:tc>
        <w:tc>
          <w:tcPr>
            <w:tcW w:w="1600" w:type="dxa"/>
            <w:shd w:val="clear" w:color="auto" w:fill="auto"/>
            <w:vAlign w:val="center"/>
          </w:tcPr>
          <w:p w:rsidR="0088324B" w:rsidRPr="0086603C" w:rsidRDefault="0088324B" w:rsidP="0088324B">
            <w:r w:rsidRPr="0086603C">
              <w:rPr>
                <w:sz w:val="22"/>
                <w:szCs w:val="22"/>
              </w:rPr>
              <w:t>18TE73</w:t>
            </w:r>
          </w:p>
        </w:tc>
        <w:tc>
          <w:tcPr>
            <w:tcW w:w="5387" w:type="dxa"/>
            <w:shd w:val="clear" w:color="auto" w:fill="auto"/>
            <w:vAlign w:val="center"/>
          </w:tcPr>
          <w:p w:rsidR="0088324B" w:rsidRPr="0086603C" w:rsidRDefault="0088324B" w:rsidP="0088324B">
            <w:pPr>
              <w:jc w:val="both"/>
            </w:pPr>
            <w:r w:rsidRPr="0086603C">
              <w:rPr>
                <w:sz w:val="22"/>
                <w:szCs w:val="22"/>
              </w:rPr>
              <w:t xml:space="preserve">Optical </w:t>
            </w:r>
            <w:proofErr w:type="spellStart"/>
            <w:r w:rsidRPr="0086603C">
              <w:rPr>
                <w:sz w:val="22"/>
                <w:szCs w:val="22"/>
              </w:rPr>
              <w:t>Fiber</w:t>
            </w:r>
            <w:proofErr w:type="spellEnd"/>
            <w:r w:rsidRPr="0086603C">
              <w:rPr>
                <w:sz w:val="22"/>
                <w:szCs w:val="22"/>
              </w:rPr>
              <w:t xml:space="preserve"> Communication</w:t>
            </w:r>
          </w:p>
        </w:tc>
        <w:tc>
          <w:tcPr>
            <w:tcW w:w="1559" w:type="dxa"/>
            <w:shd w:val="clear" w:color="auto" w:fill="auto"/>
            <w:vAlign w:val="center"/>
          </w:tcPr>
          <w:p w:rsidR="0088324B" w:rsidRPr="00BD3912" w:rsidRDefault="00B101FD" w:rsidP="0088324B">
            <w:pPr>
              <w:jc w:val="center"/>
            </w:pPr>
            <w:r>
              <w:t>6</w:t>
            </w:r>
          </w:p>
        </w:tc>
      </w:tr>
      <w:tr w:rsidR="0088324B" w:rsidRPr="00BD3912" w:rsidTr="0088324B">
        <w:trPr>
          <w:trHeight w:val="260"/>
        </w:trPr>
        <w:tc>
          <w:tcPr>
            <w:tcW w:w="900" w:type="dxa"/>
            <w:shd w:val="clear" w:color="auto" w:fill="auto"/>
          </w:tcPr>
          <w:p w:rsidR="0088324B" w:rsidRPr="00BD3912" w:rsidRDefault="0088324B" w:rsidP="0088324B">
            <w:pPr>
              <w:numPr>
                <w:ilvl w:val="0"/>
                <w:numId w:val="28"/>
              </w:numPr>
              <w:ind w:left="502"/>
              <w:jc w:val="center"/>
            </w:pPr>
          </w:p>
        </w:tc>
        <w:tc>
          <w:tcPr>
            <w:tcW w:w="1600" w:type="dxa"/>
            <w:shd w:val="clear" w:color="auto" w:fill="auto"/>
            <w:vAlign w:val="center"/>
          </w:tcPr>
          <w:p w:rsidR="0088324B" w:rsidRPr="0086603C" w:rsidRDefault="0088324B" w:rsidP="0088324B">
            <w:r>
              <w:rPr>
                <w:sz w:val="22"/>
                <w:szCs w:val="22"/>
              </w:rPr>
              <w:t>18TE74</w:t>
            </w:r>
          </w:p>
        </w:tc>
        <w:tc>
          <w:tcPr>
            <w:tcW w:w="5387" w:type="dxa"/>
            <w:shd w:val="clear" w:color="auto" w:fill="auto"/>
            <w:vAlign w:val="center"/>
          </w:tcPr>
          <w:p w:rsidR="0088324B" w:rsidRPr="0086603C" w:rsidRDefault="0088324B" w:rsidP="0088324B">
            <w:pPr>
              <w:jc w:val="both"/>
            </w:pPr>
            <w:r w:rsidRPr="00200CAA">
              <w:t>Internship (6 weeks)</w:t>
            </w:r>
          </w:p>
        </w:tc>
        <w:tc>
          <w:tcPr>
            <w:tcW w:w="1559" w:type="dxa"/>
            <w:shd w:val="clear" w:color="auto" w:fill="auto"/>
            <w:vAlign w:val="center"/>
          </w:tcPr>
          <w:p w:rsidR="0088324B" w:rsidRPr="00BD3912" w:rsidRDefault="00B101FD" w:rsidP="0088324B">
            <w:pPr>
              <w:jc w:val="center"/>
            </w:pPr>
            <w:r>
              <w:t>9</w:t>
            </w:r>
          </w:p>
        </w:tc>
      </w:tr>
      <w:tr w:rsidR="0088324B" w:rsidRPr="00BD3912" w:rsidTr="0088324B">
        <w:trPr>
          <w:trHeight w:val="260"/>
        </w:trPr>
        <w:tc>
          <w:tcPr>
            <w:tcW w:w="900" w:type="dxa"/>
            <w:shd w:val="clear" w:color="auto" w:fill="auto"/>
          </w:tcPr>
          <w:p w:rsidR="0088324B" w:rsidRPr="00BD3912" w:rsidRDefault="0088324B" w:rsidP="0088324B">
            <w:pPr>
              <w:numPr>
                <w:ilvl w:val="0"/>
                <w:numId w:val="28"/>
              </w:numPr>
              <w:ind w:left="502"/>
              <w:jc w:val="center"/>
            </w:pPr>
          </w:p>
        </w:tc>
        <w:tc>
          <w:tcPr>
            <w:tcW w:w="1600" w:type="dxa"/>
            <w:shd w:val="clear" w:color="auto" w:fill="auto"/>
            <w:vAlign w:val="center"/>
          </w:tcPr>
          <w:p w:rsidR="0088324B" w:rsidRPr="0086603C" w:rsidRDefault="0088324B" w:rsidP="0088324B">
            <w:r w:rsidRPr="0086603C">
              <w:rPr>
                <w:sz w:val="22"/>
                <w:szCs w:val="22"/>
              </w:rPr>
              <w:t>18TE7FX</w:t>
            </w:r>
          </w:p>
        </w:tc>
        <w:tc>
          <w:tcPr>
            <w:tcW w:w="5387" w:type="dxa"/>
            <w:shd w:val="clear" w:color="auto" w:fill="auto"/>
            <w:vAlign w:val="center"/>
          </w:tcPr>
          <w:p w:rsidR="0088324B" w:rsidRPr="0086603C" w:rsidRDefault="0088324B" w:rsidP="0088324B">
            <w:pPr>
              <w:jc w:val="both"/>
            </w:pPr>
            <w:r w:rsidRPr="0086603C">
              <w:rPr>
                <w:sz w:val="22"/>
                <w:szCs w:val="22"/>
              </w:rPr>
              <w:t>Group F: Professional Electives</w:t>
            </w:r>
          </w:p>
        </w:tc>
        <w:tc>
          <w:tcPr>
            <w:tcW w:w="1559" w:type="dxa"/>
            <w:shd w:val="clear" w:color="auto" w:fill="auto"/>
            <w:vAlign w:val="center"/>
          </w:tcPr>
          <w:p w:rsidR="0088324B" w:rsidRPr="00BD3912" w:rsidRDefault="00B101FD" w:rsidP="0088324B">
            <w:pPr>
              <w:jc w:val="center"/>
            </w:pPr>
            <w:r>
              <w:t>11-</w:t>
            </w:r>
            <w:r w:rsidR="00861A98">
              <w:t>21</w:t>
            </w:r>
          </w:p>
        </w:tc>
      </w:tr>
      <w:tr w:rsidR="0088324B" w:rsidRPr="00BD3912" w:rsidTr="0088324B">
        <w:trPr>
          <w:trHeight w:val="260"/>
        </w:trPr>
        <w:tc>
          <w:tcPr>
            <w:tcW w:w="900" w:type="dxa"/>
            <w:shd w:val="clear" w:color="auto" w:fill="auto"/>
          </w:tcPr>
          <w:p w:rsidR="0088324B" w:rsidRPr="00BD3912" w:rsidRDefault="0088324B" w:rsidP="0088324B">
            <w:pPr>
              <w:numPr>
                <w:ilvl w:val="0"/>
                <w:numId w:val="28"/>
              </w:numPr>
              <w:ind w:left="502"/>
              <w:jc w:val="center"/>
            </w:pPr>
          </w:p>
        </w:tc>
        <w:tc>
          <w:tcPr>
            <w:tcW w:w="1600" w:type="dxa"/>
            <w:shd w:val="clear" w:color="auto" w:fill="auto"/>
            <w:vAlign w:val="center"/>
          </w:tcPr>
          <w:p w:rsidR="0088324B" w:rsidRPr="0086603C" w:rsidRDefault="0088324B" w:rsidP="0088324B">
            <w:r w:rsidRPr="0086603C">
              <w:rPr>
                <w:sz w:val="22"/>
                <w:szCs w:val="22"/>
              </w:rPr>
              <w:t>18TE7GX</w:t>
            </w:r>
          </w:p>
        </w:tc>
        <w:tc>
          <w:tcPr>
            <w:tcW w:w="5387" w:type="dxa"/>
            <w:shd w:val="clear" w:color="auto" w:fill="auto"/>
            <w:vAlign w:val="center"/>
          </w:tcPr>
          <w:p w:rsidR="0088324B" w:rsidRPr="0086603C" w:rsidRDefault="0088324B" w:rsidP="0088324B">
            <w:pPr>
              <w:jc w:val="both"/>
            </w:pPr>
            <w:r w:rsidRPr="0086603C">
              <w:rPr>
                <w:sz w:val="22"/>
                <w:szCs w:val="22"/>
              </w:rPr>
              <w:t>Group G: Professional Electives</w:t>
            </w:r>
          </w:p>
        </w:tc>
        <w:tc>
          <w:tcPr>
            <w:tcW w:w="1559" w:type="dxa"/>
            <w:shd w:val="clear" w:color="auto" w:fill="auto"/>
            <w:vAlign w:val="center"/>
          </w:tcPr>
          <w:p w:rsidR="0088324B" w:rsidRPr="00BD3912" w:rsidRDefault="00861A98" w:rsidP="0088324B">
            <w:pPr>
              <w:jc w:val="center"/>
            </w:pPr>
            <w:r>
              <w:t>22</w:t>
            </w:r>
            <w:r w:rsidR="00B101FD">
              <w:t>-31</w:t>
            </w:r>
          </w:p>
        </w:tc>
      </w:tr>
      <w:tr w:rsidR="0088324B" w:rsidRPr="00BD3912" w:rsidTr="0088324B">
        <w:trPr>
          <w:trHeight w:val="260"/>
        </w:trPr>
        <w:tc>
          <w:tcPr>
            <w:tcW w:w="900" w:type="dxa"/>
            <w:shd w:val="clear" w:color="auto" w:fill="auto"/>
          </w:tcPr>
          <w:p w:rsidR="0088324B" w:rsidRPr="00BD3912" w:rsidRDefault="0088324B" w:rsidP="0088324B">
            <w:pPr>
              <w:numPr>
                <w:ilvl w:val="0"/>
                <w:numId w:val="28"/>
              </w:numPr>
              <w:ind w:left="502"/>
              <w:jc w:val="center"/>
            </w:pPr>
          </w:p>
        </w:tc>
        <w:tc>
          <w:tcPr>
            <w:tcW w:w="1600" w:type="dxa"/>
            <w:shd w:val="clear" w:color="auto" w:fill="auto"/>
            <w:vAlign w:val="center"/>
          </w:tcPr>
          <w:p w:rsidR="0088324B" w:rsidRPr="0086603C" w:rsidRDefault="0088324B" w:rsidP="0088324B">
            <w:r w:rsidRPr="0086603C">
              <w:rPr>
                <w:sz w:val="22"/>
                <w:szCs w:val="22"/>
              </w:rPr>
              <w:t>18G7HXX</w:t>
            </w:r>
          </w:p>
        </w:tc>
        <w:tc>
          <w:tcPr>
            <w:tcW w:w="5387" w:type="dxa"/>
            <w:shd w:val="clear" w:color="auto" w:fill="auto"/>
            <w:vAlign w:val="center"/>
          </w:tcPr>
          <w:p w:rsidR="0088324B" w:rsidRPr="0086603C" w:rsidRDefault="0088324B" w:rsidP="0088324B">
            <w:pPr>
              <w:jc w:val="both"/>
            </w:pPr>
            <w:r>
              <w:rPr>
                <w:sz w:val="22"/>
                <w:szCs w:val="22"/>
              </w:rPr>
              <w:t>Group H: Global Electives</w:t>
            </w:r>
          </w:p>
        </w:tc>
        <w:tc>
          <w:tcPr>
            <w:tcW w:w="1559" w:type="dxa"/>
            <w:shd w:val="clear" w:color="auto" w:fill="auto"/>
            <w:vAlign w:val="center"/>
          </w:tcPr>
          <w:p w:rsidR="0088324B" w:rsidRPr="00BD3912" w:rsidRDefault="00B101FD" w:rsidP="0088324B">
            <w:pPr>
              <w:jc w:val="center"/>
            </w:pPr>
            <w:r>
              <w:t>32-64</w:t>
            </w:r>
          </w:p>
        </w:tc>
      </w:tr>
    </w:tbl>
    <w:p w:rsidR="002B5240" w:rsidRDefault="002B5240" w:rsidP="002B5240">
      <w:pPr>
        <w:jc w:val="center"/>
        <w:rPr>
          <w:b/>
          <w:sz w:val="22"/>
          <w:szCs w:val="2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0"/>
        <w:gridCol w:w="5387"/>
        <w:gridCol w:w="1559"/>
      </w:tblGrid>
      <w:tr w:rsidR="002B5240" w:rsidRPr="00BD3912" w:rsidTr="0088324B">
        <w:trPr>
          <w:trHeight w:val="243"/>
        </w:trPr>
        <w:tc>
          <w:tcPr>
            <w:tcW w:w="9446" w:type="dxa"/>
            <w:gridSpan w:val="4"/>
            <w:shd w:val="clear" w:color="auto" w:fill="auto"/>
          </w:tcPr>
          <w:p w:rsidR="002B5240" w:rsidRPr="00BD3912" w:rsidRDefault="002B5240" w:rsidP="0088324B">
            <w:pPr>
              <w:jc w:val="center"/>
              <w:rPr>
                <w:b/>
              </w:rPr>
            </w:pPr>
            <w:proofErr w:type="spellStart"/>
            <w:r>
              <w:rPr>
                <w:b/>
                <w:sz w:val="22"/>
                <w:szCs w:val="22"/>
              </w:rPr>
              <w:t>VIII</w:t>
            </w:r>
            <w:r w:rsidRPr="001A5A79">
              <w:rPr>
                <w:b/>
                <w:sz w:val="22"/>
                <w:szCs w:val="22"/>
              </w:rPr>
              <w:t>Sem</w:t>
            </w:r>
            <w:r>
              <w:rPr>
                <w:b/>
                <w:sz w:val="22"/>
                <w:szCs w:val="22"/>
              </w:rPr>
              <w:t>ester</w:t>
            </w:r>
            <w:proofErr w:type="spellEnd"/>
          </w:p>
        </w:tc>
      </w:tr>
      <w:tr w:rsidR="002B5240" w:rsidRPr="00BD3912" w:rsidTr="0088324B">
        <w:trPr>
          <w:trHeight w:val="260"/>
        </w:trPr>
        <w:tc>
          <w:tcPr>
            <w:tcW w:w="900" w:type="dxa"/>
            <w:shd w:val="clear" w:color="auto" w:fill="auto"/>
          </w:tcPr>
          <w:p w:rsidR="002B5240" w:rsidRPr="003B4096" w:rsidRDefault="002B5240" w:rsidP="0088324B">
            <w:pPr>
              <w:jc w:val="center"/>
              <w:rPr>
                <w:b/>
              </w:rPr>
            </w:pPr>
            <w:r w:rsidRPr="003B4096">
              <w:rPr>
                <w:b/>
                <w:sz w:val="22"/>
                <w:szCs w:val="22"/>
              </w:rPr>
              <w:t>Sl. No.</w:t>
            </w:r>
          </w:p>
        </w:tc>
        <w:tc>
          <w:tcPr>
            <w:tcW w:w="1600" w:type="dxa"/>
            <w:shd w:val="clear" w:color="auto" w:fill="auto"/>
          </w:tcPr>
          <w:p w:rsidR="002B5240" w:rsidRPr="003B4096" w:rsidRDefault="002B5240" w:rsidP="0088324B">
            <w:pPr>
              <w:jc w:val="center"/>
              <w:rPr>
                <w:b/>
              </w:rPr>
            </w:pPr>
            <w:r w:rsidRPr="003B4096">
              <w:rPr>
                <w:b/>
                <w:sz w:val="22"/>
                <w:szCs w:val="22"/>
              </w:rPr>
              <w:t>Course Code</w:t>
            </w:r>
          </w:p>
        </w:tc>
        <w:tc>
          <w:tcPr>
            <w:tcW w:w="5387" w:type="dxa"/>
            <w:shd w:val="clear" w:color="auto" w:fill="auto"/>
          </w:tcPr>
          <w:p w:rsidR="002B5240" w:rsidRPr="003B4096" w:rsidRDefault="002B5240" w:rsidP="0088324B">
            <w:pPr>
              <w:jc w:val="center"/>
              <w:rPr>
                <w:b/>
              </w:rPr>
            </w:pPr>
            <w:r w:rsidRPr="003B4096">
              <w:rPr>
                <w:b/>
                <w:sz w:val="22"/>
                <w:szCs w:val="22"/>
              </w:rPr>
              <w:t>Course Title</w:t>
            </w:r>
          </w:p>
        </w:tc>
        <w:tc>
          <w:tcPr>
            <w:tcW w:w="1559" w:type="dxa"/>
            <w:shd w:val="clear" w:color="auto" w:fill="auto"/>
          </w:tcPr>
          <w:p w:rsidR="002B5240" w:rsidRPr="003B4096" w:rsidRDefault="002B5240" w:rsidP="0088324B">
            <w:pPr>
              <w:jc w:val="center"/>
              <w:rPr>
                <w:b/>
              </w:rPr>
            </w:pPr>
            <w:r w:rsidRPr="003B4096">
              <w:rPr>
                <w:b/>
                <w:sz w:val="22"/>
                <w:szCs w:val="22"/>
              </w:rPr>
              <w:t>Page No.</w:t>
            </w:r>
          </w:p>
        </w:tc>
      </w:tr>
      <w:tr w:rsidR="0088324B" w:rsidRPr="00BD3912" w:rsidTr="0088324B">
        <w:trPr>
          <w:trHeight w:val="281"/>
        </w:trPr>
        <w:tc>
          <w:tcPr>
            <w:tcW w:w="900" w:type="dxa"/>
            <w:shd w:val="clear" w:color="auto" w:fill="auto"/>
          </w:tcPr>
          <w:p w:rsidR="0088324B" w:rsidRPr="00BD3912" w:rsidRDefault="0088324B" w:rsidP="0088324B">
            <w:pPr>
              <w:numPr>
                <w:ilvl w:val="0"/>
                <w:numId w:val="29"/>
              </w:numPr>
              <w:ind w:left="266" w:right="-149"/>
              <w:jc w:val="center"/>
            </w:pPr>
          </w:p>
        </w:tc>
        <w:tc>
          <w:tcPr>
            <w:tcW w:w="1600" w:type="dxa"/>
            <w:shd w:val="clear" w:color="auto" w:fill="auto"/>
            <w:vAlign w:val="center"/>
          </w:tcPr>
          <w:p w:rsidR="0088324B" w:rsidRPr="00302D12" w:rsidRDefault="0088324B" w:rsidP="0088324B">
            <w:pPr>
              <w:rPr>
                <w:color w:val="FF0000"/>
              </w:rPr>
            </w:pPr>
            <w:r w:rsidRPr="000759E7">
              <w:rPr>
                <w:sz w:val="22"/>
              </w:rPr>
              <w:t>18</w:t>
            </w:r>
            <w:r>
              <w:rPr>
                <w:sz w:val="22"/>
              </w:rPr>
              <w:t>TE</w:t>
            </w:r>
            <w:r w:rsidRPr="000759E7">
              <w:rPr>
                <w:sz w:val="22"/>
              </w:rPr>
              <w:t>P81</w:t>
            </w:r>
          </w:p>
        </w:tc>
        <w:tc>
          <w:tcPr>
            <w:tcW w:w="5387" w:type="dxa"/>
            <w:shd w:val="clear" w:color="auto" w:fill="auto"/>
            <w:vAlign w:val="center"/>
          </w:tcPr>
          <w:p w:rsidR="0088324B" w:rsidRPr="00302D12" w:rsidRDefault="0088324B" w:rsidP="0088324B">
            <w:pPr>
              <w:rPr>
                <w:color w:val="FF0000"/>
              </w:rPr>
            </w:pPr>
            <w:r w:rsidRPr="000759E7">
              <w:rPr>
                <w:sz w:val="22"/>
                <w:szCs w:val="22"/>
              </w:rPr>
              <w:t xml:space="preserve">Major Project </w:t>
            </w:r>
          </w:p>
        </w:tc>
        <w:tc>
          <w:tcPr>
            <w:tcW w:w="1559" w:type="dxa"/>
            <w:shd w:val="clear" w:color="auto" w:fill="auto"/>
            <w:vAlign w:val="center"/>
          </w:tcPr>
          <w:p w:rsidR="0088324B" w:rsidRPr="00E31779" w:rsidRDefault="00B101FD" w:rsidP="0088324B">
            <w:pPr>
              <w:jc w:val="center"/>
              <w:rPr>
                <w:sz w:val="20"/>
              </w:rPr>
            </w:pPr>
            <w:r>
              <w:rPr>
                <w:sz w:val="20"/>
              </w:rPr>
              <w:t>65</w:t>
            </w:r>
          </w:p>
        </w:tc>
      </w:tr>
    </w:tbl>
    <w:p w:rsidR="002B5240" w:rsidRDefault="002B5240" w:rsidP="002B5240">
      <w:pPr>
        <w:jc w:val="center"/>
        <w:rPr>
          <w:b/>
          <w:sz w:val="40"/>
          <w:szCs w:val="36"/>
          <w:lang w:bidi="en-US"/>
        </w:rPr>
      </w:pPr>
    </w:p>
    <w:p w:rsidR="002B5240" w:rsidRDefault="002B5240">
      <w:pPr>
        <w:spacing w:after="200" w:line="276" w:lineRule="auto"/>
        <w:rPr>
          <w:b/>
          <w:sz w:val="40"/>
          <w:szCs w:val="36"/>
          <w:lang w:bidi="en-US"/>
        </w:rPr>
      </w:pPr>
      <w:r>
        <w:rPr>
          <w:b/>
          <w:sz w:val="40"/>
          <w:szCs w:val="36"/>
          <w:lang w:bidi="en-US"/>
        </w:rPr>
        <w:br w:type="page"/>
      </w:r>
    </w:p>
    <w:p w:rsidR="002B5240" w:rsidRDefault="002B5240" w:rsidP="002B5240">
      <w:pPr>
        <w:jc w:val="center"/>
        <w:rPr>
          <w:b/>
          <w:sz w:val="40"/>
          <w:szCs w:val="36"/>
          <w:lang w:bidi="en-US"/>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0"/>
        <w:gridCol w:w="5387"/>
        <w:gridCol w:w="1559"/>
      </w:tblGrid>
      <w:tr w:rsidR="002B5240" w:rsidRPr="00BD3912" w:rsidTr="0088324B">
        <w:trPr>
          <w:trHeight w:val="243"/>
        </w:trPr>
        <w:tc>
          <w:tcPr>
            <w:tcW w:w="9446" w:type="dxa"/>
            <w:gridSpan w:val="4"/>
            <w:shd w:val="clear" w:color="auto" w:fill="auto"/>
          </w:tcPr>
          <w:p w:rsidR="002B5240" w:rsidRPr="00BD3912" w:rsidRDefault="002B5240" w:rsidP="0088324B">
            <w:pPr>
              <w:jc w:val="center"/>
              <w:rPr>
                <w:b/>
              </w:rPr>
            </w:pPr>
            <w:r>
              <w:rPr>
                <w:b/>
                <w:sz w:val="40"/>
                <w:szCs w:val="36"/>
                <w:lang w:bidi="en-US"/>
              </w:rPr>
              <w:br w:type="page"/>
            </w:r>
            <w:r>
              <w:rPr>
                <w:b/>
                <w:sz w:val="40"/>
                <w:szCs w:val="36"/>
                <w:lang w:bidi="en-US"/>
              </w:rPr>
              <w:br w:type="page"/>
            </w:r>
            <w:r>
              <w:rPr>
                <w:b/>
                <w:sz w:val="22"/>
                <w:szCs w:val="22"/>
              </w:rPr>
              <w:t>VII</w:t>
            </w:r>
            <w:r w:rsidRPr="00BD3912">
              <w:rPr>
                <w:b/>
                <w:sz w:val="22"/>
                <w:szCs w:val="22"/>
              </w:rPr>
              <w:t xml:space="preserve"> Sem</w:t>
            </w:r>
            <w:r>
              <w:rPr>
                <w:b/>
                <w:sz w:val="22"/>
                <w:szCs w:val="22"/>
              </w:rPr>
              <w:t>ester</w:t>
            </w:r>
          </w:p>
        </w:tc>
      </w:tr>
      <w:tr w:rsidR="002B5240" w:rsidRPr="00BD3912" w:rsidTr="0088324B">
        <w:trPr>
          <w:trHeight w:val="243"/>
        </w:trPr>
        <w:tc>
          <w:tcPr>
            <w:tcW w:w="9446" w:type="dxa"/>
            <w:gridSpan w:val="4"/>
            <w:shd w:val="clear" w:color="auto" w:fill="auto"/>
          </w:tcPr>
          <w:p w:rsidR="002B5240" w:rsidRDefault="002B5240" w:rsidP="0088324B">
            <w:pPr>
              <w:jc w:val="center"/>
              <w:rPr>
                <w:b/>
              </w:rPr>
            </w:pPr>
            <w:r>
              <w:rPr>
                <w:b/>
                <w:sz w:val="22"/>
                <w:szCs w:val="22"/>
              </w:rPr>
              <w:t>PROFESSIONAL ELECTIVES (GROUP F)</w:t>
            </w:r>
          </w:p>
        </w:tc>
      </w:tr>
      <w:tr w:rsidR="002B5240" w:rsidRPr="00BD3912" w:rsidTr="0088324B">
        <w:trPr>
          <w:trHeight w:val="243"/>
        </w:trPr>
        <w:tc>
          <w:tcPr>
            <w:tcW w:w="900" w:type="dxa"/>
            <w:shd w:val="clear" w:color="auto" w:fill="auto"/>
          </w:tcPr>
          <w:p w:rsidR="002B5240" w:rsidRPr="00BD3912" w:rsidRDefault="002B5240" w:rsidP="0088324B">
            <w:pPr>
              <w:jc w:val="center"/>
              <w:rPr>
                <w:b/>
              </w:rPr>
            </w:pPr>
            <w:r w:rsidRPr="00BD3912">
              <w:rPr>
                <w:b/>
                <w:sz w:val="22"/>
                <w:szCs w:val="22"/>
              </w:rPr>
              <w:t>Sl. No.</w:t>
            </w:r>
          </w:p>
        </w:tc>
        <w:tc>
          <w:tcPr>
            <w:tcW w:w="1600" w:type="dxa"/>
            <w:shd w:val="clear" w:color="auto" w:fill="auto"/>
          </w:tcPr>
          <w:p w:rsidR="002B5240" w:rsidRPr="00BD3912" w:rsidRDefault="002B5240" w:rsidP="0088324B">
            <w:pPr>
              <w:jc w:val="center"/>
              <w:rPr>
                <w:b/>
              </w:rPr>
            </w:pPr>
            <w:r w:rsidRPr="00BD3912">
              <w:rPr>
                <w:b/>
                <w:sz w:val="22"/>
                <w:szCs w:val="22"/>
              </w:rPr>
              <w:t>Course Code</w:t>
            </w:r>
          </w:p>
        </w:tc>
        <w:tc>
          <w:tcPr>
            <w:tcW w:w="5387" w:type="dxa"/>
            <w:shd w:val="clear" w:color="auto" w:fill="auto"/>
          </w:tcPr>
          <w:p w:rsidR="002B5240" w:rsidRPr="00BD3912" w:rsidRDefault="002B5240" w:rsidP="0088324B">
            <w:pPr>
              <w:jc w:val="center"/>
              <w:rPr>
                <w:b/>
              </w:rPr>
            </w:pPr>
            <w:r w:rsidRPr="00CA37E6">
              <w:rPr>
                <w:b/>
                <w:sz w:val="22"/>
                <w:szCs w:val="22"/>
              </w:rPr>
              <w:t>Course Title</w:t>
            </w:r>
          </w:p>
        </w:tc>
        <w:tc>
          <w:tcPr>
            <w:tcW w:w="1559" w:type="dxa"/>
            <w:shd w:val="clear" w:color="auto" w:fill="auto"/>
          </w:tcPr>
          <w:p w:rsidR="002B5240" w:rsidRPr="00BD3912" w:rsidRDefault="002B5240" w:rsidP="0088324B">
            <w:pPr>
              <w:jc w:val="center"/>
              <w:rPr>
                <w:b/>
              </w:rPr>
            </w:pPr>
            <w:r>
              <w:rPr>
                <w:b/>
                <w:sz w:val="22"/>
                <w:szCs w:val="22"/>
              </w:rPr>
              <w:t>Page No.</w:t>
            </w:r>
          </w:p>
        </w:tc>
      </w:tr>
      <w:tr w:rsidR="0088324B" w:rsidRPr="00BD3912" w:rsidTr="0088324B">
        <w:trPr>
          <w:trHeight w:hRule="exact" w:val="382"/>
        </w:trPr>
        <w:tc>
          <w:tcPr>
            <w:tcW w:w="900" w:type="dxa"/>
            <w:shd w:val="clear" w:color="auto" w:fill="auto"/>
          </w:tcPr>
          <w:p w:rsidR="0088324B" w:rsidRPr="00BD3912" w:rsidRDefault="0088324B" w:rsidP="0088324B">
            <w:pPr>
              <w:numPr>
                <w:ilvl w:val="0"/>
                <w:numId w:val="30"/>
              </w:numPr>
              <w:ind w:hanging="520"/>
              <w:jc w:val="center"/>
            </w:pPr>
          </w:p>
        </w:tc>
        <w:tc>
          <w:tcPr>
            <w:tcW w:w="1600" w:type="dxa"/>
            <w:shd w:val="clear" w:color="auto" w:fill="auto"/>
          </w:tcPr>
          <w:p w:rsidR="0088324B" w:rsidRPr="0086603C" w:rsidRDefault="0088324B" w:rsidP="0088324B">
            <w:pPr>
              <w:tabs>
                <w:tab w:val="left" w:pos="31"/>
              </w:tabs>
              <w:jc w:val="center"/>
              <w:rPr>
                <w:color w:val="FF0000"/>
              </w:rPr>
            </w:pPr>
            <w:r w:rsidRPr="0086603C">
              <w:rPr>
                <w:sz w:val="22"/>
                <w:szCs w:val="22"/>
              </w:rPr>
              <w:t>18TE7F1</w:t>
            </w:r>
          </w:p>
        </w:tc>
        <w:tc>
          <w:tcPr>
            <w:tcW w:w="5387" w:type="dxa"/>
            <w:shd w:val="clear" w:color="auto" w:fill="auto"/>
          </w:tcPr>
          <w:p w:rsidR="0088324B" w:rsidRPr="0086603C" w:rsidRDefault="0088324B" w:rsidP="0088324B">
            <w:pPr>
              <w:tabs>
                <w:tab w:val="left" w:pos="-2"/>
                <w:tab w:val="left" w:pos="1288"/>
                <w:tab w:val="center" w:pos="3020"/>
                <w:tab w:val="left" w:pos="6955"/>
                <w:tab w:val="left" w:pos="7336"/>
              </w:tabs>
              <w:rPr>
                <w:bCs/>
              </w:rPr>
            </w:pPr>
            <w:r w:rsidRPr="0086603C">
              <w:rPr>
                <w:bCs/>
                <w:sz w:val="22"/>
                <w:szCs w:val="22"/>
              </w:rPr>
              <w:t>Application Specific Integrated Circuits</w:t>
            </w:r>
          </w:p>
          <w:p w:rsidR="0088324B" w:rsidRPr="0086603C" w:rsidRDefault="0088324B" w:rsidP="0088324B"/>
        </w:tc>
        <w:tc>
          <w:tcPr>
            <w:tcW w:w="1559" w:type="dxa"/>
            <w:shd w:val="clear" w:color="auto" w:fill="auto"/>
            <w:vAlign w:val="center"/>
          </w:tcPr>
          <w:p w:rsidR="0088324B" w:rsidRPr="00BD3912" w:rsidRDefault="00B101FD" w:rsidP="0088324B">
            <w:pPr>
              <w:jc w:val="center"/>
            </w:pPr>
            <w:r>
              <w:t>11</w:t>
            </w:r>
          </w:p>
        </w:tc>
      </w:tr>
      <w:tr w:rsidR="0088324B" w:rsidRPr="00BD3912" w:rsidTr="0088324B">
        <w:trPr>
          <w:trHeight w:val="260"/>
        </w:trPr>
        <w:tc>
          <w:tcPr>
            <w:tcW w:w="900" w:type="dxa"/>
            <w:shd w:val="clear" w:color="auto" w:fill="auto"/>
          </w:tcPr>
          <w:p w:rsidR="0088324B" w:rsidRPr="00BD3912" w:rsidRDefault="0088324B" w:rsidP="0088324B">
            <w:pPr>
              <w:numPr>
                <w:ilvl w:val="0"/>
                <w:numId w:val="30"/>
              </w:numPr>
              <w:ind w:left="502"/>
            </w:pPr>
          </w:p>
        </w:tc>
        <w:tc>
          <w:tcPr>
            <w:tcW w:w="1600" w:type="dxa"/>
            <w:shd w:val="clear" w:color="auto" w:fill="auto"/>
          </w:tcPr>
          <w:p w:rsidR="0088324B" w:rsidRPr="0086603C" w:rsidRDefault="0088324B" w:rsidP="0088324B">
            <w:pPr>
              <w:jc w:val="center"/>
            </w:pPr>
            <w:r w:rsidRPr="0086603C">
              <w:rPr>
                <w:sz w:val="22"/>
                <w:szCs w:val="22"/>
              </w:rPr>
              <w:t>18TE7F2</w:t>
            </w:r>
          </w:p>
        </w:tc>
        <w:tc>
          <w:tcPr>
            <w:tcW w:w="5387" w:type="dxa"/>
            <w:shd w:val="clear" w:color="auto" w:fill="auto"/>
          </w:tcPr>
          <w:p w:rsidR="0088324B" w:rsidRPr="0086603C" w:rsidRDefault="0088324B" w:rsidP="0088324B">
            <w:r w:rsidRPr="0086603C">
              <w:rPr>
                <w:sz w:val="22"/>
                <w:szCs w:val="22"/>
              </w:rPr>
              <w:t>MIMO systems</w:t>
            </w:r>
          </w:p>
        </w:tc>
        <w:tc>
          <w:tcPr>
            <w:tcW w:w="1559" w:type="dxa"/>
            <w:shd w:val="clear" w:color="auto" w:fill="auto"/>
            <w:vAlign w:val="center"/>
          </w:tcPr>
          <w:p w:rsidR="0088324B" w:rsidRPr="00BD3912" w:rsidRDefault="00B101FD" w:rsidP="0088324B">
            <w:pPr>
              <w:jc w:val="center"/>
            </w:pPr>
            <w:r>
              <w:t>13</w:t>
            </w:r>
          </w:p>
        </w:tc>
      </w:tr>
      <w:tr w:rsidR="0088324B" w:rsidRPr="00BD3912" w:rsidTr="0088324B">
        <w:trPr>
          <w:trHeight w:val="260"/>
        </w:trPr>
        <w:tc>
          <w:tcPr>
            <w:tcW w:w="900" w:type="dxa"/>
            <w:shd w:val="clear" w:color="auto" w:fill="auto"/>
          </w:tcPr>
          <w:p w:rsidR="0088324B" w:rsidRPr="00BD3912" w:rsidRDefault="0088324B" w:rsidP="0088324B">
            <w:pPr>
              <w:numPr>
                <w:ilvl w:val="0"/>
                <w:numId w:val="30"/>
              </w:numPr>
              <w:ind w:left="502"/>
            </w:pPr>
          </w:p>
        </w:tc>
        <w:tc>
          <w:tcPr>
            <w:tcW w:w="1600" w:type="dxa"/>
            <w:shd w:val="clear" w:color="auto" w:fill="auto"/>
          </w:tcPr>
          <w:p w:rsidR="0088324B" w:rsidRPr="0086603C" w:rsidRDefault="0088324B" w:rsidP="0088324B">
            <w:pPr>
              <w:jc w:val="center"/>
            </w:pPr>
            <w:r w:rsidRPr="0086603C">
              <w:rPr>
                <w:sz w:val="22"/>
                <w:szCs w:val="22"/>
              </w:rPr>
              <w:t>18TE7F3</w:t>
            </w:r>
          </w:p>
        </w:tc>
        <w:tc>
          <w:tcPr>
            <w:tcW w:w="5387" w:type="dxa"/>
            <w:shd w:val="clear" w:color="auto" w:fill="auto"/>
          </w:tcPr>
          <w:p w:rsidR="0088324B" w:rsidRPr="0086603C" w:rsidRDefault="0088324B" w:rsidP="0088324B">
            <w:pPr>
              <w:tabs>
                <w:tab w:val="center" w:pos="3020"/>
                <w:tab w:val="left" w:pos="6955"/>
                <w:tab w:val="left" w:pos="7336"/>
              </w:tabs>
              <w:contextualSpacing/>
            </w:pPr>
            <w:r w:rsidRPr="00A80989">
              <w:rPr>
                <w:sz w:val="22"/>
                <w:szCs w:val="22"/>
              </w:rPr>
              <w:t>Deep Learning and Artificial Intelligence</w:t>
            </w:r>
          </w:p>
        </w:tc>
        <w:tc>
          <w:tcPr>
            <w:tcW w:w="1559" w:type="dxa"/>
            <w:shd w:val="clear" w:color="auto" w:fill="auto"/>
            <w:vAlign w:val="center"/>
          </w:tcPr>
          <w:p w:rsidR="0088324B" w:rsidRPr="00BD3912" w:rsidRDefault="00B101FD" w:rsidP="0088324B">
            <w:pPr>
              <w:jc w:val="center"/>
            </w:pPr>
            <w:r>
              <w:t>15</w:t>
            </w:r>
          </w:p>
        </w:tc>
      </w:tr>
      <w:tr w:rsidR="0088324B" w:rsidRPr="00BD3912" w:rsidTr="0088324B">
        <w:trPr>
          <w:trHeight w:val="260"/>
        </w:trPr>
        <w:tc>
          <w:tcPr>
            <w:tcW w:w="900" w:type="dxa"/>
            <w:shd w:val="clear" w:color="auto" w:fill="auto"/>
          </w:tcPr>
          <w:p w:rsidR="0088324B" w:rsidRPr="00BD3912" w:rsidRDefault="0088324B" w:rsidP="0088324B">
            <w:pPr>
              <w:numPr>
                <w:ilvl w:val="0"/>
                <w:numId w:val="30"/>
              </w:numPr>
              <w:ind w:left="502"/>
            </w:pPr>
          </w:p>
        </w:tc>
        <w:tc>
          <w:tcPr>
            <w:tcW w:w="1600" w:type="dxa"/>
            <w:shd w:val="clear" w:color="auto" w:fill="auto"/>
          </w:tcPr>
          <w:p w:rsidR="0088324B" w:rsidRPr="0086603C" w:rsidRDefault="0088324B" w:rsidP="0088324B">
            <w:pPr>
              <w:jc w:val="center"/>
            </w:pPr>
            <w:r w:rsidRPr="0086603C">
              <w:rPr>
                <w:sz w:val="22"/>
                <w:szCs w:val="22"/>
              </w:rPr>
              <w:t>18TE7F4</w:t>
            </w:r>
          </w:p>
        </w:tc>
        <w:tc>
          <w:tcPr>
            <w:tcW w:w="5387" w:type="dxa"/>
            <w:shd w:val="clear" w:color="auto" w:fill="auto"/>
            <w:vAlign w:val="center"/>
          </w:tcPr>
          <w:p w:rsidR="0088324B" w:rsidRPr="0086603C" w:rsidRDefault="0088324B" w:rsidP="0088324B">
            <w:pPr>
              <w:rPr>
                <w:color w:val="FF0000"/>
              </w:rPr>
            </w:pPr>
            <w:r w:rsidRPr="0086603C">
              <w:rPr>
                <w:sz w:val="22"/>
                <w:szCs w:val="22"/>
              </w:rPr>
              <w:t>Wireless Networks and Standards</w:t>
            </w:r>
          </w:p>
        </w:tc>
        <w:tc>
          <w:tcPr>
            <w:tcW w:w="1559" w:type="dxa"/>
            <w:shd w:val="clear" w:color="auto" w:fill="auto"/>
            <w:vAlign w:val="center"/>
          </w:tcPr>
          <w:p w:rsidR="0088324B" w:rsidRPr="00BD3912" w:rsidRDefault="00B101FD" w:rsidP="0088324B">
            <w:pPr>
              <w:jc w:val="center"/>
            </w:pPr>
            <w:r>
              <w:t>1</w:t>
            </w:r>
            <w:r w:rsidR="00861A98">
              <w:t>8</w:t>
            </w:r>
          </w:p>
        </w:tc>
      </w:tr>
      <w:tr w:rsidR="0088324B" w:rsidRPr="00BD3912" w:rsidTr="0088324B">
        <w:trPr>
          <w:trHeight w:val="260"/>
        </w:trPr>
        <w:tc>
          <w:tcPr>
            <w:tcW w:w="900" w:type="dxa"/>
            <w:shd w:val="clear" w:color="auto" w:fill="auto"/>
          </w:tcPr>
          <w:p w:rsidR="0088324B" w:rsidRPr="00BD3912" w:rsidRDefault="0088324B" w:rsidP="0088324B">
            <w:pPr>
              <w:numPr>
                <w:ilvl w:val="0"/>
                <w:numId w:val="30"/>
              </w:numPr>
              <w:ind w:left="502"/>
            </w:pPr>
          </w:p>
        </w:tc>
        <w:tc>
          <w:tcPr>
            <w:tcW w:w="1600" w:type="dxa"/>
            <w:shd w:val="clear" w:color="auto" w:fill="auto"/>
          </w:tcPr>
          <w:p w:rsidR="0088324B" w:rsidRPr="0086603C" w:rsidRDefault="0088324B" w:rsidP="0088324B">
            <w:pPr>
              <w:jc w:val="center"/>
            </w:pPr>
            <w:r>
              <w:rPr>
                <w:sz w:val="22"/>
                <w:szCs w:val="22"/>
              </w:rPr>
              <w:t>18TE7F5</w:t>
            </w:r>
          </w:p>
        </w:tc>
        <w:tc>
          <w:tcPr>
            <w:tcW w:w="5387" w:type="dxa"/>
            <w:shd w:val="clear" w:color="auto" w:fill="auto"/>
            <w:vAlign w:val="center"/>
          </w:tcPr>
          <w:p w:rsidR="0088324B" w:rsidRPr="0086603C" w:rsidRDefault="0088324B" w:rsidP="0088324B">
            <w:r>
              <w:rPr>
                <w:sz w:val="22"/>
                <w:szCs w:val="22"/>
              </w:rPr>
              <w:t>RF Circuits and Systems</w:t>
            </w:r>
          </w:p>
        </w:tc>
        <w:tc>
          <w:tcPr>
            <w:tcW w:w="1559" w:type="dxa"/>
            <w:shd w:val="clear" w:color="auto" w:fill="auto"/>
            <w:vAlign w:val="center"/>
          </w:tcPr>
          <w:p w:rsidR="0088324B" w:rsidRPr="00BD3912" w:rsidRDefault="00861A98" w:rsidP="0088324B">
            <w:pPr>
              <w:jc w:val="center"/>
            </w:pPr>
            <w:r>
              <w:t>20</w:t>
            </w:r>
          </w:p>
        </w:tc>
      </w:tr>
    </w:tbl>
    <w:p w:rsidR="002B5240" w:rsidRDefault="002B5240" w:rsidP="002B5240">
      <w:pPr>
        <w:spacing w:after="200" w:line="276" w:lineRule="auto"/>
        <w:rPr>
          <w:b/>
          <w:sz w:val="40"/>
          <w:szCs w:val="36"/>
          <w:lang w:bidi="en-US"/>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0"/>
        <w:gridCol w:w="5387"/>
        <w:gridCol w:w="1559"/>
      </w:tblGrid>
      <w:tr w:rsidR="002B5240" w:rsidRPr="00BD3912" w:rsidTr="0088324B">
        <w:trPr>
          <w:trHeight w:val="243"/>
        </w:trPr>
        <w:tc>
          <w:tcPr>
            <w:tcW w:w="9446" w:type="dxa"/>
            <w:gridSpan w:val="4"/>
            <w:shd w:val="clear" w:color="auto" w:fill="auto"/>
          </w:tcPr>
          <w:p w:rsidR="002B5240" w:rsidRPr="00BD3912" w:rsidRDefault="002B5240" w:rsidP="0088324B">
            <w:pPr>
              <w:jc w:val="center"/>
              <w:rPr>
                <w:b/>
              </w:rPr>
            </w:pPr>
            <w:r>
              <w:rPr>
                <w:b/>
                <w:sz w:val="22"/>
                <w:szCs w:val="22"/>
              </w:rPr>
              <w:t>VII</w:t>
            </w:r>
            <w:r w:rsidRPr="00BD3912">
              <w:rPr>
                <w:b/>
                <w:sz w:val="22"/>
                <w:szCs w:val="22"/>
              </w:rPr>
              <w:t xml:space="preserve"> Sem</w:t>
            </w:r>
            <w:r>
              <w:rPr>
                <w:b/>
                <w:sz w:val="22"/>
                <w:szCs w:val="22"/>
              </w:rPr>
              <w:t>ester</w:t>
            </w:r>
          </w:p>
        </w:tc>
      </w:tr>
      <w:tr w:rsidR="002B5240" w:rsidRPr="00BD3912" w:rsidTr="0088324B">
        <w:trPr>
          <w:trHeight w:val="243"/>
        </w:trPr>
        <w:tc>
          <w:tcPr>
            <w:tcW w:w="9446" w:type="dxa"/>
            <w:gridSpan w:val="4"/>
            <w:shd w:val="clear" w:color="auto" w:fill="auto"/>
          </w:tcPr>
          <w:p w:rsidR="002B5240" w:rsidRDefault="002B5240" w:rsidP="0088324B">
            <w:pPr>
              <w:jc w:val="center"/>
              <w:rPr>
                <w:b/>
              </w:rPr>
            </w:pPr>
            <w:r>
              <w:rPr>
                <w:b/>
                <w:sz w:val="22"/>
                <w:szCs w:val="22"/>
              </w:rPr>
              <w:t>PROFESSIONAL ELECTIVES (GROUP G)</w:t>
            </w:r>
          </w:p>
        </w:tc>
      </w:tr>
      <w:tr w:rsidR="002B5240" w:rsidRPr="00BD3912" w:rsidTr="0088324B">
        <w:trPr>
          <w:trHeight w:val="243"/>
        </w:trPr>
        <w:tc>
          <w:tcPr>
            <w:tcW w:w="900" w:type="dxa"/>
            <w:shd w:val="clear" w:color="auto" w:fill="auto"/>
          </w:tcPr>
          <w:p w:rsidR="002B5240" w:rsidRPr="00BD3912" w:rsidRDefault="002B5240" w:rsidP="0088324B">
            <w:pPr>
              <w:jc w:val="center"/>
              <w:rPr>
                <w:b/>
              </w:rPr>
            </w:pPr>
            <w:r w:rsidRPr="00BD3912">
              <w:rPr>
                <w:b/>
                <w:sz w:val="22"/>
                <w:szCs w:val="22"/>
              </w:rPr>
              <w:t>Sl. No.</w:t>
            </w:r>
          </w:p>
        </w:tc>
        <w:tc>
          <w:tcPr>
            <w:tcW w:w="1600" w:type="dxa"/>
            <w:shd w:val="clear" w:color="auto" w:fill="auto"/>
          </w:tcPr>
          <w:p w:rsidR="002B5240" w:rsidRPr="00BD3912" w:rsidRDefault="002B5240" w:rsidP="0088324B">
            <w:pPr>
              <w:jc w:val="center"/>
              <w:rPr>
                <w:b/>
              </w:rPr>
            </w:pPr>
            <w:r w:rsidRPr="00BD3912">
              <w:rPr>
                <w:b/>
                <w:sz w:val="22"/>
                <w:szCs w:val="22"/>
              </w:rPr>
              <w:t>Course Code</w:t>
            </w:r>
          </w:p>
        </w:tc>
        <w:tc>
          <w:tcPr>
            <w:tcW w:w="5387" w:type="dxa"/>
            <w:shd w:val="clear" w:color="auto" w:fill="auto"/>
          </w:tcPr>
          <w:p w:rsidR="002B5240" w:rsidRPr="00BD3912" w:rsidRDefault="002B5240" w:rsidP="0088324B">
            <w:pPr>
              <w:jc w:val="center"/>
              <w:rPr>
                <w:b/>
              </w:rPr>
            </w:pPr>
            <w:r w:rsidRPr="00CA37E6">
              <w:rPr>
                <w:b/>
                <w:sz w:val="22"/>
                <w:szCs w:val="22"/>
              </w:rPr>
              <w:t>Course Title</w:t>
            </w:r>
          </w:p>
        </w:tc>
        <w:tc>
          <w:tcPr>
            <w:tcW w:w="1559" w:type="dxa"/>
            <w:shd w:val="clear" w:color="auto" w:fill="auto"/>
          </w:tcPr>
          <w:p w:rsidR="002B5240" w:rsidRPr="00BD3912" w:rsidRDefault="002B5240" w:rsidP="0088324B">
            <w:pPr>
              <w:jc w:val="center"/>
              <w:rPr>
                <w:b/>
              </w:rPr>
            </w:pPr>
            <w:r>
              <w:rPr>
                <w:b/>
                <w:sz w:val="22"/>
                <w:szCs w:val="22"/>
              </w:rPr>
              <w:t>Page No.</w:t>
            </w:r>
          </w:p>
        </w:tc>
      </w:tr>
      <w:tr w:rsidR="0088324B" w:rsidRPr="00BD3912" w:rsidTr="0088324B">
        <w:trPr>
          <w:trHeight w:val="260"/>
        </w:trPr>
        <w:tc>
          <w:tcPr>
            <w:tcW w:w="900" w:type="dxa"/>
            <w:shd w:val="clear" w:color="auto" w:fill="auto"/>
          </w:tcPr>
          <w:p w:rsidR="0088324B" w:rsidRPr="00BD3912" w:rsidRDefault="0088324B" w:rsidP="0088324B">
            <w:pPr>
              <w:numPr>
                <w:ilvl w:val="0"/>
                <w:numId w:val="31"/>
              </w:numPr>
              <w:ind w:left="348" w:right="-143"/>
              <w:jc w:val="center"/>
            </w:pPr>
          </w:p>
        </w:tc>
        <w:tc>
          <w:tcPr>
            <w:tcW w:w="1600" w:type="dxa"/>
            <w:shd w:val="clear" w:color="auto" w:fill="auto"/>
          </w:tcPr>
          <w:p w:rsidR="0088324B" w:rsidRPr="0086603C" w:rsidRDefault="0088324B" w:rsidP="0088324B">
            <w:pPr>
              <w:jc w:val="center"/>
              <w:rPr>
                <w:color w:val="FF0000"/>
              </w:rPr>
            </w:pPr>
            <w:r w:rsidRPr="0086603C">
              <w:rPr>
                <w:sz w:val="22"/>
                <w:szCs w:val="22"/>
              </w:rPr>
              <w:t>18TE7G1</w:t>
            </w:r>
          </w:p>
        </w:tc>
        <w:tc>
          <w:tcPr>
            <w:tcW w:w="5387" w:type="dxa"/>
            <w:shd w:val="clear" w:color="auto" w:fill="auto"/>
            <w:vAlign w:val="center"/>
          </w:tcPr>
          <w:p w:rsidR="0088324B" w:rsidRPr="0086603C" w:rsidRDefault="0088324B" w:rsidP="0088324B">
            <w:pPr>
              <w:contextualSpacing/>
            </w:pPr>
            <w:r w:rsidRPr="0086603C">
              <w:rPr>
                <w:sz w:val="22"/>
                <w:szCs w:val="22"/>
              </w:rPr>
              <w:t>5G Mobile Networks</w:t>
            </w:r>
          </w:p>
        </w:tc>
        <w:tc>
          <w:tcPr>
            <w:tcW w:w="1559" w:type="dxa"/>
            <w:shd w:val="clear" w:color="auto" w:fill="auto"/>
            <w:vAlign w:val="center"/>
          </w:tcPr>
          <w:p w:rsidR="0088324B" w:rsidRPr="00BD3912" w:rsidRDefault="00861A98" w:rsidP="0088324B">
            <w:pPr>
              <w:jc w:val="center"/>
            </w:pPr>
            <w:r>
              <w:t>22</w:t>
            </w:r>
          </w:p>
        </w:tc>
      </w:tr>
      <w:tr w:rsidR="0088324B" w:rsidRPr="00BD3912" w:rsidTr="0088324B">
        <w:trPr>
          <w:trHeight w:val="260"/>
        </w:trPr>
        <w:tc>
          <w:tcPr>
            <w:tcW w:w="900" w:type="dxa"/>
            <w:shd w:val="clear" w:color="auto" w:fill="auto"/>
          </w:tcPr>
          <w:p w:rsidR="0088324B" w:rsidRPr="00BD3912" w:rsidRDefault="0088324B" w:rsidP="0088324B">
            <w:pPr>
              <w:numPr>
                <w:ilvl w:val="0"/>
                <w:numId w:val="31"/>
              </w:numPr>
              <w:ind w:left="502"/>
              <w:jc w:val="center"/>
            </w:pPr>
          </w:p>
        </w:tc>
        <w:tc>
          <w:tcPr>
            <w:tcW w:w="1600" w:type="dxa"/>
            <w:shd w:val="clear" w:color="auto" w:fill="auto"/>
          </w:tcPr>
          <w:p w:rsidR="0088324B" w:rsidRPr="0086603C" w:rsidRDefault="0088324B" w:rsidP="0088324B">
            <w:pPr>
              <w:jc w:val="center"/>
            </w:pPr>
            <w:r w:rsidRPr="0086603C">
              <w:rPr>
                <w:sz w:val="22"/>
                <w:szCs w:val="22"/>
              </w:rPr>
              <w:t>18TE7G2</w:t>
            </w:r>
          </w:p>
        </w:tc>
        <w:tc>
          <w:tcPr>
            <w:tcW w:w="5387" w:type="dxa"/>
            <w:shd w:val="clear" w:color="auto" w:fill="auto"/>
            <w:vAlign w:val="center"/>
          </w:tcPr>
          <w:p w:rsidR="0088324B" w:rsidRPr="0086603C" w:rsidRDefault="0088324B" w:rsidP="0088324B">
            <w:r w:rsidRPr="0086603C">
              <w:rPr>
                <w:sz w:val="22"/>
                <w:szCs w:val="22"/>
              </w:rPr>
              <w:t>Multimedia communication</w:t>
            </w:r>
          </w:p>
        </w:tc>
        <w:tc>
          <w:tcPr>
            <w:tcW w:w="1559" w:type="dxa"/>
            <w:shd w:val="clear" w:color="auto" w:fill="auto"/>
            <w:vAlign w:val="center"/>
          </w:tcPr>
          <w:p w:rsidR="0088324B" w:rsidRPr="00BD3912" w:rsidRDefault="00861A98" w:rsidP="0088324B">
            <w:pPr>
              <w:jc w:val="center"/>
            </w:pPr>
            <w:r>
              <w:t>24</w:t>
            </w:r>
          </w:p>
        </w:tc>
      </w:tr>
      <w:tr w:rsidR="0088324B" w:rsidRPr="00BD3912" w:rsidTr="0088324B">
        <w:trPr>
          <w:trHeight w:hRule="exact" w:val="305"/>
        </w:trPr>
        <w:tc>
          <w:tcPr>
            <w:tcW w:w="900" w:type="dxa"/>
            <w:shd w:val="clear" w:color="auto" w:fill="auto"/>
          </w:tcPr>
          <w:p w:rsidR="0088324B" w:rsidRPr="00BD3912" w:rsidRDefault="0088324B" w:rsidP="0088324B">
            <w:pPr>
              <w:numPr>
                <w:ilvl w:val="0"/>
                <w:numId w:val="31"/>
              </w:numPr>
              <w:ind w:left="502"/>
              <w:jc w:val="center"/>
            </w:pPr>
          </w:p>
        </w:tc>
        <w:tc>
          <w:tcPr>
            <w:tcW w:w="1600" w:type="dxa"/>
            <w:shd w:val="clear" w:color="auto" w:fill="auto"/>
          </w:tcPr>
          <w:p w:rsidR="0088324B" w:rsidRPr="0086603C" w:rsidRDefault="0088324B" w:rsidP="0088324B">
            <w:pPr>
              <w:jc w:val="center"/>
            </w:pPr>
            <w:r w:rsidRPr="0086603C">
              <w:rPr>
                <w:sz w:val="22"/>
                <w:szCs w:val="22"/>
              </w:rPr>
              <w:t>18TE7G3</w:t>
            </w:r>
          </w:p>
        </w:tc>
        <w:tc>
          <w:tcPr>
            <w:tcW w:w="5387" w:type="dxa"/>
            <w:shd w:val="clear" w:color="auto" w:fill="auto"/>
            <w:vAlign w:val="center"/>
          </w:tcPr>
          <w:p w:rsidR="0088324B" w:rsidRPr="0086603C" w:rsidRDefault="0088324B" w:rsidP="0088324B">
            <w:pPr>
              <w:tabs>
                <w:tab w:val="left" w:pos="6955"/>
                <w:tab w:val="left" w:pos="7336"/>
              </w:tabs>
              <w:contextualSpacing/>
            </w:pPr>
            <w:r w:rsidRPr="0086603C">
              <w:rPr>
                <w:sz w:val="22"/>
                <w:szCs w:val="22"/>
              </w:rPr>
              <w:t>Cryptography and Network Security</w:t>
            </w:r>
          </w:p>
          <w:p w:rsidR="0088324B" w:rsidRPr="0086603C" w:rsidRDefault="0088324B" w:rsidP="0088324B">
            <w:pPr>
              <w:contextualSpacing/>
            </w:pPr>
          </w:p>
        </w:tc>
        <w:tc>
          <w:tcPr>
            <w:tcW w:w="1559" w:type="dxa"/>
            <w:shd w:val="clear" w:color="auto" w:fill="auto"/>
            <w:vAlign w:val="center"/>
          </w:tcPr>
          <w:p w:rsidR="0088324B" w:rsidRPr="00BD3912" w:rsidRDefault="00861A98" w:rsidP="0088324B">
            <w:pPr>
              <w:jc w:val="center"/>
            </w:pPr>
            <w:r>
              <w:t>26</w:t>
            </w:r>
          </w:p>
        </w:tc>
      </w:tr>
      <w:tr w:rsidR="0088324B" w:rsidRPr="00BD3912" w:rsidTr="0088324B">
        <w:trPr>
          <w:trHeight w:hRule="exact" w:val="282"/>
        </w:trPr>
        <w:tc>
          <w:tcPr>
            <w:tcW w:w="900" w:type="dxa"/>
            <w:shd w:val="clear" w:color="auto" w:fill="auto"/>
          </w:tcPr>
          <w:p w:rsidR="0088324B" w:rsidRPr="00BD3912" w:rsidRDefault="0088324B" w:rsidP="0088324B">
            <w:pPr>
              <w:numPr>
                <w:ilvl w:val="0"/>
                <w:numId w:val="31"/>
              </w:numPr>
              <w:ind w:left="502"/>
              <w:jc w:val="center"/>
            </w:pPr>
          </w:p>
        </w:tc>
        <w:tc>
          <w:tcPr>
            <w:tcW w:w="1600" w:type="dxa"/>
            <w:shd w:val="clear" w:color="auto" w:fill="auto"/>
          </w:tcPr>
          <w:p w:rsidR="0088324B" w:rsidRPr="0086603C" w:rsidRDefault="0088324B" w:rsidP="0088324B">
            <w:pPr>
              <w:jc w:val="center"/>
            </w:pPr>
            <w:r w:rsidRPr="0086603C">
              <w:rPr>
                <w:sz w:val="22"/>
                <w:szCs w:val="22"/>
              </w:rPr>
              <w:t>18TE7G4</w:t>
            </w:r>
          </w:p>
        </w:tc>
        <w:tc>
          <w:tcPr>
            <w:tcW w:w="5387" w:type="dxa"/>
            <w:shd w:val="clear" w:color="auto" w:fill="auto"/>
            <w:vAlign w:val="center"/>
          </w:tcPr>
          <w:p w:rsidR="0088324B" w:rsidRPr="0086603C" w:rsidRDefault="0088324B" w:rsidP="0088324B">
            <w:pPr>
              <w:tabs>
                <w:tab w:val="center" w:pos="3020"/>
                <w:tab w:val="left" w:pos="6955"/>
                <w:tab w:val="left" w:pos="7336"/>
              </w:tabs>
              <w:contextualSpacing/>
            </w:pPr>
            <w:r w:rsidRPr="0086603C">
              <w:rPr>
                <w:sz w:val="22"/>
                <w:szCs w:val="22"/>
              </w:rPr>
              <w:t xml:space="preserve">Satellite and Navigation Systems </w:t>
            </w:r>
          </w:p>
          <w:p w:rsidR="0088324B" w:rsidRPr="00A80989" w:rsidRDefault="0088324B" w:rsidP="0088324B">
            <w:pPr>
              <w:spacing w:line="276" w:lineRule="auto"/>
            </w:pPr>
          </w:p>
          <w:p w:rsidR="0088324B" w:rsidRPr="0086603C" w:rsidRDefault="0088324B" w:rsidP="0088324B">
            <w:pPr>
              <w:contextualSpacing/>
              <w:rPr>
                <w:color w:val="FF0000"/>
              </w:rPr>
            </w:pPr>
          </w:p>
        </w:tc>
        <w:tc>
          <w:tcPr>
            <w:tcW w:w="1559" w:type="dxa"/>
            <w:shd w:val="clear" w:color="auto" w:fill="auto"/>
            <w:vAlign w:val="center"/>
          </w:tcPr>
          <w:p w:rsidR="0088324B" w:rsidRPr="00BD3912" w:rsidRDefault="00861A98" w:rsidP="0088324B">
            <w:pPr>
              <w:jc w:val="center"/>
            </w:pPr>
            <w:r>
              <w:t>28</w:t>
            </w:r>
          </w:p>
        </w:tc>
      </w:tr>
      <w:tr w:rsidR="0088324B" w:rsidRPr="00BD3912" w:rsidTr="0088324B">
        <w:trPr>
          <w:trHeight w:val="260"/>
        </w:trPr>
        <w:tc>
          <w:tcPr>
            <w:tcW w:w="900" w:type="dxa"/>
            <w:shd w:val="clear" w:color="auto" w:fill="auto"/>
          </w:tcPr>
          <w:p w:rsidR="0088324B" w:rsidRPr="00BD3912" w:rsidRDefault="0088324B" w:rsidP="0088324B">
            <w:pPr>
              <w:numPr>
                <w:ilvl w:val="0"/>
                <w:numId w:val="31"/>
              </w:numPr>
              <w:ind w:left="502"/>
              <w:jc w:val="center"/>
            </w:pPr>
          </w:p>
        </w:tc>
        <w:tc>
          <w:tcPr>
            <w:tcW w:w="1600" w:type="dxa"/>
            <w:shd w:val="clear" w:color="auto" w:fill="auto"/>
          </w:tcPr>
          <w:p w:rsidR="0088324B" w:rsidRPr="0086603C" w:rsidRDefault="0088324B" w:rsidP="0088324B">
            <w:pPr>
              <w:jc w:val="center"/>
            </w:pPr>
            <w:r>
              <w:rPr>
                <w:sz w:val="22"/>
                <w:szCs w:val="22"/>
              </w:rPr>
              <w:t>18TE7G5</w:t>
            </w:r>
          </w:p>
        </w:tc>
        <w:tc>
          <w:tcPr>
            <w:tcW w:w="5387" w:type="dxa"/>
            <w:shd w:val="clear" w:color="auto" w:fill="auto"/>
            <w:vAlign w:val="center"/>
          </w:tcPr>
          <w:p w:rsidR="0088324B" w:rsidRPr="0086603C" w:rsidRDefault="0088324B" w:rsidP="0088324B">
            <w:pPr>
              <w:tabs>
                <w:tab w:val="center" w:pos="3020"/>
                <w:tab w:val="left" w:pos="6955"/>
                <w:tab w:val="left" w:pos="7336"/>
              </w:tabs>
              <w:contextualSpacing/>
            </w:pPr>
            <w:r>
              <w:rPr>
                <w:sz w:val="22"/>
                <w:szCs w:val="22"/>
              </w:rPr>
              <w:t>Wireless Sensor Networks</w:t>
            </w:r>
          </w:p>
        </w:tc>
        <w:tc>
          <w:tcPr>
            <w:tcW w:w="1559" w:type="dxa"/>
            <w:shd w:val="clear" w:color="auto" w:fill="auto"/>
            <w:vAlign w:val="center"/>
          </w:tcPr>
          <w:p w:rsidR="0088324B" w:rsidRPr="00BD3912" w:rsidRDefault="00861A98" w:rsidP="0088324B">
            <w:pPr>
              <w:jc w:val="center"/>
            </w:pPr>
            <w:r>
              <w:t>30</w:t>
            </w:r>
          </w:p>
        </w:tc>
      </w:tr>
    </w:tbl>
    <w:p w:rsidR="002B5240" w:rsidRDefault="002B5240" w:rsidP="002B5240">
      <w:pPr>
        <w:spacing w:after="200" w:line="276" w:lineRule="auto"/>
        <w:rPr>
          <w:b/>
          <w:sz w:val="40"/>
          <w:szCs w:val="36"/>
          <w:lang w:bidi="en-US"/>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0"/>
        <w:gridCol w:w="992"/>
        <w:gridCol w:w="4395"/>
        <w:gridCol w:w="1559"/>
      </w:tblGrid>
      <w:tr w:rsidR="002B5240" w:rsidRPr="00E304AC" w:rsidTr="0088324B">
        <w:trPr>
          <w:trHeight w:val="243"/>
        </w:trPr>
        <w:tc>
          <w:tcPr>
            <w:tcW w:w="9446" w:type="dxa"/>
            <w:gridSpan w:val="5"/>
            <w:shd w:val="clear" w:color="auto" w:fill="auto"/>
          </w:tcPr>
          <w:p w:rsidR="002B5240" w:rsidRPr="00E304AC" w:rsidRDefault="002B5240" w:rsidP="0088324B">
            <w:pPr>
              <w:jc w:val="center"/>
              <w:rPr>
                <w:b/>
              </w:rPr>
            </w:pPr>
            <w:r w:rsidRPr="00E304AC">
              <w:rPr>
                <w:b/>
                <w:sz w:val="22"/>
                <w:szCs w:val="22"/>
              </w:rPr>
              <w:t>VII Semester</w:t>
            </w:r>
          </w:p>
        </w:tc>
      </w:tr>
      <w:tr w:rsidR="002B5240" w:rsidRPr="00E304AC" w:rsidTr="0088324B">
        <w:trPr>
          <w:trHeight w:val="243"/>
        </w:trPr>
        <w:tc>
          <w:tcPr>
            <w:tcW w:w="9446" w:type="dxa"/>
            <w:gridSpan w:val="5"/>
            <w:shd w:val="clear" w:color="auto" w:fill="auto"/>
          </w:tcPr>
          <w:p w:rsidR="002B5240" w:rsidRPr="00E304AC" w:rsidRDefault="002B5240" w:rsidP="0088324B">
            <w:pPr>
              <w:jc w:val="center"/>
              <w:rPr>
                <w:b/>
              </w:rPr>
            </w:pPr>
            <w:r w:rsidRPr="00E304AC">
              <w:rPr>
                <w:b/>
                <w:sz w:val="22"/>
                <w:szCs w:val="22"/>
              </w:rPr>
              <w:t>OPEN ELECTIVES (GROUP H)</w:t>
            </w:r>
          </w:p>
        </w:tc>
      </w:tr>
      <w:tr w:rsidR="002B5240" w:rsidRPr="00E304AC" w:rsidTr="0088324B">
        <w:trPr>
          <w:trHeight w:val="243"/>
        </w:trPr>
        <w:tc>
          <w:tcPr>
            <w:tcW w:w="900" w:type="dxa"/>
            <w:shd w:val="clear" w:color="auto" w:fill="auto"/>
          </w:tcPr>
          <w:p w:rsidR="002B5240" w:rsidRPr="00E304AC" w:rsidRDefault="002B5240" w:rsidP="0088324B">
            <w:pPr>
              <w:jc w:val="center"/>
              <w:rPr>
                <w:b/>
              </w:rPr>
            </w:pPr>
            <w:r w:rsidRPr="00E304AC">
              <w:rPr>
                <w:b/>
                <w:sz w:val="22"/>
                <w:szCs w:val="22"/>
              </w:rPr>
              <w:t>Sl. No.</w:t>
            </w:r>
          </w:p>
        </w:tc>
        <w:tc>
          <w:tcPr>
            <w:tcW w:w="1600" w:type="dxa"/>
            <w:shd w:val="clear" w:color="auto" w:fill="auto"/>
          </w:tcPr>
          <w:p w:rsidR="002B5240" w:rsidRPr="00E304AC" w:rsidRDefault="002B5240" w:rsidP="0088324B">
            <w:pPr>
              <w:jc w:val="center"/>
              <w:rPr>
                <w:b/>
              </w:rPr>
            </w:pPr>
            <w:r w:rsidRPr="00E304AC">
              <w:rPr>
                <w:b/>
                <w:sz w:val="22"/>
                <w:szCs w:val="22"/>
              </w:rPr>
              <w:t>Course Code</w:t>
            </w:r>
          </w:p>
        </w:tc>
        <w:tc>
          <w:tcPr>
            <w:tcW w:w="992" w:type="dxa"/>
            <w:shd w:val="clear" w:color="auto" w:fill="auto"/>
          </w:tcPr>
          <w:p w:rsidR="002B5240" w:rsidRPr="00E304AC" w:rsidRDefault="002B5240" w:rsidP="0088324B">
            <w:pPr>
              <w:jc w:val="center"/>
              <w:rPr>
                <w:b/>
              </w:rPr>
            </w:pPr>
            <w:r w:rsidRPr="00E304AC">
              <w:rPr>
                <w:b/>
                <w:sz w:val="22"/>
                <w:szCs w:val="22"/>
              </w:rPr>
              <w:t>Host</w:t>
            </w:r>
          </w:p>
        </w:tc>
        <w:tc>
          <w:tcPr>
            <w:tcW w:w="4395" w:type="dxa"/>
            <w:shd w:val="clear" w:color="auto" w:fill="auto"/>
          </w:tcPr>
          <w:p w:rsidR="002B5240" w:rsidRPr="00E304AC" w:rsidRDefault="002B5240" w:rsidP="0088324B">
            <w:pPr>
              <w:jc w:val="center"/>
              <w:rPr>
                <w:b/>
              </w:rPr>
            </w:pPr>
            <w:r w:rsidRPr="00E304AC">
              <w:rPr>
                <w:b/>
                <w:sz w:val="22"/>
                <w:szCs w:val="22"/>
              </w:rPr>
              <w:t>Course Title</w:t>
            </w:r>
          </w:p>
        </w:tc>
        <w:tc>
          <w:tcPr>
            <w:tcW w:w="1559" w:type="dxa"/>
            <w:shd w:val="clear" w:color="auto" w:fill="auto"/>
          </w:tcPr>
          <w:p w:rsidR="002B5240" w:rsidRPr="00E304AC" w:rsidRDefault="002B5240" w:rsidP="0088324B">
            <w:pPr>
              <w:jc w:val="center"/>
              <w:rPr>
                <w:b/>
              </w:rPr>
            </w:pPr>
            <w:r>
              <w:rPr>
                <w:b/>
                <w:sz w:val="22"/>
                <w:szCs w:val="22"/>
              </w:rPr>
              <w:t>Page No.</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right="-143"/>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18G7H01</w:t>
            </w:r>
          </w:p>
        </w:tc>
        <w:tc>
          <w:tcPr>
            <w:tcW w:w="992" w:type="dxa"/>
            <w:shd w:val="clear" w:color="auto" w:fill="auto"/>
            <w:vAlign w:val="center"/>
          </w:tcPr>
          <w:p w:rsidR="00400214" w:rsidRPr="00A32D5A" w:rsidRDefault="00400214" w:rsidP="00400214">
            <w:pPr>
              <w:jc w:val="center"/>
              <w:rPr>
                <w:bCs/>
              </w:rPr>
            </w:pPr>
            <w:r w:rsidRPr="00A32D5A">
              <w:rPr>
                <w:bCs/>
                <w:sz w:val="22"/>
                <w:szCs w:val="22"/>
              </w:rPr>
              <w:t>AS</w:t>
            </w:r>
          </w:p>
        </w:tc>
        <w:tc>
          <w:tcPr>
            <w:tcW w:w="4395" w:type="dxa"/>
            <w:shd w:val="clear" w:color="auto" w:fill="auto"/>
            <w:vAlign w:val="center"/>
          </w:tcPr>
          <w:p w:rsidR="00400214" w:rsidRPr="00833B0A" w:rsidRDefault="00400214" w:rsidP="00400214">
            <w:pPr>
              <w:jc w:val="both"/>
            </w:pPr>
            <w:r w:rsidRPr="00833B0A">
              <w:rPr>
                <w:sz w:val="22"/>
              </w:rPr>
              <w:t>Unmanned Aerial Vehicles</w:t>
            </w:r>
          </w:p>
        </w:tc>
        <w:tc>
          <w:tcPr>
            <w:tcW w:w="1559" w:type="dxa"/>
            <w:shd w:val="clear" w:color="auto" w:fill="auto"/>
            <w:vAlign w:val="center"/>
          </w:tcPr>
          <w:p w:rsidR="00400214" w:rsidRPr="00E304AC" w:rsidRDefault="00861A98" w:rsidP="00400214">
            <w:pPr>
              <w:jc w:val="center"/>
            </w:pPr>
            <w:r>
              <w:t>32</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18G7H02</w:t>
            </w:r>
          </w:p>
        </w:tc>
        <w:tc>
          <w:tcPr>
            <w:tcW w:w="992" w:type="dxa"/>
            <w:shd w:val="clear" w:color="auto" w:fill="auto"/>
            <w:vAlign w:val="center"/>
          </w:tcPr>
          <w:p w:rsidR="00400214" w:rsidRPr="00A32D5A" w:rsidRDefault="00400214" w:rsidP="00400214">
            <w:pPr>
              <w:jc w:val="center"/>
              <w:rPr>
                <w:bCs/>
              </w:rPr>
            </w:pPr>
            <w:r w:rsidRPr="00A32D5A">
              <w:rPr>
                <w:bCs/>
                <w:sz w:val="22"/>
                <w:szCs w:val="22"/>
              </w:rPr>
              <w:t>BT</w:t>
            </w:r>
          </w:p>
        </w:tc>
        <w:tc>
          <w:tcPr>
            <w:tcW w:w="4395" w:type="dxa"/>
            <w:shd w:val="clear" w:color="auto" w:fill="auto"/>
            <w:vAlign w:val="center"/>
          </w:tcPr>
          <w:p w:rsidR="00400214" w:rsidRPr="00833B0A" w:rsidRDefault="00400214" w:rsidP="00400214">
            <w:pPr>
              <w:jc w:val="both"/>
            </w:pPr>
            <w:r w:rsidRPr="00833B0A">
              <w:rPr>
                <w:sz w:val="22"/>
              </w:rPr>
              <w:t>Bioinformatics</w:t>
            </w:r>
          </w:p>
        </w:tc>
        <w:tc>
          <w:tcPr>
            <w:tcW w:w="1559" w:type="dxa"/>
            <w:shd w:val="clear" w:color="auto" w:fill="auto"/>
            <w:vAlign w:val="center"/>
          </w:tcPr>
          <w:p w:rsidR="00400214" w:rsidRPr="00E304AC" w:rsidRDefault="00861A98" w:rsidP="00400214">
            <w:pPr>
              <w:jc w:val="center"/>
            </w:pPr>
            <w:r>
              <w:t>34</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18G7H03</w:t>
            </w:r>
          </w:p>
        </w:tc>
        <w:tc>
          <w:tcPr>
            <w:tcW w:w="992" w:type="dxa"/>
            <w:shd w:val="clear" w:color="auto" w:fill="auto"/>
            <w:vAlign w:val="center"/>
          </w:tcPr>
          <w:p w:rsidR="00400214" w:rsidRPr="00A32D5A" w:rsidRDefault="00400214" w:rsidP="00400214">
            <w:pPr>
              <w:jc w:val="center"/>
              <w:rPr>
                <w:bCs/>
              </w:rPr>
            </w:pPr>
            <w:r w:rsidRPr="00A32D5A">
              <w:rPr>
                <w:bCs/>
                <w:sz w:val="22"/>
                <w:szCs w:val="22"/>
              </w:rPr>
              <w:t>CH</w:t>
            </w:r>
          </w:p>
        </w:tc>
        <w:tc>
          <w:tcPr>
            <w:tcW w:w="4395" w:type="dxa"/>
            <w:shd w:val="clear" w:color="auto" w:fill="auto"/>
            <w:vAlign w:val="center"/>
          </w:tcPr>
          <w:p w:rsidR="00400214" w:rsidRPr="00833B0A" w:rsidRDefault="00400214" w:rsidP="00400214">
            <w:pPr>
              <w:jc w:val="both"/>
            </w:pPr>
            <w:r>
              <w:rPr>
                <w:sz w:val="22"/>
              </w:rPr>
              <w:t>Industrial Safety a</w:t>
            </w:r>
            <w:r w:rsidRPr="00833B0A">
              <w:rPr>
                <w:sz w:val="22"/>
              </w:rPr>
              <w:t>nd Risk Management</w:t>
            </w:r>
          </w:p>
        </w:tc>
        <w:tc>
          <w:tcPr>
            <w:tcW w:w="1559" w:type="dxa"/>
            <w:shd w:val="clear" w:color="auto" w:fill="auto"/>
            <w:vAlign w:val="center"/>
          </w:tcPr>
          <w:p w:rsidR="00400214" w:rsidRPr="00E304AC" w:rsidRDefault="00861A98" w:rsidP="00400214">
            <w:pPr>
              <w:jc w:val="center"/>
            </w:pPr>
            <w:r>
              <w:t>36</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18G7H04</w:t>
            </w:r>
          </w:p>
        </w:tc>
        <w:tc>
          <w:tcPr>
            <w:tcW w:w="992" w:type="dxa"/>
            <w:shd w:val="clear" w:color="auto" w:fill="auto"/>
            <w:vAlign w:val="center"/>
          </w:tcPr>
          <w:p w:rsidR="00400214" w:rsidRPr="00A32D5A" w:rsidRDefault="00400214" w:rsidP="00400214">
            <w:pPr>
              <w:jc w:val="center"/>
              <w:rPr>
                <w:bCs/>
              </w:rPr>
            </w:pPr>
            <w:r w:rsidRPr="00A32D5A">
              <w:rPr>
                <w:bCs/>
                <w:sz w:val="22"/>
                <w:szCs w:val="22"/>
              </w:rPr>
              <w:t>CS</w:t>
            </w:r>
          </w:p>
        </w:tc>
        <w:tc>
          <w:tcPr>
            <w:tcW w:w="4395" w:type="dxa"/>
            <w:shd w:val="clear" w:color="auto" w:fill="auto"/>
            <w:vAlign w:val="center"/>
          </w:tcPr>
          <w:p w:rsidR="00400214" w:rsidRPr="00833B0A" w:rsidRDefault="00400214" w:rsidP="00400214">
            <w:pPr>
              <w:jc w:val="both"/>
            </w:pPr>
            <w:r w:rsidRPr="00833B0A">
              <w:rPr>
                <w:sz w:val="22"/>
              </w:rPr>
              <w:t>Web Programming</w:t>
            </w:r>
          </w:p>
        </w:tc>
        <w:tc>
          <w:tcPr>
            <w:tcW w:w="1559" w:type="dxa"/>
            <w:shd w:val="clear" w:color="auto" w:fill="auto"/>
            <w:vAlign w:val="center"/>
          </w:tcPr>
          <w:p w:rsidR="00400214" w:rsidRPr="00E304AC" w:rsidRDefault="00861A98" w:rsidP="00400214">
            <w:pPr>
              <w:jc w:val="center"/>
            </w:pPr>
            <w:r>
              <w:t>38</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18G7H05</w:t>
            </w:r>
          </w:p>
        </w:tc>
        <w:tc>
          <w:tcPr>
            <w:tcW w:w="992" w:type="dxa"/>
            <w:shd w:val="clear" w:color="auto" w:fill="auto"/>
            <w:vAlign w:val="center"/>
          </w:tcPr>
          <w:p w:rsidR="00400214" w:rsidRPr="00A32D5A" w:rsidRDefault="00400214" w:rsidP="00400214">
            <w:pPr>
              <w:jc w:val="center"/>
              <w:rPr>
                <w:bCs/>
              </w:rPr>
            </w:pPr>
            <w:r w:rsidRPr="00A32D5A">
              <w:rPr>
                <w:bCs/>
                <w:sz w:val="22"/>
                <w:szCs w:val="22"/>
              </w:rPr>
              <w:t>CV</w:t>
            </w:r>
          </w:p>
        </w:tc>
        <w:tc>
          <w:tcPr>
            <w:tcW w:w="4395" w:type="dxa"/>
            <w:shd w:val="clear" w:color="auto" w:fill="auto"/>
            <w:vAlign w:val="center"/>
          </w:tcPr>
          <w:p w:rsidR="00400214" w:rsidRPr="00833B0A" w:rsidRDefault="00400214" w:rsidP="00400214">
            <w:pPr>
              <w:jc w:val="both"/>
            </w:pPr>
            <w:r>
              <w:rPr>
                <w:sz w:val="22"/>
              </w:rPr>
              <w:t>Solid Waste Management a</w:t>
            </w:r>
            <w:r w:rsidRPr="00833B0A">
              <w:rPr>
                <w:sz w:val="22"/>
              </w:rPr>
              <w:t>nd Statutory R</w:t>
            </w:r>
            <w:r>
              <w:rPr>
                <w:sz w:val="22"/>
              </w:rPr>
              <w:t>ules</w:t>
            </w:r>
          </w:p>
        </w:tc>
        <w:tc>
          <w:tcPr>
            <w:tcW w:w="1559" w:type="dxa"/>
            <w:shd w:val="clear" w:color="auto" w:fill="auto"/>
            <w:vAlign w:val="center"/>
          </w:tcPr>
          <w:p w:rsidR="00400214" w:rsidRPr="00E304AC" w:rsidRDefault="00861A98" w:rsidP="00400214">
            <w:pPr>
              <w:jc w:val="center"/>
            </w:pPr>
            <w:r>
              <w:t>40</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18G7H06</w:t>
            </w:r>
          </w:p>
        </w:tc>
        <w:tc>
          <w:tcPr>
            <w:tcW w:w="992" w:type="dxa"/>
            <w:shd w:val="clear" w:color="auto" w:fill="auto"/>
            <w:vAlign w:val="center"/>
          </w:tcPr>
          <w:p w:rsidR="00400214" w:rsidRPr="00A32D5A" w:rsidRDefault="00400214" w:rsidP="00400214">
            <w:pPr>
              <w:jc w:val="center"/>
              <w:rPr>
                <w:bCs/>
              </w:rPr>
            </w:pPr>
            <w:r w:rsidRPr="00A32D5A">
              <w:rPr>
                <w:bCs/>
                <w:sz w:val="22"/>
                <w:szCs w:val="22"/>
              </w:rPr>
              <w:t>EC</w:t>
            </w:r>
          </w:p>
        </w:tc>
        <w:tc>
          <w:tcPr>
            <w:tcW w:w="4395" w:type="dxa"/>
            <w:shd w:val="clear" w:color="auto" w:fill="auto"/>
            <w:vAlign w:val="center"/>
          </w:tcPr>
          <w:p w:rsidR="00400214" w:rsidRPr="00833B0A" w:rsidRDefault="00400214" w:rsidP="00400214">
            <w:pPr>
              <w:jc w:val="both"/>
            </w:pPr>
            <w:r>
              <w:rPr>
                <w:sz w:val="22"/>
              </w:rPr>
              <w:t>Image Processing a</w:t>
            </w:r>
            <w:r w:rsidRPr="00833B0A">
              <w:rPr>
                <w:sz w:val="22"/>
              </w:rPr>
              <w:t>nd Machine Learning</w:t>
            </w:r>
          </w:p>
        </w:tc>
        <w:tc>
          <w:tcPr>
            <w:tcW w:w="1559" w:type="dxa"/>
            <w:shd w:val="clear" w:color="auto" w:fill="auto"/>
            <w:vAlign w:val="center"/>
          </w:tcPr>
          <w:p w:rsidR="00400214" w:rsidRPr="00E304AC" w:rsidRDefault="00861A98" w:rsidP="00400214">
            <w:pPr>
              <w:jc w:val="center"/>
            </w:pPr>
            <w:r>
              <w:t>42</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18G7H07</w:t>
            </w:r>
          </w:p>
        </w:tc>
        <w:tc>
          <w:tcPr>
            <w:tcW w:w="992" w:type="dxa"/>
            <w:shd w:val="clear" w:color="auto" w:fill="auto"/>
            <w:vAlign w:val="center"/>
          </w:tcPr>
          <w:p w:rsidR="00400214" w:rsidRPr="00A32D5A" w:rsidRDefault="00400214" w:rsidP="00400214">
            <w:pPr>
              <w:jc w:val="center"/>
              <w:rPr>
                <w:bCs/>
              </w:rPr>
            </w:pPr>
            <w:r w:rsidRPr="00A32D5A">
              <w:rPr>
                <w:bCs/>
                <w:sz w:val="22"/>
                <w:szCs w:val="22"/>
              </w:rPr>
              <w:t>EE</w:t>
            </w:r>
          </w:p>
        </w:tc>
        <w:tc>
          <w:tcPr>
            <w:tcW w:w="4395" w:type="dxa"/>
            <w:shd w:val="clear" w:color="auto" w:fill="auto"/>
            <w:vAlign w:val="center"/>
          </w:tcPr>
          <w:p w:rsidR="00400214" w:rsidRPr="00833B0A" w:rsidRDefault="00400214" w:rsidP="00400214">
            <w:pPr>
              <w:jc w:val="both"/>
            </w:pPr>
            <w:r>
              <w:rPr>
                <w:sz w:val="22"/>
              </w:rPr>
              <w:t>Renewable Energy Sources a</w:t>
            </w:r>
            <w:r w:rsidRPr="00833B0A">
              <w:rPr>
                <w:sz w:val="22"/>
              </w:rPr>
              <w:t>nd Storage</w:t>
            </w:r>
            <w:r>
              <w:rPr>
                <w:sz w:val="22"/>
              </w:rPr>
              <w:t xml:space="preserve"> System</w:t>
            </w:r>
          </w:p>
        </w:tc>
        <w:tc>
          <w:tcPr>
            <w:tcW w:w="1559" w:type="dxa"/>
            <w:shd w:val="clear" w:color="auto" w:fill="auto"/>
            <w:vAlign w:val="center"/>
          </w:tcPr>
          <w:p w:rsidR="00400214" w:rsidRPr="00E304AC" w:rsidRDefault="00861A98" w:rsidP="00400214">
            <w:pPr>
              <w:jc w:val="center"/>
            </w:pPr>
            <w:r>
              <w:t>44</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18G7H08</w:t>
            </w:r>
          </w:p>
        </w:tc>
        <w:tc>
          <w:tcPr>
            <w:tcW w:w="992" w:type="dxa"/>
            <w:shd w:val="clear" w:color="auto" w:fill="auto"/>
            <w:vAlign w:val="center"/>
          </w:tcPr>
          <w:p w:rsidR="00400214" w:rsidRPr="00A32D5A" w:rsidRDefault="00400214" w:rsidP="00400214">
            <w:pPr>
              <w:jc w:val="center"/>
              <w:rPr>
                <w:bCs/>
              </w:rPr>
            </w:pPr>
            <w:r w:rsidRPr="00A32D5A">
              <w:rPr>
                <w:bCs/>
                <w:sz w:val="22"/>
                <w:szCs w:val="22"/>
              </w:rPr>
              <w:t>EI</w:t>
            </w:r>
          </w:p>
        </w:tc>
        <w:tc>
          <w:tcPr>
            <w:tcW w:w="4395" w:type="dxa"/>
            <w:shd w:val="clear" w:color="auto" w:fill="auto"/>
            <w:vAlign w:val="center"/>
          </w:tcPr>
          <w:p w:rsidR="00400214" w:rsidRPr="00833B0A" w:rsidRDefault="00400214" w:rsidP="00400214">
            <w:pPr>
              <w:jc w:val="both"/>
            </w:pPr>
            <w:r>
              <w:rPr>
                <w:sz w:val="22"/>
              </w:rPr>
              <w:t>MEMS</w:t>
            </w:r>
            <w:r w:rsidRPr="00833B0A">
              <w:rPr>
                <w:sz w:val="22"/>
              </w:rPr>
              <w:t>&amp; Applications</w:t>
            </w:r>
          </w:p>
        </w:tc>
        <w:tc>
          <w:tcPr>
            <w:tcW w:w="1559" w:type="dxa"/>
            <w:shd w:val="clear" w:color="auto" w:fill="auto"/>
            <w:vAlign w:val="center"/>
          </w:tcPr>
          <w:p w:rsidR="00400214" w:rsidRPr="00E304AC" w:rsidRDefault="00861A98" w:rsidP="00400214">
            <w:pPr>
              <w:jc w:val="center"/>
            </w:pPr>
            <w:r>
              <w:t>46</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18G7H09</w:t>
            </w:r>
          </w:p>
        </w:tc>
        <w:tc>
          <w:tcPr>
            <w:tcW w:w="992" w:type="dxa"/>
            <w:shd w:val="clear" w:color="auto" w:fill="auto"/>
            <w:vAlign w:val="center"/>
          </w:tcPr>
          <w:p w:rsidR="00400214" w:rsidRPr="00A32D5A" w:rsidRDefault="00400214" w:rsidP="00400214">
            <w:pPr>
              <w:jc w:val="center"/>
              <w:rPr>
                <w:bCs/>
              </w:rPr>
            </w:pPr>
            <w:r w:rsidRPr="00A32D5A">
              <w:rPr>
                <w:bCs/>
                <w:sz w:val="22"/>
                <w:szCs w:val="22"/>
              </w:rPr>
              <w:t>IM</w:t>
            </w:r>
          </w:p>
        </w:tc>
        <w:tc>
          <w:tcPr>
            <w:tcW w:w="4395" w:type="dxa"/>
            <w:shd w:val="clear" w:color="auto" w:fill="auto"/>
            <w:vAlign w:val="center"/>
          </w:tcPr>
          <w:p w:rsidR="00400214" w:rsidRPr="00833B0A" w:rsidRDefault="00400214" w:rsidP="00400214">
            <w:pPr>
              <w:jc w:val="both"/>
            </w:pPr>
            <w:r w:rsidRPr="00833B0A">
              <w:rPr>
                <w:sz w:val="22"/>
              </w:rPr>
              <w:t>Project Management</w:t>
            </w:r>
          </w:p>
        </w:tc>
        <w:tc>
          <w:tcPr>
            <w:tcW w:w="1559" w:type="dxa"/>
            <w:shd w:val="clear" w:color="auto" w:fill="auto"/>
            <w:vAlign w:val="center"/>
          </w:tcPr>
          <w:p w:rsidR="00400214" w:rsidRPr="00E304AC" w:rsidRDefault="00861A98" w:rsidP="00400214">
            <w:pPr>
              <w:jc w:val="center"/>
            </w:pPr>
            <w:r>
              <w:t>48</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18G7H10</w:t>
            </w:r>
          </w:p>
        </w:tc>
        <w:tc>
          <w:tcPr>
            <w:tcW w:w="992" w:type="dxa"/>
            <w:shd w:val="clear" w:color="auto" w:fill="auto"/>
            <w:vAlign w:val="center"/>
          </w:tcPr>
          <w:p w:rsidR="00400214" w:rsidRPr="00A32D5A" w:rsidRDefault="00400214" w:rsidP="00400214">
            <w:pPr>
              <w:jc w:val="center"/>
              <w:rPr>
                <w:bCs/>
              </w:rPr>
            </w:pPr>
            <w:r w:rsidRPr="00A32D5A">
              <w:rPr>
                <w:bCs/>
                <w:sz w:val="22"/>
                <w:szCs w:val="22"/>
              </w:rPr>
              <w:t>IS</w:t>
            </w:r>
          </w:p>
        </w:tc>
        <w:tc>
          <w:tcPr>
            <w:tcW w:w="4395" w:type="dxa"/>
            <w:shd w:val="clear" w:color="auto" w:fill="auto"/>
            <w:vAlign w:val="center"/>
          </w:tcPr>
          <w:p w:rsidR="00400214" w:rsidRPr="00833B0A" w:rsidRDefault="00400214" w:rsidP="00400214">
            <w:pPr>
              <w:jc w:val="both"/>
            </w:pPr>
            <w:r>
              <w:rPr>
                <w:sz w:val="22"/>
              </w:rPr>
              <w:t>Cyber Forensics a</w:t>
            </w:r>
            <w:r w:rsidRPr="00833B0A">
              <w:rPr>
                <w:sz w:val="22"/>
              </w:rPr>
              <w:t>nd Digital Investigations</w:t>
            </w:r>
          </w:p>
        </w:tc>
        <w:tc>
          <w:tcPr>
            <w:tcW w:w="1559" w:type="dxa"/>
            <w:shd w:val="clear" w:color="auto" w:fill="auto"/>
            <w:vAlign w:val="center"/>
          </w:tcPr>
          <w:p w:rsidR="00400214" w:rsidRPr="00E304AC" w:rsidRDefault="00861A98" w:rsidP="00400214">
            <w:pPr>
              <w:jc w:val="center"/>
            </w:pPr>
            <w:r>
              <w:t>50</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18G7H11</w:t>
            </w:r>
          </w:p>
        </w:tc>
        <w:tc>
          <w:tcPr>
            <w:tcW w:w="992" w:type="dxa"/>
            <w:shd w:val="clear" w:color="auto" w:fill="auto"/>
            <w:vAlign w:val="center"/>
          </w:tcPr>
          <w:p w:rsidR="00400214" w:rsidRPr="00A32D5A" w:rsidRDefault="00400214" w:rsidP="00400214">
            <w:pPr>
              <w:jc w:val="center"/>
              <w:rPr>
                <w:bCs/>
              </w:rPr>
            </w:pPr>
            <w:r w:rsidRPr="00A32D5A">
              <w:rPr>
                <w:bCs/>
                <w:sz w:val="22"/>
                <w:szCs w:val="22"/>
              </w:rPr>
              <w:t>ME</w:t>
            </w:r>
          </w:p>
        </w:tc>
        <w:tc>
          <w:tcPr>
            <w:tcW w:w="4395" w:type="dxa"/>
            <w:shd w:val="clear" w:color="auto" w:fill="auto"/>
            <w:vAlign w:val="center"/>
          </w:tcPr>
          <w:p w:rsidR="00400214" w:rsidRPr="00833B0A" w:rsidRDefault="00400214" w:rsidP="00400214">
            <w:pPr>
              <w:jc w:val="both"/>
            </w:pPr>
            <w:r>
              <w:rPr>
                <w:sz w:val="22"/>
              </w:rPr>
              <w:t>Robotics a</w:t>
            </w:r>
            <w:r w:rsidRPr="00833B0A">
              <w:rPr>
                <w:sz w:val="22"/>
              </w:rPr>
              <w:t>nd Automation</w:t>
            </w:r>
          </w:p>
        </w:tc>
        <w:tc>
          <w:tcPr>
            <w:tcW w:w="1559" w:type="dxa"/>
            <w:shd w:val="clear" w:color="auto" w:fill="auto"/>
            <w:vAlign w:val="center"/>
          </w:tcPr>
          <w:p w:rsidR="00400214" w:rsidRPr="00E304AC" w:rsidRDefault="00861A98" w:rsidP="00400214">
            <w:pPr>
              <w:jc w:val="center"/>
            </w:pPr>
            <w:r>
              <w:t>52</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18G7H12</w:t>
            </w:r>
          </w:p>
        </w:tc>
        <w:tc>
          <w:tcPr>
            <w:tcW w:w="992" w:type="dxa"/>
            <w:shd w:val="clear" w:color="auto" w:fill="auto"/>
            <w:vAlign w:val="center"/>
          </w:tcPr>
          <w:p w:rsidR="00400214" w:rsidRPr="00A32D5A" w:rsidRDefault="00400214" w:rsidP="00400214">
            <w:pPr>
              <w:jc w:val="center"/>
              <w:rPr>
                <w:bCs/>
              </w:rPr>
            </w:pPr>
            <w:r w:rsidRPr="00A32D5A">
              <w:rPr>
                <w:bCs/>
                <w:sz w:val="22"/>
                <w:szCs w:val="22"/>
              </w:rPr>
              <w:t>TE</w:t>
            </w:r>
          </w:p>
        </w:tc>
        <w:tc>
          <w:tcPr>
            <w:tcW w:w="4395" w:type="dxa"/>
            <w:shd w:val="clear" w:color="auto" w:fill="auto"/>
            <w:vAlign w:val="center"/>
          </w:tcPr>
          <w:p w:rsidR="00400214" w:rsidRPr="00833B0A" w:rsidRDefault="00400214" w:rsidP="00400214">
            <w:pPr>
              <w:jc w:val="both"/>
            </w:pPr>
            <w:r>
              <w:rPr>
                <w:sz w:val="22"/>
              </w:rPr>
              <w:t>Space Technology a</w:t>
            </w:r>
            <w:r w:rsidRPr="00833B0A">
              <w:rPr>
                <w:sz w:val="22"/>
              </w:rPr>
              <w:t>nd Applications</w:t>
            </w:r>
          </w:p>
        </w:tc>
        <w:tc>
          <w:tcPr>
            <w:tcW w:w="1559" w:type="dxa"/>
            <w:shd w:val="clear" w:color="auto" w:fill="auto"/>
            <w:vAlign w:val="center"/>
          </w:tcPr>
          <w:p w:rsidR="00400214" w:rsidRPr="00E304AC" w:rsidRDefault="00861A98" w:rsidP="00400214">
            <w:pPr>
              <w:jc w:val="center"/>
            </w:pPr>
            <w:r>
              <w:t>54</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18G7H13</w:t>
            </w:r>
          </w:p>
        </w:tc>
        <w:tc>
          <w:tcPr>
            <w:tcW w:w="992" w:type="dxa"/>
            <w:shd w:val="clear" w:color="auto" w:fill="auto"/>
            <w:vAlign w:val="center"/>
          </w:tcPr>
          <w:p w:rsidR="00400214" w:rsidRPr="00A32D5A" w:rsidRDefault="00400214" w:rsidP="00400214">
            <w:pPr>
              <w:jc w:val="center"/>
              <w:rPr>
                <w:bCs/>
              </w:rPr>
            </w:pPr>
            <w:r w:rsidRPr="00A32D5A">
              <w:rPr>
                <w:bCs/>
                <w:sz w:val="22"/>
                <w:szCs w:val="22"/>
              </w:rPr>
              <w:t>PY</w:t>
            </w:r>
          </w:p>
        </w:tc>
        <w:tc>
          <w:tcPr>
            <w:tcW w:w="4395" w:type="dxa"/>
            <w:shd w:val="clear" w:color="auto" w:fill="auto"/>
            <w:vAlign w:val="center"/>
          </w:tcPr>
          <w:p w:rsidR="00400214" w:rsidRPr="00833B0A" w:rsidRDefault="00400214" w:rsidP="00400214">
            <w:pPr>
              <w:jc w:val="both"/>
            </w:pPr>
            <w:r>
              <w:rPr>
                <w:sz w:val="22"/>
              </w:rPr>
              <w:t>Introduction t</w:t>
            </w:r>
            <w:r w:rsidRPr="00833B0A">
              <w:rPr>
                <w:sz w:val="22"/>
              </w:rPr>
              <w:t>o Astrophysics</w:t>
            </w:r>
          </w:p>
        </w:tc>
        <w:tc>
          <w:tcPr>
            <w:tcW w:w="1559" w:type="dxa"/>
            <w:shd w:val="clear" w:color="auto" w:fill="auto"/>
            <w:vAlign w:val="center"/>
          </w:tcPr>
          <w:p w:rsidR="00400214" w:rsidRPr="00E304AC" w:rsidRDefault="00861A98" w:rsidP="00400214">
            <w:pPr>
              <w:jc w:val="center"/>
            </w:pPr>
            <w:r>
              <w:t>56</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18G7H14</w:t>
            </w:r>
          </w:p>
        </w:tc>
        <w:tc>
          <w:tcPr>
            <w:tcW w:w="992" w:type="dxa"/>
            <w:shd w:val="clear" w:color="auto" w:fill="auto"/>
            <w:vAlign w:val="center"/>
          </w:tcPr>
          <w:p w:rsidR="00400214" w:rsidRPr="00A32D5A" w:rsidRDefault="00400214" w:rsidP="00400214">
            <w:pPr>
              <w:jc w:val="center"/>
              <w:rPr>
                <w:bCs/>
              </w:rPr>
            </w:pPr>
            <w:r w:rsidRPr="00A32D5A">
              <w:rPr>
                <w:bCs/>
                <w:sz w:val="22"/>
                <w:szCs w:val="22"/>
              </w:rPr>
              <w:t>CY</w:t>
            </w:r>
          </w:p>
        </w:tc>
        <w:tc>
          <w:tcPr>
            <w:tcW w:w="4395" w:type="dxa"/>
            <w:shd w:val="clear" w:color="auto" w:fill="auto"/>
            <w:vAlign w:val="center"/>
          </w:tcPr>
          <w:p w:rsidR="00400214" w:rsidRPr="00833B0A" w:rsidRDefault="00400214" w:rsidP="00400214">
            <w:pPr>
              <w:jc w:val="both"/>
            </w:pPr>
            <w:r>
              <w:rPr>
                <w:sz w:val="22"/>
              </w:rPr>
              <w:t>Materials for Advanced Technology a</w:t>
            </w:r>
            <w:r w:rsidRPr="00833B0A">
              <w:rPr>
                <w:sz w:val="22"/>
              </w:rPr>
              <w:t>nd Spectroscopic Characterization</w:t>
            </w:r>
          </w:p>
        </w:tc>
        <w:tc>
          <w:tcPr>
            <w:tcW w:w="1559" w:type="dxa"/>
            <w:shd w:val="clear" w:color="auto" w:fill="auto"/>
            <w:vAlign w:val="center"/>
          </w:tcPr>
          <w:p w:rsidR="00400214" w:rsidRPr="00E304AC" w:rsidRDefault="00861A98" w:rsidP="00400214">
            <w:pPr>
              <w:jc w:val="center"/>
            </w:pPr>
            <w:r>
              <w:t>58</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18G7H15</w:t>
            </w:r>
          </w:p>
        </w:tc>
        <w:tc>
          <w:tcPr>
            <w:tcW w:w="992" w:type="dxa"/>
            <w:shd w:val="clear" w:color="auto" w:fill="auto"/>
            <w:vAlign w:val="center"/>
          </w:tcPr>
          <w:p w:rsidR="00400214" w:rsidRPr="00A32D5A" w:rsidRDefault="00400214" w:rsidP="00400214">
            <w:pPr>
              <w:jc w:val="center"/>
              <w:rPr>
                <w:bCs/>
              </w:rPr>
            </w:pPr>
            <w:r w:rsidRPr="00A32D5A">
              <w:rPr>
                <w:bCs/>
                <w:sz w:val="22"/>
                <w:szCs w:val="22"/>
              </w:rPr>
              <w:t>HSS</w:t>
            </w:r>
          </w:p>
        </w:tc>
        <w:tc>
          <w:tcPr>
            <w:tcW w:w="4395" w:type="dxa"/>
            <w:shd w:val="clear" w:color="auto" w:fill="auto"/>
            <w:vAlign w:val="center"/>
          </w:tcPr>
          <w:p w:rsidR="00400214" w:rsidRPr="00833B0A" w:rsidRDefault="00400214" w:rsidP="00400214">
            <w:pPr>
              <w:jc w:val="both"/>
            </w:pPr>
            <w:r>
              <w:rPr>
                <w:sz w:val="22"/>
              </w:rPr>
              <w:t>Applied Psychology f</w:t>
            </w:r>
            <w:r w:rsidRPr="00833B0A">
              <w:rPr>
                <w:sz w:val="22"/>
              </w:rPr>
              <w:t>or Engineers</w:t>
            </w:r>
          </w:p>
        </w:tc>
        <w:tc>
          <w:tcPr>
            <w:tcW w:w="1559" w:type="dxa"/>
            <w:shd w:val="clear" w:color="auto" w:fill="auto"/>
            <w:vAlign w:val="center"/>
          </w:tcPr>
          <w:p w:rsidR="00400214" w:rsidRPr="00E304AC" w:rsidRDefault="00861A98" w:rsidP="00400214">
            <w:pPr>
              <w:jc w:val="center"/>
            </w:pPr>
            <w:r>
              <w:t>61</w:t>
            </w:r>
          </w:p>
        </w:tc>
      </w:tr>
      <w:tr w:rsidR="00400214" w:rsidRPr="00E304AC" w:rsidTr="0088324B">
        <w:trPr>
          <w:trHeight w:val="260"/>
        </w:trPr>
        <w:tc>
          <w:tcPr>
            <w:tcW w:w="900" w:type="dxa"/>
            <w:shd w:val="clear" w:color="auto" w:fill="auto"/>
          </w:tcPr>
          <w:p w:rsidR="00400214" w:rsidRPr="00E304AC" w:rsidRDefault="00400214" w:rsidP="00400214">
            <w:pPr>
              <w:numPr>
                <w:ilvl w:val="0"/>
                <w:numId w:val="32"/>
              </w:numPr>
              <w:ind w:left="502"/>
              <w:jc w:val="center"/>
            </w:pPr>
          </w:p>
        </w:tc>
        <w:tc>
          <w:tcPr>
            <w:tcW w:w="1600" w:type="dxa"/>
            <w:shd w:val="clear" w:color="auto" w:fill="auto"/>
            <w:vAlign w:val="center"/>
          </w:tcPr>
          <w:p w:rsidR="00400214" w:rsidRPr="00A32D5A" w:rsidRDefault="00400214" w:rsidP="00400214">
            <w:pPr>
              <w:jc w:val="center"/>
              <w:rPr>
                <w:bCs/>
              </w:rPr>
            </w:pPr>
            <w:r w:rsidRPr="00A32D5A">
              <w:rPr>
                <w:bCs/>
                <w:sz w:val="22"/>
                <w:szCs w:val="22"/>
              </w:rPr>
              <w:t>18G7H16</w:t>
            </w:r>
          </w:p>
        </w:tc>
        <w:tc>
          <w:tcPr>
            <w:tcW w:w="992" w:type="dxa"/>
            <w:shd w:val="clear" w:color="auto" w:fill="auto"/>
            <w:vAlign w:val="center"/>
          </w:tcPr>
          <w:p w:rsidR="00400214" w:rsidRPr="00A32D5A" w:rsidRDefault="00400214" w:rsidP="00400214">
            <w:pPr>
              <w:jc w:val="center"/>
              <w:rPr>
                <w:bCs/>
              </w:rPr>
            </w:pPr>
            <w:r w:rsidRPr="00A32D5A">
              <w:rPr>
                <w:bCs/>
                <w:sz w:val="22"/>
                <w:szCs w:val="22"/>
              </w:rPr>
              <w:t>HSS</w:t>
            </w:r>
          </w:p>
        </w:tc>
        <w:tc>
          <w:tcPr>
            <w:tcW w:w="4395" w:type="dxa"/>
            <w:shd w:val="clear" w:color="auto" w:fill="auto"/>
            <w:vAlign w:val="center"/>
          </w:tcPr>
          <w:p w:rsidR="00400214" w:rsidRPr="00833B0A" w:rsidRDefault="00400214" w:rsidP="00400214">
            <w:pPr>
              <w:jc w:val="both"/>
            </w:pPr>
            <w:r w:rsidRPr="00833B0A">
              <w:rPr>
                <w:sz w:val="22"/>
              </w:rPr>
              <w:t>Advance</w:t>
            </w:r>
            <w:r>
              <w:rPr>
                <w:sz w:val="22"/>
              </w:rPr>
              <w:t>d Course i</w:t>
            </w:r>
            <w:r w:rsidRPr="00833B0A">
              <w:rPr>
                <w:sz w:val="22"/>
              </w:rPr>
              <w:t>n Entrepreneurship</w:t>
            </w:r>
          </w:p>
        </w:tc>
        <w:tc>
          <w:tcPr>
            <w:tcW w:w="1559" w:type="dxa"/>
            <w:shd w:val="clear" w:color="auto" w:fill="auto"/>
            <w:vAlign w:val="center"/>
          </w:tcPr>
          <w:p w:rsidR="00400214" w:rsidRPr="00E304AC" w:rsidRDefault="00861A98" w:rsidP="00400214">
            <w:pPr>
              <w:jc w:val="center"/>
            </w:pPr>
            <w:r>
              <w:t>63</w:t>
            </w:r>
          </w:p>
        </w:tc>
      </w:tr>
    </w:tbl>
    <w:p w:rsidR="007F1B31" w:rsidRDefault="002B5240" w:rsidP="007F1B31">
      <w:pPr>
        <w:jc w:val="center"/>
        <w:rPr>
          <w:b/>
          <w:sz w:val="40"/>
          <w:szCs w:val="36"/>
          <w:lang w:bidi="en-US"/>
        </w:rPr>
      </w:pPr>
      <w:r>
        <w:rPr>
          <w:b/>
          <w:sz w:val="40"/>
          <w:szCs w:val="36"/>
          <w:lang w:bidi="en-US"/>
        </w:rPr>
        <w:br w:type="page"/>
      </w:r>
    </w:p>
    <w:p w:rsidR="005F4629" w:rsidRDefault="005F4629" w:rsidP="005F4629">
      <w:pPr>
        <w:jc w:val="center"/>
        <w:rPr>
          <w:b/>
          <w:sz w:val="40"/>
          <w:szCs w:val="36"/>
          <w:lang w:bidi="en-US"/>
        </w:rPr>
      </w:pPr>
    </w:p>
    <w:p w:rsidR="005F4629" w:rsidRPr="002B5AC1" w:rsidRDefault="005F4629" w:rsidP="005F4629">
      <w:pPr>
        <w:jc w:val="center"/>
        <w:rPr>
          <w:b/>
          <w:sz w:val="32"/>
          <w:szCs w:val="36"/>
        </w:rPr>
      </w:pPr>
      <w:r w:rsidRPr="002B5AC1">
        <w:rPr>
          <w:b/>
          <w:sz w:val="40"/>
          <w:szCs w:val="36"/>
          <w:lang w:bidi="en-US"/>
        </w:rPr>
        <w:t>RV COLLEGE OF ENGINEERING</w:t>
      </w:r>
      <w:r w:rsidRPr="002B5AC1">
        <w:rPr>
          <w:b/>
          <w:sz w:val="40"/>
          <w:szCs w:val="36"/>
          <w:vertAlign w:val="superscript"/>
          <w:lang w:bidi="en-US"/>
        </w:rPr>
        <w:t>®</w:t>
      </w:r>
    </w:p>
    <w:p w:rsidR="005F4629" w:rsidRDefault="005F4629" w:rsidP="005F4629">
      <w:pPr>
        <w:jc w:val="center"/>
        <w:rPr>
          <w:b/>
          <w:sz w:val="22"/>
          <w:lang w:bidi="en-US"/>
        </w:rPr>
      </w:pPr>
      <w:r w:rsidRPr="00D233AB">
        <w:rPr>
          <w:b/>
          <w:sz w:val="22"/>
          <w:lang w:bidi="en-US"/>
        </w:rPr>
        <w:t xml:space="preserve"> (Autonomous Institution Affiliated to VTU, </w:t>
      </w:r>
      <w:proofErr w:type="spellStart"/>
      <w:r w:rsidRPr="00D233AB">
        <w:rPr>
          <w:b/>
          <w:sz w:val="22"/>
          <w:lang w:bidi="en-US"/>
        </w:rPr>
        <w:t>Belagavi</w:t>
      </w:r>
      <w:proofErr w:type="spellEnd"/>
      <w:r w:rsidRPr="00D233AB">
        <w:rPr>
          <w:b/>
          <w:sz w:val="22"/>
          <w:lang w:bidi="en-US"/>
        </w:rPr>
        <w:t>)</w:t>
      </w:r>
    </w:p>
    <w:p w:rsidR="005F4629" w:rsidRPr="000C7311" w:rsidRDefault="005F4629" w:rsidP="005F4629">
      <w:pPr>
        <w:jc w:val="center"/>
        <w:rPr>
          <w:b/>
          <w:color w:val="000000" w:themeColor="text1"/>
          <w:sz w:val="32"/>
          <w:szCs w:val="32"/>
        </w:rPr>
      </w:pPr>
      <w:r w:rsidRPr="00E64137">
        <w:rPr>
          <w:b/>
          <w:color w:val="000000" w:themeColor="text1"/>
          <w:sz w:val="32"/>
          <w:szCs w:val="32"/>
        </w:rPr>
        <w:t>TELECOMMUNICATION ENGINEERING</w:t>
      </w:r>
    </w:p>
    <w:p w:rsidR="005F4629" w:rsidRDefault="005F4629" w:rsidP="005F4629">
      <w:pPr>
        <w:ind w:left="227"/>
      </w:pPr>
    </w:p>
    <w:p w:rsidR="005F4629" w:rsidRDefault="005F4629" w:rsidP="005F4629">
      <w:pPr>
        <w:ind w:left="227"/>
      </w:pPr>
    </w:p>
    <w:tbl>
      <w:tblPr>
        <w:tblW w:w="53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84"/>
        <w:gridCol w:w="1273"/>
        <w:gridCol w:w="3686"/>
        <w:gridCol w:w="1162"/>
        <w:gridCol w:w="709"/>
        <w:gridCol w:w="709"/>
        <w:gridCol w:w="778"/>
        <w:gridCol w:w="943"/>
      </w:tblGrid>
      <w:tr w:rsidR="005F4629" w:rsidRPr="007900C2" w:rsidTr="006E4210">
        <w:trPr>
          <w:trHeight w:val="432"/>
          <w:jc w:val="center"/>
        </w:trPr>
        <w:tc>
          <w:tcPr>
            <w:tcW w:w="5000" w:type="pct"/>
            <w:gridSpan w:val="8"/>
            <w:vAlign w:val="center"/>
          </w:tcPr>
          <w:p w:rsidR="005F4629" w:rsidRPr="0012098D" w:rsidRDefault="005F4629" w:rsidP="006E4210">
            <w:pPr>
              <w:jc w:val="center"/>
              <w:rPr>
                <w:b/>
                <w:sz w:val="32"/>
                <w:lang w:bidi="en-US"/>
              </w:rPr>
            </w:pPr>
            <w:r>
              <w:rPr>
                <w:b/>
                <w:sz w:val="32"/>
                <w:lang w:bidi="en-US"/>
              </w:rPr>
              <w:t>SEVENTH</w:t>
            </w:r>
            <w:r w:rsidRPr="007426E8">
              <w:rPr>
                <w:b/>
                <w:sz w:val="32"/>
                <w:lang w:bidi="en-US"/>
              </w:rPr>
              <w:t xml:space="preserve"> SEMESTER CREDIT SCHEME </w:t>
            </w:r>
          </w:p>
        </w:tc>
      </w:tr>
      <w:tr w:rsidR="005F4629" w:rsidRPr="007900C2" w:rsidTr="006E4210">
        <w:trPr>
          <w:trHeight w:val="432"/>
          <w:jc w:val="center"/>
        </w:trPr>
        <w:tc>
          <w:tcPr>
            <w:tcW w:w="297" w:type="pct"/>
            <w:vMerge w:val="restart"/>
            <w:vAlign w:val="center"/>
          </w:tcPr>
          <w:p w:rsidR="005F4629" w:rsidRPr="007900C2" w:rsidRDefault="005F4629" w:rsidP="006E4210">
            <w:pPr>
              <w:jc w:val="center"/>
              <w:rPr>
                <w:b/>
              </w:rPr>
            </w:pPr>
            <w:r w:rsidRPr="007900C2">
              <w:rPr>
                <w:b/>
                <w:sz w:val="22"/>
              </w:rPr>
              <w:t>Sl. No.</w:t>
            </w:r>
          </w:p>
        </w:tc>
        <w:tc>
          <w:tcPr>
            <w:tcW w:w="647" w:type="pct"/>
            <w:vMerge w:val="restart"/>
            <w:vAlign w:val="center"/>
          </w:tcPr>
          <w:p w:rsidR="005F4629" w:rsidRPr="007900C2" w:rsidRDefault="005F4629" w:rsidP="006E4210">
            <w:pPr>
              <w:jc w:val="center"/>
              <w:rPr>
                <w:b/>
              </w:rPr>
            </w:pPr>
            <w:r w:rsidRPr="007900C2">
              <w:rPr>
                <w:b/>
                <w:sz w:val="22"/>
              </w:rPr>
              <w:t>Course Code</w:t>
            </w:r>
          </w:p>
        </w:tc>
        <w:tc>
          <w:tcPr>
            <w:tcW w:w="1872" w:type="pct"/>
            <w:vMerge w:val="restart"/>
            <w:vAlign w:val="center"/>
          </w:tcPr>
          <w:p w:rsidR="005F4629" w:rsidRPr="007900C2" w:rsidRDefault="005F4629" w:rsidP="006E4210">
            <w:pPr>
              <w:jc w:val="center"/>
              <w:rPr>
                <w:b/>
              </w:rPr>
            </w:pPr>
            <w:r w:rsidRPr="007900C2">
              <w:rPr>
                <w:b/>
                <w:sz w:val="22"/>
              </w:rPr>
              <w:t>Course Title</w:t>
            </w:r>
          </w:p>
        </w:tc>
        <w:tc>
          <w:tcPr>
            <w:tcW w:w="589" w:type="pct"/>
            <w:vMerge w:val="restart"/>
            <w:vAlign w:val="center"/>
          </w:tcPr>
          <w:p w:rsidR="005F4629" w:rsidRPr="007900C2" w:rsidRDefault="005F4629" w:rsidP="006E4210">
            <w:pPr>
              <w:jc w:val="center"/>
              <w:rPr>
                <w:b/>
              </w:rPr>
            </w:pPr>
            <w:proofErr w:type="spellStart"/>
            <w:r w:rsidRPr="007900C2">
              <w:rPr>
                <w:b/>
                <w:sz w:val="22"/>
              </w:rPr>
              <w:t>BoS</w:t>
            </w:r>
            <w:proofErr w:type="spellEnd"/>
          </w:p>
        </w:tc>
        <w:tc>
          <w:tcPr>
            <w:tcW w:w="1115" w:type="pct"/>
            <w:gridSpan w:val="3"/>
            <w:vAlign w:val="center"/>
          </w:tcPr>
          <w:p w:rsidR="005F4629" w:rsidRPr="007900C2" w:rsidRDefault="005F4629" w:rsidP="006E4210">
            <w:pPr>
              <w:jc w:val="center"/>
              <w:rPr>
                <w:b/>
              </w:rPr>
            </w:pPr>
            <w:r w:rsidRPr="007900C2">
              <w:rPr>
                <w:b/>
                <w:sz w:val="22"/>
              </w:rPr>
              <w:t>Credit Allocation</w:t>
            </w:r>
          </w:p>
        </w:tc>
        <w:tc>
          <w:tcPr>
            <w:tcW w:w="480" w:type="pct"/>
            <w:vMerge w:val="restart"/>
            <w:vAlign w:val="center"/>
          </w:tcPr>
          <w:p w:rsidR="005F4629" w:rsidRPr="007900C2" w:rsidRDefault="005F4629" w:rsidP="006E4210">
            <w:pPr>
              <w:jc w:val="center"/>
              <w:rPr>
                <w:b/>
              </w:rPr>
            </w:pPr>
            <w:r w:rsidRPr="007900C2">
              <w:rPr>
                <w:b/>
                <w:sz w:val="22"/>
              </w:rPr>
              <w:t>Total Credits</w:t>
            </w:r>
          </w:p>
        </w:tc>
      </w:tr>
      <w:tr w:rsidR="005F4629" w:rsidRPr="007900C2" w:rsidTr="006E4210">
        <w:trPr>
          <w:trHeight w:val="223"/>
          <w:jc w:val="center"/>
        </w:trPr>
        <w:tc>
          <w:tcPr>
            <w:tcW w:w="297" w:type="pct"/>
            <w:vMerge/>
            <w:vAlign w:val="center"/>
          </w:tcPr>
          <w:p w:rsidR="005F4629" w:rsidRPr="007900C2" w:rsidRDefault="005F4629" w:rsidP="006E4210">
            <w:pPr>
              <w:jc w:val="center"/>
              <w:rPr>
                <w:b/>
              </w:rPr>
            </w:pPr>
          </w:p>
        </w:tc>
        <w:tc>
          <w:tcPr>
            <w:tcW w:w="647" w:type="pct"/>
            <w:vMerge/>
            <w:vAlign w:val="center"/>
          </w:tcPr>
          <w:p w:rsidR="005F4629" w:rsidRPr="007900C2" w:rsidRDefault="005F4629" w:rsidP="006E4210">
            <w:pPr>
              <w:jc w:val="center"/>
              <w:rPr>
                <w:b/>
              </w:rPr>
            </w:pPr>
          </w:p>
        </w:tc>
        <w:tc>
          <w:tcPr>
            <w:tcW w:w="1872" w:type="pct"/>
            <w:vMerge/>
            <w:vAlign w:val="center"/>
          </w:tcPr>
          <w:p w:rsidR="005F4629" w:rsidRPr="007900C2" w:rsidRDefault="005F4629" w:rsidP="006E4210">
            <w:pPr>
              <w:jc w:val="center"/>
              <w:rPr>
                <w:b/>
              </w:rPr>
            </w:pPr>
          </w:p>
        </w:tc>
        <w:tc>
          <w:tcPr>
            <w:tcW w:w="589" w:type="pct"/>
            <w:vMerge/>
            <w:vAlign w:val="center"/>
          </w:tcPr>
          <w:p w:rsidR="005F4629" w:rsidRPr="007900C2" w:rsidRDefault="005F4629" w:rsidP="006E4210">
            <w:pPr>
              <w:jc w:val="center"/>
              <w:rPr>
                <w:b/>
              </w:rPr>
            </w:pPr>
          </w:p>
        </w:tc>
        <w:tc>
          <w:tcPr>
            <w:tcW w:w="360" w:type="pct"/>
            <w:vAlign w:val="center"/>
          </w:tcPr>
          <w:p w:rsidR="005F4629" w:rsidRPr="007900C2" w:rsidRDefault="005F4629" w:rsidP="006E4210">
            <w:pPr>
              <w:jc w:val="center"/>
              <w:rPr>
                <w:b/>
              </w:rPr>
            </w:pPr>
            <w:r w:rsidRPr="007900C2">
              <w:rPr>
                <w:b/>
                <w:sz w:val="22"/>
              </w:rPr>
              <w:t>L</w:t>
            </w:r>
          </w:p>
        </w:tc>
        <w:tc>
          <w:tcPr>
            <w:tcW w:w="360" w:type="pct"/>
            <w:vAlign w:val="center"/>
          </w:tcPr>
          <w:p w:rsidR="005F4629" w:rsidRPr="007900C2" w:rsidRDefault="005F4629" w:rsidP="006E4210">
            <w:pPr>
              <w:jc w:val="center"/>
              <w:rPr>
                <w:b/>
              </w:rPr>
            </w:pPr>
            <w:r w:rsidRPr="007900C2">
              <w:rPr>
                <w:b/>
                <w:sz w:val="22"/>
              </w:rPr>
              <w:t>T</w:t>
            </w:r>
          </w:p>
        </w:tc>
        <w:tc>
          <w:tcPr>
            <w:tcW w:w="394" w:type="pct"/>
            <w:vAlign w:val="center"/>
          </w:tcPr>
          <w:p w:rsidR="005F4629" w:rsidRPr="007900C2" w:rsidRDefault="005F4629" w:rsidP="006E4210">
            <w:pPr>
              <w:jc w:val="center"/>
              <w:rPr>
                <w:b/>
              </w:rPr>
            </w:pPr>
            <w:r w:rsidRPr="007900C2">
              <w:rPr>
                <w:b/>
                <w:sz w:val="22"/>
              </w:rPr>
              <w:t>P</w:t>
            </w:r>
          </w:p>
        </w:tc>
        <w:tc>
          <w:tcPr>
            <w:tcW w:w="480" w:type="pct"/>
            <w:vMerge/>
            <w:vAlign w:val="center"/>
          </w:tcPr>
          <w:p w:rsidR="005F4629" w:rsidRPr="007900C2" w:rsidRDefault="005F4629" w:rsidP="006E4210">
            <w:pPr>
              <w:jc w:val="center"/>
              <w:rPr>
                <w:b/>
              </w:rPr>
            </w:pPr>
          </w:p>
        </w:tc>
      </w:tr>
      <w:tr w:rsidR="005F4629" w:rsidRPr="007900C2" w:rsidTr="006E4210">
        <w:trPr>
          <w:trHeight w:val="432"/>
          <w:jc w:val="center"/>
        </w:trPr>
        <w:tc>
          <w:tcPr>
            <w:tcW w:w="297" w:type="pct"/>
            <w:vAlign w:val="center"/>
          </w:tcPr>
          <w:p w:rsidR="005F4629" w:rsidRPr="00AF7133" w:rsidRDefault="005F4629" w:rsidP="005F4629">
            <w:pPr>
              <w:numPr>
                <w:ilvl w:val="0"/>
                <w:numId w:val="33"/>
              </w:numPr>
              <w:jc w:val="center"/>
            </w:pPr>
          </w:p>
        </w:tc>
        <w:tc>
          <w:tcPr>
            <w:tcW w:w="647" w:type="pct"/>
            <w:vAlign w:val="center"/>
          </w:tcPr>
          <w:p w:rsidR="005F4629" w:rsidRDefault="005F4629" w:rsidP="006E4210">
            <w:r>
              <w:rPr>
                <w:sz w:val="22"/>
                <w:szCs w:val="22"/>
              </w:rPr>
              <w:t>18HSC71</w:t>
            </w:r>
          </w:p>
        </w:tc>
        <w:tc>
          <w:tcPr>
            <w:tcW w:w="1872" w:type="pct"/>
            <w:vAlign w:val="center"/>
          </w:tcPr>
          <w:p w:rsidR="005F4629" w:rsidRDefault="005F4629" w:rsidP="006E4210">
            <w:pPr>
              <w:jc w:val="both"/>
            </w:pPr>
            <w:r>
              <w:rPr>
                <w:sz w:val="22"/>
                <w:szCs w:val="22"/>
              </w:rPr>
              <w:t>Constitution of India &amp; Professional Ethics</w:t>
            </w:r>
          </w:p>
        </w:tc>
        <w:tc>
          <w:tcPr>
            <w:tcW w:w="589" w:type="pct"/>
            <w:vAlign w:val="center"/>
          </w:tcPr>
          <w:p w:rsidR="005F4629" w:rsidRDefault="005F4629" w:rsidP="006E4210">
            <w:pPr>
              <w:jc w:val="center"/>
            </w:pPr>
            <w:r>
              <w:rPr>
                <w:sz w:val="22"/>
                <w:szCs w:val="22"/>
              </w:rPr>
              <w:t>HSS</w:t>
            </w:r>
          </w:p>
        </w:tc>
        <w:tc>
          <w:tcPr>
            <w:tcW w:w="360" w:type="pct"/>
            <w:vAlign w:val="center"/>
          </w:tcPr>
          <w:p w:rsidR="005F4629" w:rsidRDefault="005F4629" w:rsidP="006E4210">
            <w:pPr>
              <w:jc w:val="center"/>
            </w:pPr>
            <w:r>
              <w:rPr>
                <w:sz w:val="22"/>
                <w:szCs w:val="22"/>
              </w:rPr>
              <w:t>3</w:t>
            </w:r>
          </w:p>
        </w:tc>
        <w:tc>
          <w:tcPr>
            <w:tcW w:w="360" w:type="pct"/>
            <w:vAlign w:val="center"/>
          </w:tcPr>
          <w:p w:rsidR="005F4629" w:rsidRDefault="005F4629" w:rsidP="006E4210">
            <w:pPr>
              <w:jc w:val="center"/>
            </w:pPr>
            <w:r>
              <w:rPr>
                <w:sz w:val="22"/>
                <w:szCs w:val="22"/>
              </w:rPr>
              <w:t>0</w:t>
            </w:r>
          </w:p>
        </w:tc>
        <w:tc>
          <w:tcPr>
            <w:tcW w:w="394" w:type="pct"/>
            <w:vAlign w:val="center"/>
          </w:tcPr>
          <w:p w:rsidR="005F4629" w:rsidRDefault="005F4629" w:rsidP="006E4210">
            <w:pPr>
              <w:jc w:val="center"/>
            </w:pPr>
            <w:r>
              <w:rPr>
                <w:sz w:val="22"/>
                <w:szCs w:val="22"/>
              </w:rPr>
              <w:t>0</w:t>
            </w:r>
          </w:p>
        </w:tc>
        <w:tc>
          <w:tcPr>
            <w:tcW w:w="480" w:type="pct"/>
            <w:vAlign w:val="center"/>
          </w:tcPr>
          <w:p w:rsidR="005F4629" w:rsidRDefault="005F4629" w:rsidP="006E4210">
            <w:pPr>
              <w:jc w:val="center"/>
            </w:pPr>
            <w:r>
              <w:rPr>
                <w:sz w:val="22"/>
                <w:szCs w:val="22"/>
              </w:rPr>
              <w:t>3</w:t>
            </w:r>
          </w:p>
        </w:tc>
      </w:tr>
      <w:tr w:rsidR="005F4629" w:rsidRPr="007900C2" w:rsidTr="006E4210">
        <w:trPr>
          <w:trHeight w:val="358"/>
          <w:jc w:val="center"/>
        </w:trPr>
        <w:tc>
          <w:tcPr>
            <w:tcW w:w="297" w:type="pct"/>
            <w:vAlign w:val="center"/>
          </w:tcPr>
          <w:p w:rsidR="005F4629" w:rsidRPr="00AF7133" w:rsidRDefault="005F4629" w:rsidP="005F4629">
            <w:pPr>
              <w:numPr>
                <w:ilvl w:val="0"/>
                <w:numId w:val="33"/>
              </w:numPr>
              <w:jc w:val="center"/>
            </w:pPr>
          </w:p>
        </w:tc>
        <w:tc>
          <w:tcPr>
            <w:tcW w:w="647" w:type="pct"/>
            <w:vAlign w:val="center"/>
          </w:tcPr>
          <w:p w:rsidR="005F4629" w:rsidRDefault="005F4629" w:rsidP="006E4210">
            <w:r>
              <w:rPr>
                <w:sz w:val="22"/>
                <w:szCs w:val="22"/>
              </w:rPr>
              <w:t>18TE72</w:t>
            </w:r>
          </w:p>
        </w:tc>
        <w:tc>
          <w:tcPr>
            <w:tcW w:w="1872" w:type="pct"/>
            <w:vAlign w:val="center"/>
          </w:tcPr>
          <w:p w:rsidR="005F4629" w:rsidRDefault="005F4629" w:rsidP="006E4210">
            <w:pPr>
              <w:jc w:val="both"/>
            </w:pPr>
            <w:r>
              <w:rPr>
                <w:sz w:val="22"/>
                <w:szCs w:val="22"/>
              </w:rPr>
              <w:t>Wireless Communication</w:t>
            </w:r>
          </w:p>
        </w:tc>
        <w:tc>
          <w:tcPr>
            <w:tcW w:w="589" w:type="pct"/>
            <w:vAlign w:val="center"/>
          </w:tcPr>
          <w:p w:rsidR="005F4629" w:rsidRDefault="005F4629" w:rsidP="006E4210">
            <w:pPr>
              <w:jc w:val="center"/>
            </w:pPr>
            <w:r>
              <w:rPr>
                <w:sz w:val="22"/>
                <w:szCs w:val="22"/>
              </w:rPr>
              <w:t>TE</w:t>
            </w:r>
          </w:p>
        </w:tc>
        <w:tc>
          <w:tcPr>
            <w:tcW w:w="360" w:type="pct"/>
            <w:vAlign w:val="center"/>
          </w:tcPr>
          <w:p w:rsidR="005F4629" w:rsidRDefault="005F4629" w:rsidP="006E4210">
            <w:pPr>
              <w:jc w:val="center"/>
            </w:pPr>
            <w:r>
              <w:rPr>
                <w:sz w:val="22"/>
                <w:szCs w:val="22"/>
              </w:rPr>
              <w:t>3</w:t>
            </w:r>
          </w:p>
        </w:tc>
        <w:tc>
          <w:tcPr>
            <w:tcW w:w="360" w:type="pct"/>
            <w:vAlign w:val="center"/>
          </w:tcPr>
          <w:p w:rsidR="005F4629" w:rsidRDefault="005F4629" w:rsidP="006E4210">
            <w:pPr>
              <w:jc w:val="center"/>
            </w:pPr>
            <w:r>
              <w:rPr>
                <w:sz w:val="22"/>
                <w:szCs w:val="22"/>
              </w:rPr>
              <w:t>1</w:t>
            </w:r>
          </w:p>
        </w:tc>
        <w:tc>
          <w:tcPr>
            <w:tcW w:w="394" w:type="pct"/>
            <w:vAlign w:val="center"/>
          </w:tcPr>
          <w:p w:rsidR="005F4629" w:rsidRDefault="005F4629" w:rsidP="006E4210">
            <w:pPr>
              <w:jc w:val="center"/>
            </w:pPr>
            <w:r>
              <w:rPr>
                <w:sz w:val="22"/>
                <w:szCs w:val="22"/>
              </w:rPr>
              <w:t>1</w:t>
            </w:r>
          </w:p>
        </w:tc>
        <w:tc>
          <w:tcPr>
            <w:tcW w:w="480" w:type="pct"/>
            <w:vAlign w:val="center"/>
          </w:tcPr>
          <w:p w:rsidR="005F4629" w:rsidRDefault="005F4629" w:rsidP="006E4210">
            <w:pPr>
              <w:jc w:val="center"/>
            </w:pPr>
            <w:r>
              <w:rPr>
                <w:sz w:val="22"/>
                <w:szCs w:val="22"/>
              </w:rPr>
              <w:t>5</w:t>
            </w:r>
          </w:p>
        </w:tc>
      </w:tr>
      <w:tr w:rsidR="005F4629" w:rsidRPr="007900C2" w:rsidTr="006E4210">
        <w:trPr>
          <w:trHeight w:val="432"/>
          <w:jc w:val="center"/>
        </w:trPr>
        <w:tc>
          <w:tcPr>
            <w:tcW w:w="297" w:type="pct"/>
            <w:vAlign w:val="center"/>
          </w:tcPr>
          <w:p w:rsidR="005F4629" w:rsidRPr="00AF7133" w:rsidRDefault="005F4629" w:rsidP="005F4629">
            <w:pPr>
              <w:numPr>
                <w:ilvl w:val="0"/>
                <w:numId w:val="33"/>
              </w:numPr>
              <w:jc w:val="center"/>
            </w:pPr>
          </w:p>
        </w:tc>
        <w:tc>
          <w:tcPr>
            <w:tcW w:w="647" w:type="pct"/>
            <w:vAlign w:val="center"/>
          </w:tcPr>
          <w:p w:rsidR="005F4629" w:rsidRDefault="005F4629" w:rsidP="006E4210">
            <w:r>
              <w:rPr>
                <w:sz w:val="22"/>
                <w:szCs w:val="22"/>
              </w:rPr>
              <w:t>18TE73</w:t>
            </w:r>
          </w:p>
        </w:tc>
        <w:tc>
          <w:tcPr>
            <w:tcW w:w="1872" w:type="pct"/>
            <w:vAlign w:val="center"/>
          </w:tcPr>
          <w:p w:rsidR="005F4629" w:rsidRDefault="005F4629" w:rsidP="006E4210">
            <w:pPr>
              <w:jc w:val="both"/>
            </w:pPr>
            <w:r>
              <w:rPr>
                <w:sz w:val="22"/>
                <w:szCs w:val="22"/>
              </w:rPr>
              <w:t xml:space="preserve">Optical </w:t>
            </w:r>
            <w:proofErr w:type="spellStart"/>
            <w:r>
              <w:rPr>
                <w:sz w:val="22"/>
                <w:szCs w:val="22"/>
              </w:rPr>
              <w:t>Fiber</w:t>
            </w:r>
            <w:proofErr w:type="spellEnd"/>
            <w:r>
              <w:rPr>
                <w:sz w:val="22"/>
                <w:szCs w:val="22"/>
              </w:rPr>
              <w:t xml:space="preserve"> Communication</w:t>
            </w:r>
          </w:p>
        </w:tc>
        <w:tc>
          <w:tcPr>
            <w:tcW w:w="589" w:type="pct"/>
            <w:vAlign w:val="center"/>
          </w:tcPr>
          <w:p w:rsidR="005F4629" w:rsidRDefault="005F4629" w:rsidP="006E4210">
            <w:pPr>
              <w:jc w:val="center"/>
            </w:pPr>
            <w:r>
              <w:rPr>
                <w:sz w:val="22"/>
                <w:szCs w:val="22"/>
              </w:rPr>
              <w:t>TE</w:t>
            </w:r>
          </w:p>
        </w:tc>
        <w:tc>
          <w:tcPr>
            <w:tcW w:w="360" w:type="pct"/>
            <w:vAlign w:val="center"/>
          </w:tcPr>
          <w:p w:rsidR="005F4629" w:rsidRDefault="005F4629" w:rsidP="006E4210">
            <w:pPr>
              <w:jc w:val="center"/>
            </w:pPr>
            <w:r>
              <w:rPr>
                <w:sz w:val="22"/>
                <w:szCs w:val="22"/>
              </w:rPr>
              <w:t>3</w:t>
            </w:r>
          </w:p>
        </w:tc>
        <w:tc>
          <w:tcPr>
            <w:tcW w:w="360" w:type="pct"/>
            <w:vAlign w:val="center"/>
          </w:tcPr>
          <w:p w:rsidR="005F4629" w:rsidRDefault="005F4629" w:rsidP="006E4210">
            <w:pPr>
              <w:jc w:val="center"/>
            </w:pPr>
            <w:r>
              <w:rPr>
                <w:sz w:val="22"/>
                <w:szCs w:val="22"/>
              </w:rPr>
              <w:t>0</w:t>
            </w:r>
          </w:p>
        </w:tc>
        <w:tc>
          <w:tcPr>
            <w:tcW w:w="394" w:type="pct"/>
            <w:vAlign w:val="center"/>
          </w:tcPr>
          <w:p w:rsidR="005F4629" w:rsidRDefault="005F4629" w:rsidP="006E4210">
            <w:pPr>
              <w:jc w:val="center"/>
            </w:pPr>
            <w:r>
              <w:rPr>
                <w:sz w:val="22"/>
                <w:szCs w:val="22"/>
              </w:rPr>
              <w:t>1</w:t>
            </w:r>
          </w:p>
        </w:tc>
        <w:tc>
          <w:tcPr>
            <w:tcW w:w="480" w:type="pct"/>
            <w:vAlign w:val="center"/>
          </w:tcPr>
          <w:p w:rsidR="005F4629" w:rsidRDefault="005F4629" w:rsidP="006E4210">
            <w:pPr>
              <w:jc w:val="center"/>
            </w:pPr>
            <w:r>
              <w:rPr>
                <w:sz w:val="22"/>
                <w:szCs w:val="22"/>
              </w:rPr>
              <w:t>4</w:t>
            </w:r>
          </w:p>
        </w:tc>
      </w:tr>
      <w:tr w:rsidR="005F4629" w:rsidRPr="007900C2" w:rsidTr="006E4210">
        <w:trPr>
          <w:trHeight w:val="432"/>
          <w:jc w:val="center"/>
        </w:trPr>
        <w:tc>
          <w:tcPr>
            <w:tcW w:w="297" w:type="pct"/>
            <w:vAlign w:val="center"/>
          </w:tcPr>
          <w:p w:rsidR="005F4629" w:rsidRPr="00AF7133" w:rsidRDefault="005F4629" w:rsidP="005F4629">
            <w:pPr>
              <w:numPr>
                <w:ilvl w:val="0"/>
                <w:numId w:val="33"/>
              </w:numPr>
              <w:jc w:val="center"/>
            </w:pPr>
          </w:p>
        </w:tc>
        <w:tc>
          <w:tcPr>
            <w:tcW w:w="647" w:type="pct"/>
            <w:vAlign w:val="center"/>
          </w:tcPr>
          <w:p w:rsidR="005F4629" w:rsidRDefault="005F4629" w:rsidP="006E4210">
            <w:pPr>
              <w:rPr>
                <w:color w:val="FF0000"/>
              </w:rPr>
            </w:pPr>
            <w:r>
              <w:t>18TE74</w:t>
            </w:r>
          </w:p>
        </w:tc>
        <w:tc>
          <w:tcPr>
            <w:tcW w:w="1872" w:type="pct"/>
            <w:vAlign w:val="center"/>
          </w:tcPr>
          <w:p w:rsidR="005F4629" w:rsidRDefault="005F4629" w:rsidP="006E4210">
            <w:r>
              <w:t>Internship *</w:t>
            </w:r>
          </w:p>
        </w:tc>
        <w:tc>
          <w:tcPr>
            <w:tcW w:w="589" w:type="pct"/>
          </w:tcPr>
          <w:p w:rsidR="005F4629" w:rsidRDefault="005F4629" w:rsidP="006E4210">
            <w:pPr>
              <w:jc w:val="center"/>
            </w:pPr>
            <w:r>
              <w:t>TE</w:t>
            </w:r>
          </w:p>
        </w:tc>
        <w:tc>
          <w:tcPr>
            <w:tcW w:w="360" w:type="pct"/>
          </w:tcPr>
          <w:p w:rsidR="005F4629" w:rsidRDefault="005F4629" w:rsidP="006E4210">
            <w:pPr>
              <w:jc w:val="center"/>
            </w:pPr>
            <w:r>
              <w:t>0</w:t>
            </w:r>
          </w:p>
        </w:tc>
        <w:tc>
          <w:tcPr>
            <w:tcW w:w="360" w:type="pct"/>
          </w:tcPr>
          <w:p w:rsidR="005F4629" w:rsidRDefault="005F4629" w:rsidP="006E4210">
            <w:pPr>
              <w:jc w:val="center"/>
            </w:pPr>
            <w:r>
              <w:t>0</w:t>
            </w:r>
          </w:p>
        </w:tc>
        <w:tc>
          <w:tcPr>
            <w:tcW w:w="394" w:type="pct"/>
          </w:tcPr>
          <w:p w:rsidR="005F4629" w:rsidRDefault="005F4629" w:rsidP="006E4210">
            <w:pPr>
              <w:jc w:val="center"/>
            </w:pPr>
            <w:r>
              <w:t>2</w:t>
            </w:r>
          </w:p>
        </w:tc>
        <w:tc>
          <w:tcPr>
            <w:tcW w:w="480" w:type="pct"/>
          </w:tcPr>
          <w:p w:rsidR="005F4629" w:rsidRDefault="005F4629" w:rsidP="006E4210">
            <w:pPr>
              <w:jc w:val="center"/>
            </w:pPr>
            <w:r>
              <w:t>2</w:t>
            </w:r>
          </w:p>
        </w:tc>
      </w:tr>
      <w:tr w:rsidR="005F4629" w:rsidRPr="007900C2" w:rsidTr="006E4210">
        <w:trPr>
          <w:trHeight w:val="432"/>
          <w:jc w:val="center"/>
        </w:trPr>
        <w:tc>
          <w:tcPr>
            <w:tcW w:w="297" w:type="pct"/>
            <w:vAlign w:val="center"/>
          </w:tcPr>
          <w:p w:rsidR="005F4629" w:rsidRPr="00AF7133" w:rsidRDefault="005F4629" w:rsidP="005F4629">
            <w:pPr>
              <w:numPr>
                <w:ilvl w:val="0"/>
                <w:numId w:val="33"/>
              </w:numPr>
              <w:jc w:val="center"/>
            </w:pPr>
          </w:p>
        </w:tc>
        <w:tc>
          <w:tcPr>
            <w:tcW w:w="647" w:type="pct"/>
            <w:vAlign w:val="center"/>
          </w:tcPr>
          <w:p w:rsidR="005F4629" w:rsidRDefault="005F4629" w:rsidP="006E4210">
            <w:r>
              <w:rPr>
                <w:sz w:val="22"/>
                <w:szCs w:val="22"/>
              </w:rPr>
              <w:t>18TE7FX</w:t>
            </w:r>
          </w:p>
        </w:tc>
        <w:tc>
          <w:tcPr>
            <w:tcW w:w="1872" w:type="pct"/>
          </w:tcPr>
          <w:p w:rsidR="005F4629" w:rsidRDefault="005F4629" w:rsidP="006E4210">
            <w:pPr>
              <w:pStyle w:val="TableParagraph"/>
              <w:spacing w:before="85"/>
              <w:ind w:left="24"/>
            </w:pPr>
            <w:r>
              <w:t>Elective F (PE)</w:t>
            </w:r>
          </w:p>
        </w:tc>
        <w:tc>
          <w:tcPr>
            <w:tcW w:w="589" w:type="pct"/>
          </w:tcPr>
          <w:p w:rsidR="005F4629" w:rsidRDefault="005F4629" w:rsidP="006E4210">
            <w:pPr>
              <w:jc w:val="center"/>
            </w:pPr>
            <w:r>
              <w:rPr>
                <w:sz w:val="22"/>
                <w:szCs w:val="22"/>
              </w:rPr>
              <w:t>TE</w:t>
            </w:r>
          </w:p>
        </w:tc>
        <w:tc>
          <w:tcPr>
            <w:tcW w:w="360" w:type="pct"/>
            <w:vAlign w:val="center"/>
          </w:tcPr>
          <w:p w:rsidR="005F4629" w:rsidRDefault="005F4629" w:rsidP="006E4210">
            <w:pPr>
              <w:jc w:val="center"/>
            </w:pPr>
            <w:r>
              <w:rPr>
                <w:sz w:val="22"/>
                <w:szCs w:val="22"/>
              </w:rPr>
              <w:t>3</w:t>
            </w:r>
          </w:p>
        </w:tc>
        <w:tc>
          <w:tcPr>
            <w:tcW w:w="360" w:type="pct"/>
            <w:vAlign w:val="center"/>
          </w:tcPr>
          <w:p w:rsidR="005F4629" w:rsidRDefault="005F4629" w:rsidP="006E4210">
            <w:pPr>
              <w:jc w:val="center"/>
            </w:pPr>
            <w:r>
              <w:rPr>
                <w:sz w:val="22"/>
                <w:szCs w:val="22"/>
              </w:rPr>
              <w:t>0</w:t>
            </w:r>
          </w:p>
        </w:tc>
        <w:tc>
          <w:tcPr>
            <w:tcW w:w="394" w:type="pct"/>
            <w:vAlign w:val="center"/>
          </w:tcPr>
          <w:p w:rsidR="005F4629" w:rsidRDefault="005F4629" w:rsidP="006E4210">
            <w:pPr>
              <w:jc w:val="center"/>
            </w:pPr>
            <w:r>
              <w:rPr>
                <w:sz w:val="22"/>
                <w:szCs w:val="22"/>
              </w:rPr>
              <w:t>0</w:t>
            </w:r>
          </w:p>
        </w:tc>
        <w:tc>
          <w:tcPr>
            <w:tcW w:w="480" w:type="pct"/>
            <w:vAlign w:val="center"/>
          </w:tcPr>
          <w:p w:rsidR="005F4629" w:rsidRDefault="005F4629" w:rsidP="006E4210">
            <w:pPr>
              <w:jc w:val="center"/>
            </w:pPr>
            <w:r>
              <w:rPr>
                <w:sz w:val="22"/>
                <w:szCs w:val="22"/>
              </w:rPr>
              <w:t>3</w:t>
            </w:r>
          </w:p>
        </w:tc>
      </w:tr>
      <w:tr w:rsidR="005F4629" w:rsidRPr="007900C2" w:rsidTr="006E4210">
        <w:trPr>
          <w:trHeight w:val="432"/>
          <w:jc w:val="center"/>
        </w:trPr>
        <w:tc>
          <w:tcPr>
            <w:tcW w:w="297" w:type="pct"/>
            <w:vAlign w:val="center"/>
          </w:tcPr>
          <w:p w:rsidR="005F4629" w:rsidRPr="00AF7133" w:rsidRDefault="005F4629" w:rsidP="005F4629">
            <w:pPr>
              <w:numPr>
                <w:ilvl w:val="0"/>
                <w:numId w:val="33"/>
              </w:numPr>
              <w:jc w:val="center"/>
            </w:pPr>
          </w:p>
        </w:tc>
        <w:tc>
          <w:tcPr>
            <w:tcW w:w="647" w:type="pct"/>
            <w:vAlign w:val="center"/>
          </w:tcPr>
          <w:p w:rsidR="005F4629" w:rsidRDefault="005F4629" w:rsidP="006E4210">
            <w:r>
              <w:rPr>
                <w:sz w:val="22"/>
                <w:szCs w:val="22"/>
              </w:rPr>
              <w:t>18TE7GX</w:t>
            </w:r>
          </w:p>
        </w:tc>
        <w:tc>
          <w:tcPr>
            <w:tcW w:w="1872" w:type="pct"/>
          </w:tcPr>
          <w:p w:rsidR="005F4629" w:rsidRDefault="005F4629" w:rsidP="006E4210">
            <w:pPr>
              <w:pStyle w:val="TableParagraph"/>
              <w:spacing w:before="82"/>
              <w:ind w:left="24"/>
            </w:pPr>
            <w:r>
              <w:t>Elective G (PE)</w:t>
            </w:r>
          </w:p>
        </w:tc>
        <w:tc>
          <w:tcPr>
            <w:tcW w:w="589" w:type="pct"/>
            <w:vAlign w:val="center"/>
          </w:tcPr>
          <w:p w:rsidR="005F4629" w:rsidRDefault="005F4629" w:rsidP="006E4210">
            <w:pPr>
              <w:jc w:val="center"/>
            </w:pPr>
            <w:r>
              <w:rPr>
                <w:sz w:val="22"/>
                <w:szCs w:val="22"/>
              </w:rPr>
              <w:t>TE</w:t>
            </w:r>
          </w:p>
        </w:tc>
        <w:tc>
          <w:tcPr>
            <w:tcW w:w="360" w:type="pct"/>
            <w:vAlign w:val="center"/>
          </w:tcPr>
          <w:p w:rsidR="005F4629" w:rsidRDefault="005F4629" w:rsidP="006E4210">
            <w:pPr>
              <w:jc w:val="center"/>
            </w:pPr>
            <w:r>
              <w:rPr>
                <w:sz w:val="22"/>
                <w:szCs w:val="22"/>
              </w:rPr>
              <w:t>3</w:t>
            </w:r>
          </w:p>
        </w:tc>
        <w:tc>
          <w:tcPr>
            <w:tcW w:w="360" w:type="pct"/>
            <w:vAlign w:val="center"/>
          </w:tcPr>
          <w:p w:rsidR="005F4629" w:rsidRDefault="005F4629" w:rsidP="006E4210">
            <w:pPr>
              <w:jc w:val="center"/>
            </w:pPr>
            <w:r>
              <w:rPr>
                <w:sz w:val="22"/>
                <w:szCs w:val="22"/>
              </w:rPr>
              <w:t>0</w:t>
            </w:r>
          </w:p>
        </w:tc>
        <w:tc>
          <w:tcPr>
            <w:tcW w:w="394" w:type="pct"/>
            <w:vAlign w:val="center"/>
          </w:tcPr>
          <w:p w:rsidR="005F4629" w:rsidRDefault="005F4629" w:rsidP="006E4210">
            <w:pPr>
              <w:jc w:val="center"/>
            </w:pPr>
            <w:r>
              <w:rPr>
                <w:sz w:val="22"/>
                <w:szCs w:val="22"/>
              </w:rPr>
              <w:t>0</w:t>
            </w:r>
          </w:p>
        </w:tc>
        <w:tc>
          <w:tcPr>
            <w:tcW w:w="480" w:type="pct"/>
            <w:vAlign w:val="center"/>
          </w:tcPr>
          <w:p w:rsidR="005F4629" w:rsidRDefault="005F4629" w:rsidP="006E4210">
            <w:pPr>
              <w:jc w:val="center"/>
            </w:pPr>
            <w:r>
              <w:rPr>
                <w:sz w:val="22"/>
                <w:szCs w:val="22"/>
              </w:rPr>
              <w:t>3</w:t>
            </w:r>
          </w:p>
        </w:tc>
      </w:tr>
      <w:tr w:rsidR="005F4629" w:rsidRPr="007900C2" w:rsidTr="006E4210">
        <w:trPr>
          <w:trHeight w:val="432"/>
          <w:jc w:val="center"/>
        </w:trPr>
        <w:tc>
          <w:tcPr>
            <w:tcW w:w="297" w:type="pct"/>
            <w:vAlign w:val="center"/>
          </w:tcPr>
          <w:p w:rsidR="005F4629" w:rsidRPr="00AF7133" w:rsidRDefault="005F4629" w:rsidP="005F4629">
            <w:pPr>
              <w:numPr>
                <w:ilvl w:val="0"/>
                <w:numId w:val="33"/>
              </w:numPr>
              <w:jc w:val="center"/>
            </w:pPr>
          </w:p>
        </w:tc>
        <w:tc>
          <w:tcPr>
            <w:tcW w:w="647" w:type="pct"/>
            <w:vAlign w:val="center"/>
          </w:tcPr>
          <w:p w:rsidR="005F4629" w:rsidRDefault="005F4629" w:rsidP="006E4210">
            <w:r>
              <w:rPr>
                <w:sz w:val="22"/>
                <w:szCs w:val="22"/>
              </w:rPr>
              <w:t>18G7HXX</w:t>
            </w:r>
          </w:p>
        </w:tc>
        <w:tc>
          <w:tcPr>
            <w:tcW w:w="1872" w:type="pct"/>
          </w:tcPr>
          <w:p w:rsidR="005F4629" w:rsidRDefault="005F4629" w:rsidP="006E4210">
            <w:pPr>
              <w:pStyle w:val="TableParagraph"/>
              <w:spacing w:before="82"/>
              <w:ind w:left="24"/>
            </w:pPr>
            <w:r>
              <w:t>Elective H (GE)**</w:t>
            </w:r>
          </w:p>
        </w:tc>
        <w:tc>
          <w:tcPr>
            <w:tcW w:w="589" w:type="pct"/>
            <w:vAlign w:val="center"/>
          </w:tcPr>
          <w:p w:rsidR="005F4629" w:rsidRDefault="005F4629" w:rsidP="006E4210">
            <w:pPr>
              <w:jc w:val="center"/>
            </w:pPr>
            <w:r>
              <w:rPr>
                <w:sz w:val="22"/>
                <w:szCs w:val="22"/>
              </w:rPr>
              <w:t xml:space="preserve">Res. </w:t>
            </w:r>
            <w:proofErr w:type="spellStart"/>
            <w:r>
              <w:rPr>
                <w:sz w:val="22"/>
                <w:szCs w:val="22"/>
              </w:rPr>
              <w:t>BoS</w:t>
            </w:r>
            <w:proofErr w:type="spellEnd"/>
          </w:p>
        </w:tc>
        <w:tc>
          <w:tcPr>
            <w:tcW w:w="360" w:type="pct"/>
            <w:vAlign w:val="center"/>
          </w:tcPr>
          <w:p w:rsidR="005F4629" w:rsidRDefault="005F4629" w:rsidP="006E4210">
            <w:pPr>
              <w:jc w:val="center"/>
            </w:pPr>
            <w:r>
              <w:rPr>
                <w:sz w:val="22"/>
                <w:szCs w:val="22"/>
              </w:rPr>
              <w:t>3</w:t>
            </w:r>
          </w:p>
        </w:tc>
        <w:tc>
          <w:tcPr>
            <w:tcW w:w="360" w:type="pct"/>
            <w:vAlign w:val="center"/>
          </w:tcPr>
          <w:p w:rsidR="005F4629" w:rsidRDefault="005F4629" w:rsidP="006E4210">
            <w:pPr>
              <w:jc w:val="center"/>
            </w:pPr>
            <w:r>
              <w:rPr>
                <w:sz w:val="22"/>
                <w:szCs w:val="22"/>
              </w:rPr>
              <w:t>0</w:t>
            </w:r>
          </w:p>
        </w:tc>
        <w:tc>
          <w:tcPr>
            <w:tcW w:w="394" w:type="pct"/>
            <w:vAlign w:val="center"/>
          </w:tcPr>
          <w:p w:rsidR="005F4629" w:rsidRDefault="005F4629" w:rsidP="006E4210">
            <w:pPr>
              <w:jc w:val="center"/>
            </w:pPr>
            <w:r>
              <w:rPr>
                <w:sz w:val="22"/>
                <w:szCs w:val="22"/>
              </w:rPr>
              <w:t>0</w:t>
            </w:r>
          </w:p>
        </w:tc>
        <w:tc>
          <w:tcPr>
            <w:tcW w:w="480" w:type="pct"/>
            <w:vAlign w:val="center"/>
          </w:tcPr>
          <w:p w:rsidR="005F4629" w:rsidRDefault="005F4629" w:rsidP="006E4210">
            <w:pPr>
              <w:jc w:val="center"/>
            </w:pPr>
            <w:r>
              <w:rPr>
                <w:sz w:val="22"/>
                <w:szCs w:val="22"/>
              </w:rPr>
              <w:t>3</w:t>
            </w:r>
          </w:p>
        </w:tc>
      </w:tr>
      <w:tr w:rsidR="005F4629" w:rsidRPr="007900C2" w:rsidTr="006E4210">
        <w:trPr>
          <w:trHeight w:val="329"/>
          <w:jc w:val="center"/>
        </w:trPr>
        <w:tc>
          <w:tcPr>
            <w:tcW w:w="3406" w:type="pct"/>
            <w:gridSpan w:val="4"/>
            <w:vAlign w:val="center"/>
          </w:tcPr>
          <w:p w:rsidR="005F4629" w:rsidRPr="00302D12" w:rsidRDefault="005F4629" w:rsidP="006E4210">
            <w:pPr>
              <w:jc w:val="center"/>
              <w:rPr>
                <w:b/>
              </w:rPr>
            </w:pPr>
            <w:r w:rsidRPr="00302D12">
              <w:rPr>
                <w:b/>
                <w:sz w:val="22"/>
                <w:szCs w:val="22"/>
                <w:lang w:bidi="en-US"/>
              </w:rPr>
              <w:t>Total Number of Credits</w:t>
            </w:r>
          </w:p>
        </w:tc>
        <w:tc>
          <w:tcPr>
            <w:tcW w:w="360" w:type="pct"/>
            <w:vAlign w:val="center"/>
          </w:tcPr>
          <w:p w:rsidR="005F4629" w:rsidRPr="00AB4B1D" w:rsidRDefault="005F4629" w:rsidP="006E4210">
            <w:pPr>
              <w:jc w:val="center"/>
              <w:rPr>
                <w:b/>
                <w:szCs w:val="20"/>
              </w:rPr>
            </w:pPr>
            <w:r w:rsidRPr="00AB4B1D">
              <w:rPr>
                <w:b/>
                <w:sz w:val="22"/>
                <w:szCs w:val="20"/>
              </w:rPr>
              <w:t>18</w:t>
            </w:r>
          </w:p>
        </w:tc>
        <w:tc>
          <w:tcPr>
            <w:tcW w:w="360" w:type="pct"/>
            <w:vAlign w:val="center"/>
          </w:tcPr>
          <w:p w:rsidR="005F4629" w:rsidRPr="00AB4B1D" w:rsidRDefault="005F4629" w:rsidP="006E4210">
            <w:pPr>
              <w:jc w:val="center"/>
              <w:rPr>
                <w:b/>
                <w:szCs w:val="20"/>
              </w:rPr>
            </w:pPr>
            <w:r w:rsidRPr="00AB4B1D">
              <w:rPr>
                <w:b/>
                <w:sz w:val="22"/>
                <w:szCs w:val="20"/>
              </w:rPr>
              <w:t>1</w:t>
            </w:r>
          </w:p>
        </w:tc>
        <w:tc>
          <w:tcPr>
            <w:tcW w:w="394" w:type="pct"/>
            <w:vAlign w:val="center"/>
          </w:tcPr>
          <w:p w:rsidR="005F4629" w:rsidRPr="00AB4B1D" w:rsidRDefault="005F4629" w:rsidP="006E4210">
            <w:pPr>
              <w:jc w:val="center"/>
              <w:rPr>
                <w:b/>
                <w:szCs w:val="20"/>
              </w:rPr>
            </w:pPr>
            <w:r w:rsidRPr="00AB4B1D">
              <w:rPr>
                <w:b/>
                <w:sz w:val="22"/>
                <w:szCs w:val="20"/>
              </w:rPr>
              <w:t>4</w:t>
            </w:r>
          </w:p>
        </w:tc>
        <w:tc>
          <w:tcPr>
            <w:tcW w:w="480" w:type="pct"/>
            <w:vAlign w:val="center"/>
          </w:tcPr>
          <w:p w:rsidR="005F4629" w:rsidRPr="00C966CD" w:rsidRDefault="005F4629" w:rsidP="006E4210">
            <w:pPr>
              <w:jc w:val="center"/>
              <w:rPr>
                <w:b/>
                <w:szCs w:val="20"/>
              </w:rPr>
            </w:pPr>
            <w:r w:rsidRPr="00C966CD">
              <w:rPr>
                <w:b/>
                <w:sz w:val="22"/>
                <w:szCs w:val="20"/>
              </w:rPr>
              <w:t>23</w:t>
            </w:r>
          </w:p>
        </w:tc>
      </w:tr>
      <w:tr w:rsidR="005F4629" w:rsidRPr="007900C2" w:rsidTr="006E4210">
        <w:trPr>
          <w:trHeight w:val="329"/>
          <w:jc w:val="center"/>
        </w:trPr>
        <w:tc>
          <w:tcPr>
            <w:tcW w:w="3406" w:type="pct"/>
            <w:gridSpan w:val="4"/>
          </w:tcPr>
          <w:p w:rsidR="005F4629" w:rsidRDefault="005F4629" w:rsidP="006E4210">
            <w:pPr>
              <w:pStyle w:val="TableParagraph"/>
              <w:spacing w:before="11" w:line="248" w:lineRule="exact"/>
              <w:ind w:left="1876"/>
              <w:rPr>
                <w:b/>
              </w:rPr>
            </w:pPr>
            <w:r>
              <w:rPr>
                <w:b/>
              </w:rPr>
              <w:t>Total number of Hours/Week</w:t>
            </w:r>
          </w:p>
        </w:tc>
        <w:tc>
          <w:tcPr>
            <w:tcW w:w="360" w:type="pct"/>
          </w:tcPr>
          <w:p w:rsidR="005F4629" w:rsidRDefault="005F4629" w:rsidP="006E4210">
            <w:pPr>
              <w:pStyle w:val="TableParagraph"/>
              <w:spacing w:line="258" w:lineRule="exact"/>
              <w:ind w:right="219"/>
              <w:jc w:val="right"/>
              <w:rPr>
                <w:b/>
                <w:sz w:val="24"/>
              </w:rPr>
            </w:pPr>
            <w:r>
              <w:rPr>
                <w:b/>
                <w:sz w:val="24"/>
              </w:rPr>
              <w:t>18</w:t>
            </w:r>
          </w:p>
        </w:tc>
        <w:tc>
          <w:tcPr>
            <w:tcW w:w="360" w:type="pct"/>
          </w:tcPr>
          <w:p w:rsidR="005F4629" w:rsidRDefault="005F4629" w:rsidP="006E4210">
            <w:pPr>
              <w:pStyle w:val="TableParagraph"/>
              <w:spacing w:line="258" w:lineRule="exact"/>
              <w:ind w:right="1"/>
              <w:jc w:val="center"/>
              <w:rPr>
                <w:b/>
                <w:sz w:val="24"/>
              </w:rPr>
            </w:pPr>
            <w:r>
              <w:rPr>
                <w:b/>
                <w:sz w:val="24"/>
              </w:rPr>
              <w:t>2</w:t>
            </w:r>
          </w:p>
        </w:tc>
        <w:tc>
          <w:tcPr>
            <w:tcW w:w="394" w:type="pct"/>
          </w:tcPr>
          <w:p w:rsidR="005F4629" w:rsidRDefault="005F4629" w:rsidP="006E4210">
            <w:pPr>
              <w:pStyle w:val="TableParagraph"/>
              <w:spacing w:line="258" w:lineRule="exact"/>
              <w:ind w:left="97" w:right="97"/>
              <w:jc w:val="center"/>
              <w:rPr>
                <w:b/>
                <w:sz w:val="24"/>
              </w:rPr>
            </w:pPr>
            <w:r w:rsidRPr="005C7CA3">
              <w:rPr>
                <w:b/>
                <w:sz w:val="24"/>
              </w:rPr>
              <w:t>10</w:t>
            </w:r>
          </w:p>
        </w:tc>
        <w:tc>
          <w:tcPr>
            <w:tcW w:w="480" w:type="pct"/>
            <w:vAlign w:val="center"/>
          </w:tcPr>
          <w:p w:rsidR="005F4629" w:rsidRPr="00C966CD" w:rsidRDefault="005F4629" w:rsidP="006E4210">
            <w:pPr>
              <w:jc w:val="center"/>
              <w:rPr>
                <w:b/>
                <w:szCs w:val="20"/>
              </w:rPr>
            </w:pPr>
          </w:p>
        </w:tc>
      </w:tr>
    </w:tbl>
    <w:p w:rsidR="005F4629" w:rsidRDefault="005F4629" w:rsidP="005F4629">
      <w:pPr>
        <w:pStyle w:val="BodyText"/>
        <w:spacing w:line="245" w:lineRule="exact"/>
      </w:pPr>
      <w:r>
        <w:t>Note: * Internship (6 weeks) is to be carried during the vacation after 6</w:t>
      </w:r>
      <w:r>
        <w:rPr>
          <w:vertAlign w:val="superscript"/>
        </w:rPr>
        <w:t>th</w:t>
      </w:r>
      <w:r>
        <w:t xml:space="preserve"> semester and evaluation shall be conducted during 7</w:t>
      </w:r>
      <w:r>
        <w:rPr>
          <w:vertAlign w:val="superscript"/>
        </w:rPr>
        <w:t>th</w:t>
      </w:r>
      <w:r>
        <w:t xml:space="preserve"> semester for 2 credits.</w:t>
      </w:r>
    </w:p>
    <w:p w:rsidR="005F4629" w:rsidRDefault="005F4629" w:rsidP="005F4629">
      <w:pPr>
        <w:pStyle w:val="BodyText"/>
        <w:spacing w:line="245" w:lineRule="exact"/>
        <w:ind w:hanging="142"/>
      </w:pPr>
      <w:r>
        <w:t xml:space="preserve">           ** Students should take other department Global Elective courses.</w:t>
      </w:r>
    </w:p>
    <w:p w:rsidR="005F4629" w:rsidRDefault="005F4629" w:rsidP="005F4629">
      <w:pPr>
        <w:tabs>
          <w:tab w:val="left" w:pos="1305"/>
        </w:tabs>
        <w:rPr>
          <w:sz w:val="22"/>
        </w:rPr>
      </w:pPr>
    </w:p>
    <w:p w:rsidR="005F4629" w:rsidRDefault="005F4629" w:rsidP="005F4629">
      <w:pPr>
        <w:tabs>
          <w:tab w:val="left" w:pos="1305"/>
        </w:tabs>
        <w:rPr>
          <w:sz w:val="22"/>
        </w:rPr>
      </w:pPr>
    </w:p>
    <w:p w:rsidR="005F4629" w:rsidRDefault="005F4629" w:rsidP="005F4629">
      <w:pPr>
        <w:tabs>
          <w:tab w:val="left" w:pos="1305"/>
        </w:tabs>
        <w:rPr>
          <w:sz w:val="22"/>
        </w:rPr>
      </w:pPr>
    </w:p>
    <w:tbl>
      <w:tblPr>
        <w:tblW w:w="53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9"/>
        <w:gridCol w:w="1274"/>
        <w:gridCol w:w="3686"/>
        <w:gridCol w:w="1146"/>
        <w:gridCol w:w="709"/>
        <w:gridCol w:w="709"/>
        <w:gridCol w:w="762"/>
        <w:gridCol w:w="959"/>
      </w:tblGrid>
      <w:tr w:rsidR="005F4629" w:rsidRPr="007900C2" w:rsidTr="006E4210">
        <w:trPr>
          <w:trHeight w:val="432"/>
          <w:jc w:val="center"/>
        </w:trPr>
        <w:tc>
          <w:tcPr>
            <w:tcW w:w="5000" w:type="pct"/>
            <w:gridSpan w:val="8"/>
            <w:vAlign w:val="center"/>
          </w:tcPr>
          <w:p w:rsidR="005F4629" w:rsidRPr="0012098D" w:rsidRDefault="005F4629" w:rsidP="006E4210">
            <w:pPr>
              <w:jc w:val="center"/>
              <w:rPr>
                <w:b/>
                <w:sz w:val="32"/>
                <w:lang w:bidi="en-US"/>
              </w:rPr>
            </w:pPr>
            <w:r>
              <w:rPr>
                <w:b/>
                <w:sz w:val="32"/>
                <w:lang w:bidi="en-US"/>
              </w:rPr>
              <w:t>EIGHTH</w:t>
            </w:r>
            <w:r w:rsidRPr="007426E8">
              <w:rPr>
                <w:b/>
                <w:sz w:val="32"/>
                <w:lang w:bidi="en-US"/>
              </w:rPr>
              <w:t xml:space="preserve"> SEMESTER CREDIT SCHEME </w:t>
            </w:r>
          </w:p>
        </w:tc>
      </w:tr>
      <w:tr w:rsidR="005F4629" w:rsidRPr="007900C2" w:rsidTr="005F4629">
        <w:trPr>
          <w:trHeight w:val="432"/>
          <w:jc w:val="center"/>
        </w:trPr>
        <w:tc>
          <w:tcPr>
            <w:tcW w:w="305" w:type="pct"/>
            <w:vMerge w:val="restart"/>
            <w:vAlign w:val="center"/>
          </w:tcPr>
          <w:p w:rsidR="005F4629" w:rsidRPr="007900C2" w:rsidRDefault="005F4629" w:rsidP="006E4210">
            <w:pPr>
              <w:jc w:val="center"/>
              <w:rPr>
                <w:b/>
              </w:rPr>
            </w:pPr>
            <w:r w:rsidRPr="007900C2">
              <w:rPr>
                <w:b/>
                <w:sz w:val="22"/>
              </w:rPr>
              <w:t>Sl. No.</w:t>
            </w:r>
          </w:p>
        </w:tc>
        <w:tc>
          <w:tcPr>
            <w:tcW w:w="647" w:type="pct"/>
            <w:vMerge w:val="restart"/>
            <w:vAlign w:val="center"/>
          </w:tcPr>
          <w:p w:rsidR="005F4629" w:rsidRPr="007900C2" w:rsidRDefault="005F4629" w:rsidP="006E4210">
            <w:pPr>
              <w:jc w:val="center"/>
              <w:rPr>
                <w:b/>
              </w:rPr>
            </w:pPr>
            <w:r w:rsidRPr="007900C2">
              <w:rPr>
                <w:b/>
                <w:sz w:val="22"/>
              </w:rPr>
              <w:t>Course Code</w:t>
            </w:r>
          </w:p>
        </w:tc>
        <w:tc>
          <w:tcPr>
            <w:tcW w:w="1872" w:type="pct"/>
            <w:vMerge w:val="restart"/>
            <w:vAlign w:val="center"/>
          </w:tcPr>
          <w:p w:rsidR="005F4629" w:rsidRPr="007900C2" w:rsidRDefault="005F4629" w:rsidP="006E4210">
            <w:pPr>
              <w:jc w:val="center"/>
              <w:rPr>
                <w:b/>
              </w:rPr>
            </w:pPr>
            <w:r w:rsidRPr="007900C2">
              <w:rPr>
                <w:b/>
                <w:sz w:val="22"/>
              </w:rPr>
              <w:t>Course Title</w:t>
            </w:r>
          </w:p>
        </w:tc>
        <w:tc>
          <w:tcPr>
            <w:tcW w:w="581" w:type="pct"/>
            <w:vMerge w:val="restart"/>
            <w:vAlign w:val="center"/>
          </w:tcPr>
          <w:p w:rsidR="005F4629" w:rsidRPr="007900C2" w:rsidRDefault="005F4629" w:rsidP="006E4210">
            <w:pPr>
              <w:jc w:val="center"/>
              <w:rPr>
                <w:b/>
              </w:rPr>
            </w:pPr>
            <w:proofErr w:type="spellStart"/>
            <w:r w:rsidRPr="007900C2">
              <w:rPr>
                <w:b/>
                <w:sz w:val="22"/>
              </w:rPr>
              <w:t>BoS</w:t>
            </w:r>
            <w:proofErr w:type="spellEnd"/>
          </w:p>
        </w:tc>
        <w:tc>
          <w:tcPr>
            <w:tcW w:w="1107" w:type="pct"/>
            <w:gridSpan w:val="3"/>
            <w:vAlign w:val="center"/>
          </w:tcPr>
          <w:p w:rsidR="005F4629" w:rsidRPr="007900C2" w:rsidRDefault="005F4629" w:rsidP="006E4210">
            <w:pPr>
              <w:jc w:val="center"/>
              <w:rPr>
                <w:b/>
              </w:rPr>
            </w:pPr>
            <w:r w:rsidRPr="007900C2">
              <w:rPr>
                <w:b/>
                <w:sz w:val="22"/>
              </w:rPr>
              <w:t>Credit Allocation</w:t>
            </w:r>
          </w:p>
        </w:tc>
        <w:tc>
          <w:tcPr>
            <w:tcW w:w="487" w:type="pct"/>
            <w:vMerge w:val="restart"/>
            <w:vAlign w:val="center"/>
          </w:tcPr>
          <w:p w:rsidR="005F4629" w:rsidRPr="007900C2" w:rsidRDefault="005F4629" w:rsidP="006E4210">
            <w:pPr>
              <w:jc w:val="center"/>
              <w:rPr>
                <w:b/>
              </w:rPr>
            </w:pPr>
            <w:r w:rsidRPr="007900C2">
              <w:rPr>
                <w:b/>
                <w:sz w:val="22"/>
              </w:rPr>
              <w:t>Total Credits</w:t>
            </w:r>
          </w:p>
        </w:tc>
      </w:tr>
      <w:tr w:rsidR="005F4629" w:rsidRPr="007900C2" w:rsidTr="005F4629">
        <w:trPr>
          <w:trHeight w:val="223"/>
          <w:jc w:val="center"/>
        </w:trPr>
        <w:tc>
          <w:tcPr>
            <w:tcW w:w="305" w:type="pct"/>
            <w:vMerge/>
            <w:vAlign w:val="center"/>
          </w:tcPr>
          <w:p w:rsidR="005F4629" w:rsidRPr="007900C2" w:rsidRDefault="005F4629" w:rsidP="006E4210">
            <w:pPr>
              <w:jc w:val="center"/>
              <w:rPr>
                <w:b/>
              </w:rPr>
            </w:pPr>
          </w:p>
        </w:tc>
        <w:tc>
          <w:tcPr>
            <w:tcW w:w="647" w:type="pct"/>
            <w:vMerge/>
            <w:vAlign w:val="center"/>
          </w:tcPr>
          <w:p w:rsidR="005F4629" w:rsidRPr="007900C2" w:rsidRDefault="005F4629" w:rsidP="006E4210">
            <w:pPr>
              <w:jc w:val="center"/>
              <w:rPr>
                <w:b/>
              </w:rPr>
            </w:pPr>
          </w:p>
        </w:tc>
        <w:tc>
          <w:tcPr>
            <w:tcW w:w="1872" w:type="pct"/>
            <w:vMerge/>
            <w:vAlign w:val="center"/>
          </w:tcPr>
          <w:p w:rsidR="005F4629" w:rsidRPr="007900C2" w:rsidRDefault="005F4629" w:rsidP="006E4210">
            <w:pPr>
              <w:jc w:val="center"/>
              <w:rPr>
                <w:b/>
              </w:rPr>
            </w:pPr>
          </w:p>
        </w:tc>
        <w:tc>
          <w:tcPr>
            <w:tcW w:w="581" w:type="pct"/>
            <w:vMerge/>
            <w:vAlign w:val="center"/>
          </w:tcPr>
          <w:p w:rsidR="005F4629" w:rsidRPr="007900C2" w:rsidRDefault="005F4629" w:rsidP="006E4210">
            <w:pPr>
              <w:jc w:val="center"/>
              <w:rPr>
                <w:b/>
              </w:rPr>
            </w:pPr>
          </w:p>
        </w:tc>
        <w:tc>
          <w:tcPr>
            <w:tcW w:w="360" w:type="pct"/>
            <w:vAlign w:val="center"/>
          </w:tcPr>
          <w:p w:rsidR="005F4629" w:rsidRPr="007900C2" w:rsidRDefault="005F4629" w:rsidP="006E4210">
            <w:pPr>
              <w:jc w:val="center"/>
              <w:rPr>
                <w:b/>
              </w:rPr>
            </w:pPr>
            <w:r w:rsidRPr="007900C2">
              <w:rPr>
                <w:b/>
                <w:sz w:val="22"/>
              </w:rPr>
              <w:t>L</w:t>
            </w:r>
          </w:p>
        </w:tc>
        <w:tc>
          <w:tcPr>
            <w:tcW w:w="360" w:type="pct"/>
            <w:vAlign w:val="center"/>
          </w:tcPr>
          <w:p w:rsidR="005F4629" w:rsidRPr="007900C2" w:rsidRDefault="005F4629" w:rsidP="006E4210">
            <w:pPr>
              <w:jc w:val="center"/>
              <w:rPr>
                <w:b/>
              </w:rPr>
            </w:pPr>
            <w:r w:rsidRPr="007900C2">
              <w:rPr>
                <w:b/>
                <w:sz w:val="22"/>
              </w:rPr>
              <w:t>T</w:t>
            </w:r>
          </w:p>
        </w:tc>
        <w:tc>
          <w:tcPr>
            <w:tcW w:w="387" w:type="pct"/>
            <w:vAlign w:val="center"/>
          </w:tcPr>
          <w:p w:rsidR="005F4629" w:rsidRPr="007900C2" w:rsidRDefault="005F4629" w:rsidP="006E4210">
            <w:pPr>
              <w:jc w:val="center"/>
              <w:rPr>
                <w:b/>
              </w:rPr>
            </w:pPr>
            <w:r w:rsidRPr="007900C2">
              <w:rPr>
                <w:b/>
                <w:sz w:val="22"/>
              </w:rPr>
              <w:t>P</w:t>
            </w:r>
          </w:p>
        </w:tc>
        <w:tc>
          <w:tcPr>
            <w:tcW w:w="487" w:type="pct"/>
            <w:vMerge/>
            <w:vAlign w:val="center"/>
          </w:tcPr>
          <w:p w:rsidR="005F4629" w:rsidRPr="007900C2" w:rsidRDefault="005F4629" w:rsidP="006E4210">
            <w:pPr>
              <w:jc w:val="center"/>
              <w:rPr>
                <w:b/>
              </w:rPr>
            </w:pPr>
          </w:p>
        </w:tc>
      </w:tr>
      <w:tr w:rsidR="005F4629" w:rsidRPr="007900C2" w:rsidTr="005F4629">
        <w:trPr>
          <w:trHeight w:val="432"/>
          <w:jc w:val="center"/>
        </w:trPr>
        <w:tc>
          <w:tcPr>
            <w:tcW w:w="305" w:type="pct"/>
            <w:vAlign w:val="center"/>
          </w:tcPr>
          <w:p w:rsidR="005F4629" w:rsidRPr="00C966CD" w:rsidRDefault="005F4629" w:rsidP="006E4210">
            <w:pPr>
              <w:jc w:val="center"/>
            </w:pPr>
            <w:r w:rsidRPr="00C966CD">
              <w:t>1.</w:t>
            </w:r>
          </w:p>
        </w:tc>
        <w:tc>
          <w:tcPr>
            <w:tcW w:w="647" w:type="pct"/>
            <w:vAlign w:val="center"/>
          </w:tcPr>
          <w:p w:rsidR="005F4629" w:rsidRPr="00302D12" w:rsidRDefault="005F4629" w:rsidP="006E4210">
            <w:pPr>
              <w:rPr>
                <w:color w:val="FF0000"/>
              </w:rPr>
            </w:pPr>
            <w:r>
              <w:rPr>
                <w:sz w:val="22"/>
                <w:szCs w:val="22"/>
              </w:rPr>
              <w:t>18TEP81</w:t>
            </w:r>
          </w:p>
        </w:tc>
        <w:tc>
          <w:tcPr>
            <w:tcW w:w="1872" w:type="pct"/>
            <w:vAlign w:val="center"/>
          </w:tcPr>
          <w:p w:rsidR="005F4629" w:rsidRPr="00302D12" w:rsidRDefault="005F4629" w:rsidP="006E4210">
            <w:pPr>
              <w:rPr>
                <w:color w:val="FF0000"/>
              </w:rPr>
            </w:pPr>
            <w:r>
              <w:rPr>
                <w:sz w:val="22"/>
              </w:rPr>
              <w:t>Major Project</w:t>
            </w:r>
          </w:p>
        </w:tc>
        <w:tc>
          <w:tcPr>
            <w:tcW w:w="581" w:type="pct"/>
            <w:vAlign w:val="center"/>
          </w:tcPr>
          <w:p w:rsidR="005F4629" w:rsidRPr="00302D12" w:rsidRDefault="005F4629" w:rsidP="006E4210">
            <w:pPr>
              <w:jc w:val="center"/>
              <w:rPr>
                <w:color w:val="FF0000"/>
              </w:rPr>
            </w:pPr>
            <w:r>
              <w:rPr>
                <w:sz w:val="22"/>
              </w:rPr>
              <w:t>TE</w:t>
            </w:r>
          </w:p>
        </w:tc>
        <w:tc>
          <w:tcPr>
            <w:tcW w:w="360" w:type="pct"/>
            <w:vAlign w:val="center"/>
          </w:tcPr>
          <w:p w:rsidR="005F4629" w:rsidRPr="00302D12" w:rsidRDefault="005F4629" w:rsidP="006E4210">
            <w:pPr>
              <w:jc w:val="center"/>
              <w:rPr>
                <w:color w:val="FF0000"/>
              </w:rPr>
            </w:pPr>
            <w:r w:rsidRPr="000759E7">
              <w:rPr>
                <w:sz w:val="22"/>
              </w:rPr>
              <w:t>0</w:t>
            </w:r>
          </w:p>
        </w:tc>
        <w:tc>
          <w:tcPr>
            <w:tcW w:w="360" w:type="pct"/>
            <w:vAlign w:val="center"/>
          </w:tcPr>
          <w:p w:rsidR="005F4629" w:rsidRPr="00302D12" w:rsidRDefault="005F4629" w:rsidP="006E4210">
            <w:pPr>
              <w:jc w:val="center"/>
              <w:rPr>
                <w:color w:val="FF0000"/>
              </w:rPr>
            </w:pPr>
            <w:r w:rsidRPr="000759E7">
              <w:rPr>
                <w:sz w:val="22"/>
              </w:rPr>
              <w:t>0</w:t>
            </w:r>
          </w:p>
        </w:tc>
        <w:tc>
          <w:tcPr>
            <w:tcW w:w="387" w:type="pct"/>
            <w:vAlign w:val="center"/>
          </w:tcPr>
          <w:p w:rsidR="005F4629" w:rsidRPr="00302D12" w:rsidRDefault="005F4629" w:rsidP="006E4210">
            <w:pPr>
              <w:jc w:val="center"/>
              <w:rPr>
                <w:color w:val="FF0000"/>
              </w:rPr>
            </w:pPr>
            <w:r w:rsidRPr="000759E7">
              <w:rPr>
                <w:sz w:val="22"/>
              </w:rPr>
              <w:t>16</w:t>
            </w:r>
          </w:p>
        </w:tc>
        <w:tc>
          <w:tcPr>
            <w:tcW w:w="487" w:type="pct"/>
            <w:vAlign w:val="center"/>
          </w:tcPr>
          <w:p w:rsidR="005F4629" w:rsidRPr="007900C2" w:rsidRDefault="005F4629" w:rsidP="006E4210">
            <w:pPr>
              <w:jc w:val="center"/>
              <w:rPr>
                <w:b/>
                <w:bCs/>
              </w:rPr>
            </w:pPr>
            <w:r w:rsidRPr="000759E7">
              <w:rPr>
                <w:sz w:val="22"/>
              </w:rPr>
              <w:t>16</w:t>
            </w:r>
          </w:p>
        </w:tc>
      </w:tr>
      <w:tr w:rsidR="005F4629" w:rsidRPr="007900C2" w:rsidTr="005F4629">
        <w:trPr>
          <w:trHeight w:val="329"/>
          <w:jc w:val="center"/>
        </w:trPr>
        <w:tc>
          <w:tcPr>
            <w:tcW w:w="3406" w:type="pct"/>
            <w:gridSpan w:val="4"/>
            <w:vAlign w:val="center"/>
          </w:tcPr>
          <w:p w:rsidR="005F4629" w:rsidRPr="00302D12" w:rsidRDefault="005F4629" w:rsidP="006E4210">
            <w:pPr>
              <w:jc w:val="center"/>
              <w:rPr>
                <w:b/>
              </w:rPr>
            </w:pPr>
            <w:r w:rsidRPr="00302D12">
              <w:rPr>
                <w:b/>
                <w:sz w:val="22"/>
                <w:szCs w:val="22"/>
                <w:lang w:bidi="en-US"/>
              </w:rPr>
              <w:t>Total Number of Credits</w:t>
            </w:r>
          </w:p>
        </w:tc>
        <w:tc>
          <w:tcPr>
            <w:tcW w:w="360" w:type="pct"/>
          </w:tcPr>
          <w:p w:rsidR="005F4629" w:rsidRPr="007900C2" w:rsidRDefault="005F4629" w:rsidP="006E4210">
            <w:pPr>
              <w:jc w:val="center"/>
              <w:rPr>
                <w:b/>
              </w:rPr>
            </w:pPr>
            <w:r>
              <w:rPr>
                <w:b/>
              </w:rPr>
              <w:t>0</w:t>
            </w:r>
          </w:p>
        </w:tc>
        <w:tc>
          <w:tcPr>
            <w:tcW w:w="360" w:type="pct"/>
          </w:tcPr>
          <w:p w:rsidR="005F4629" w:rsidRPr="007900C2" w:rsidRDefault="005F4629" w:rsidP="006E4210">
            <w:pPr>
              <w:jc w:val="center"/>
              <w:rPr>
                <w:b/>
              </w:rPr>
            </w:pPr>
            <w:r>
              <w:rPr>
                <w:b/>
              </w:rPr>
              <w:t>0</w:t>
            </w:r>
          </w:p>
        </w:tc>
        <w:tc>
          <w:tcPr>
            <w:tcW w:w="387" w:type="pct"/>
          </w:tcPr>
          <w:p w:rsidR="005F4629" w:rsidRPr="007900C2" w:rsidRDefault="005F4629" w:rsidP="006E4210">
            <w:pPr>
              <w:jc w:val="center"/>
              <w:rPr>
                <w:b/>
              </w:rPr>
            </w:pPr>
            <w:r>
              <w:rPr>
                <w:b/>
              </w:rPr>
              <w:t>16</w:t>
            </w:r>
          </w:p>
        </w:tc>
        <w:tc>
          <w:tcPr>
            <w:tcW w:w="487" w:type="pct"/>
          </w:tcPr>
          <w:p w:rsidR="005F4629" w:rsidRPr="007900C2" w:rsidRDefault="005F4629" w:rsidP="006E4210">
            <w:pPr>
              <w:jc w:val="center"/>
              <w:rPr>
                <w:b/>
              </w:rPr>
            </w:pPr>
            <w:r>
              <w:rPr>
                <w:b/>
              </w:rPr>
              <w:t>16</w:t>
            </w:r>
          </w:p>
        </w:tc>
      </w:tr>
      <w:tr w:rsidR="005F4629" w:rsidRPr="007900C2" w:rsidTr="005F4629">
        <w:trPr>
          <w:trHeight w:val="329"/>
          <w:jc w:val="center"/>
        </w:trPr>
        <w:tc>
          <w:tcPr>
            <w:tcW w:w="3406" w:type="pct"/>
            <w:gridSpan w:val="4"/>
          </w:tcPr>
          <w:p w:rsidR="005F4629" w:rsidRDefault="005F4629" w:rsidP="006E4210">
            <w:pPr>
              <w:pStyle w:val="TableParagraph"/>
              <w:spacing w:before="10" w:line="245" w:lineRule="exact"/>
              <w:jc w:val="center"/>
              <w:rPr>
                <w:b/>
              </w:rPr>
            </w:pPr>
            <w:r>
              <w:rPr>
                <w:b/>
              </w:rPr>
              <w:t>Total number of Hours/Week</w:t>
            </w:r>
          </w:p>
        </w:tc>
        <w:tc>
          <w:tcPr>
            <w:tcW w:w="360" w:type="pct"/>
          </w:tcPr>
          <w:p w:rsidR="005F4629" w:rsidRDefault="005F4629" w:rsidP="006E4210">
            <w:pPr>
              <w:pStyle w:val="TableParagraph"/>
              <w:rPr>
                <w:sz w:val="20"/>
              </w:rPr>
            </w:pPr>
          </w:p>
        </w:tc>
        <w:tc>
          <w:tcPr>
            <w:tcW w:w="360" w:type="pct"/>
          </w:tcPr>
          <w:p w:rsidR="005F4629" w:rsidRDefault="005F4629" w:rsidP="006E4210">
            <w:pPr>
              <w:pStyle w:val="TableParagraph"/>
              <w:rPr>
                <w:sz w:val="20"/>
              </w:rPr>
            </w:pPr>
          </w:p>
        </w:tc>
        <w:tc>
          <w:tcPr>
            <w:tcW w:w="387" w:type="pct"/>
          </w:tcPr>
          <w:p w:rsidR="005F4629" w:rsidRDefault="005F4629" w:rsidP="006E4210">
            <w:pPr>
              <w:pStyle w:val="TableParagraph"/>
              <w:spacing w:line="256" w:lineRule="exact"/>
              <w:jc w:val="center"/>
              <w:rPr>
                <w:b/>
                <w:sz w:val="24"/>
              </w:rPr>
            </w:pPr>
            <w:r>
              <w:rPr>
                <w:b/>
                <w:sz w:val="24"/>
              </w:rPr>
              <w:t>32</w:t>
            </w:r>
          </w:p>
        </w:tc>
        <w:tc>
          <w:tcPr>
            <w:tcW w:w="487" w:type="pct"/>
          </w:tcPr>
          <w:p w:rsidR="005F4629" w:rsidRDefault="005F4629" w:rsidP="006E4210">
            <w:pPr>
              <w:jc w:val="center"/>
              <w:rPr>
                <w:b/>
              </w:rPr>
            </w:pPr>
          </w:p>
        </w:tc>
      </w:tr>
    </w:tbl>
    <w:p w:rsidR="005F4629" w:rsidRDefault="005F4629" w:rsidP="005F4629">
      <w:pPr>
        <w:spacing w:after="200" w:line="276" w:lineRule="auto"/>
        <w:rPr>
          <w:b/>
          <w:sz w:val="40"/>
          <w:szCs w:val="36"/>
          <w:lang w:bidi="en-US"/>
        </w:rPr>
      </w:pPr>
    </w:p>
    <w:p w:rsidR="005F4629" w:rsidRDefault="005F4629">
      <w:pPr>
        <w:spacing w:after="200" w:line="276" w:lineRule="auto"/>
        <w:rPr>
          <w:b/>
          <w:sz w:val="40"/>
          <w:szCs w:val="36"/>
          <w:lang w:bidi="en-US"/>
        </w:rPr>
      </w:pPr>
      <w:r>
        <w:rPr>
          <w:b/>
          <w:sz w:val="40"/>
          <w:szCs w:val="36"/>
          <w:lang w:bidi="en-US"/>
        </w:rPr>
        <w:br w:type="page"/>
      </w:r>
    </w:p>
    <w:p w:rsidR="00656AAF" w:rsidRDefault="00656AAF">
      <w:pPr>
        <w:spacing w:after="200" w:line="276" w:lineRule="auto"/>
        <w:rPr>
          <w:b/>
          <w:sz w:val="40"/>
          <w:szCs w:val="36"/>
          <w:lang w:bidi="en-US"/>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458"/>
        <w:gridCol w:w="6379"/>
        <w:gridCol w:w="992"/>
      </w:tblGrid>
      <w:tr w:rsidR="005F4629" w:rsidRPr="00BD3912" w:rsidTr="006E4210">
        <w:trPr>
          <w:trHeight w:val="243"/>
        </w:trPr>
        <w:tc>
          <w:tcPr>
            <w:tcW w:w="9729" w:type="dxa"/>
            <w:gridSpan w:val="4"/>
            <w:shd w:val="clear" w:color="auto" w:fill="auto"/>
          </w:tcPr>
          <w:p w:rsidR="005F4629" w:rsidRPr="00BD3912" w:rsidRDefault="005F4629" w:rsidP="006E4210">
            <w:pPr>
              <w:jc w:val="center"/>
              <w:rPr>
                <w:b/>
              </w:rPr>
            </w:pPr>
            <w:r>
              <w:rPr>
                <w:b/>
                <w:sz w:val="22"/>
                <w:szCs w:val="22"/>
              </w:rPr>
              <w:t>VII</w:t>
            </w:r>
            <w:r w:rsidRPr="00BD3912">
              <w:rPr>
                <w:b/>
                <w:sz w:val="22"/>
                <w:szCs w:val="22"/>
              </w:rPr>
              <w:t xml:space="preserve"> Sem</w:t>
            </w:r>
            <w:r>
              <w:rPr>
                <w:b/>
                <w:sz w:val="22"/>
                <w:szCs w:val="22"/>
              </w:rPr>
              <w:t>ester</w:t>
            </w:r>
          </w:p>
        </w:tc>
      </w:tr>
      <w:tr w:rsidR="005F4629" w:rsidRPr="00BD3912" w:rsidTr="006E4210">
        <w:trPr>
          <w:trHeight w:val="243"/>
        </w:trPr>
        <w:tc>
          <w:tcPr>
            <w:tcW w:w="9729" w:type="dxa"/>
            <w:gridSpan w:val="4"/>
            <w:shd w:val="clear" w:color="auto" w:fill="auto"/>
          </w:tcPr>
          <w:p w:rsidR="005F4629" w:rsidRDefault="005F4629" w:rsidP="006E4210">
            <w:pPr>
              <w:jc w:val="center"/>
              <w:rPr>
                <w:b/>
              </w:rPr>
            </w:pPr>
            <w:r>
              <w:rPr>
                <w:b/>
                <w:sz w:val="22"/>
                <w:szCs w:val="22"/>
              </w:rPr>
              <w:t>PROFESSIONAL ELECTIVES (GROUP F)</w:t>
            </w:r>
          </w:p>
        </w:tc>
      </w:tr>
      <w:tr w:rsidR="005F4629" w:rsidRPr="00BD3912" w:rsidTr="006E4210">
        <w:trPr>
          <w:trHeight w:val="243"/>
        </w:trPr>
        <w:tc>
          <w:tcPr>
            <w:tcW w:w="900" w:type="dxa"/>
            <w:shd w:val="clear" w:color="auto" w:fill="auto"/>
          </w:tcPr>
          <w:p w:rsidR="005F4629" w:rsidRPr="00BD3912" w:rsidRDefault="005F4629" w:rsidP="006E4210">
            <w:pPr>
              <w:jc w:val="center"/>
              <w:rPr>
                <w:b/>
              </w:rPr>
            </w:pPr>
            <w:r w:rsidRPr="00BD3912">
              <w:rPr>
                <w:b/>
                <w:sz w:val="22"/>
                <w:szCs w:val="22"/>
              </w:rPr>
              <w:t>Sl. No.</w:t>
            </w:r>
          </w:p>
        </w:tc>
        <w:tc>
          <w:tcPr>
            <w:tcW w:w="1458" w:type="dxa"/>
            <w:shd w:val="clear" w:color="auto" w:fill="auto"/>
          </w:tcPr>
          <w:p w:rsidR="005F4629" w:rsidRPr="00BD3912" w:rsidRDefault="005F4629" w:rsidP="006E4210">
            <w:pPr>
              <w:jc w:val="center"/>
              <w:rPr>
                <w:b/>
              </w:rPr>
            </w:pPr>
            <w:r w:rsidRPr="00BD3912">
              <w:rPr>
                <w:b/>
                <w:sz w:val="22"/>
                <w:szCs w:val="22"/>
              </w:rPr>
              <w:t>Course Code</w:t>
            </w:r>
          </w:p>
        </w:tc>
        <w:tc>
          <w:tcPr>
            <w:tcW w:w="6379" w:type="dxa"/>
            <w:shd w:val="clear" w:color="auto" w:fill="auto"/>
          </w:tcPr>
          <w:p w:rsidR="005F4629" w:rsidRPr="00BD3912" w:rsidRDefault="005F4629" w:rsidP="006E4210">
            <w:pPr>
              <w:jc w:val="center"/>
              <w:rPr>
                <w:b/>
              </w:rPr>
            </w:pPr>
            <w:r w:rsidRPr="00CA37E6">
              <w:rPr>
                <w:b/>
                <w:sz w:val="22"/>
                <w:szCs w:val="22"/>
              </w:rPr>
              <w:t>Course Title</w:t>
            </w:r>
          </w:p>
        </w:tc>
        <w:tc>
          <w:tcPr>
            <w:tcW w:w="992" w:type="dxa"/>
            <w:shd w:val="clear" w:color="auto" w:fill="auto"/>
          </w:tcPr>
          <w:p w:rsidR="005F4629" w:rsidRPr="00BD3912" w:rsidRDefault="005F4629" w:rsidP="006E4210">
            <w:pPr>
              <w:jc w:val="center"/>
              <w:rPr>
                <w:b/>
              </w:rPr>
            </w:pPr>
            <w:r>
              <w:rPr>
                <w:b/>
                <w:sz w:val="22"/>
                <w:szCs w:val="22"/>
              </w:rPr>
              <w:t>Credits</w:t>
            </w:r>
          </w:p>
        </w:tc>
      </w:tr>
      <w:tr w:rsidR="005F4629" w:rsidRPr="00BD3912" w:rsidTr="006E4210">
        <w:trPr>
          <w:trHeight w:val="260"/>
        </w:trPr>
        <w:tc>
          <w:tcPr>
            <w:tcW w:w="900" w:type="dxa"/>
            <w:shd w:val="clear" w:color="auto" w:fill="auto"/>
          </w:tcPr>
          <w:p w:rsidR="005F4629" w:rsidRPr="00BD3912" w:rsidRDefault="005F4629" w:rsidP="005F4629">
            <w:pPr>
              <w:numPr>
                <w:ilvl w:val="0"/>
                <w:numId w:val="31"/>
              </w:numPr>
              <w:ind w:left="348" w:right="-143"/>
              <w:jc w:val="center"/>
            </w:pPr>
          </w:p>
        </w:tc>
        <w:tc>
          <w:tcPr>
            <w:tcW w:w="1458" w:type="dxa"/>
            <w:shd w:val="clear" w:color="auto" w:fill="auto"/>
          </w:tcPr>
          <w:p w:rsidR="005F4629" w:rsidRDefault="005F4629" w:rsidP="006E4210">
            <w:pPr>
              <w:tabs>
                <w:tab w:val="left" w:pos="31"/>
              </w:tabs>
              <w:jc w:val="center"/>
              <w:rPr>
                <w:color w:val="FF0000"/>
              </w:rPr>
            </w:pPr>
            <w:r>
              <w:rPr>
                <w:sz w:val="22"/>
                <w:szCs w:val="22"/>
              </w:rPr>
              <w:t>18TE7F1</w:t>
            </w:r>
          </w:p>
        </w:tc>
        <w:tc>
          <w:tcPr>
            <w:tcW w:w="6379" w:type="dxa"/>
            <w:shd w:val="clear" w:color="auto" w:fill="auto"/>
          </w:tcPr>
          <w:p w:rsidR="005F4629" w:rsidRDefault="005F4629" w:rsidP="006E4210">
            <w:pPr>
              <w:tabs>
                <w:tab w:val="left" w:pos="-2"/>
                <w:tab w:val="left" w:pos="1288"/>
                <w:tab w:val="center" w:pos="3020"/>
                <w:tab w:val="left" w:pos="6955"/>
                <w:tab w:val="left" w:pos="7336"/>
              </w:tabs>
            </w:pPr>
            <w:r>
              <w:rPr>
                <w:sz w:val="22"/>
                <w:szCs w:val="22"/>
              </w:rPr>
              <w:t>Application Specific Integrated Circuits</w:t>
            </w:r>
          </w:p>
        </w:tc>
        <w:tc>
          <w:tcPr>
            <w:tcW w:w="992" w:type="dxa"/>
            <w:shd w:val="clear" w:color="auto" w:fill="auto"/>
          </w:tcPr>
          <w:p w:rsidR="005F4629" w:rsidRDefault="005F4629" w:rsidP="006E4210">
            <w:pPr>
              <w:pStyle w:val="TableParagraph"/>
              <w:spacing w:line="234" w:lineRule="exact"/>
              <w:ind w:left="8"/>
              <w:jc w:val="center"/>
            </w:pPr>
            <w:r>
              <w:t>3</w:t>
            </w:r>
          </w:p>
        </w:tc>
      </w:tr>
      <w:tr w:rsidR="005F4629" w:rsidRPr="00BD3912" w:rsidTr="006E4210">
        <w:trPr>
          <w:trHeight w:val="260"/>
        </w:trPr>
        <w:tc>
          <w:tcPr>
            <w:tcW w:w="900" w:type="dxa"/>
            <w:shd w:val="clear" w:color="auto" w:fill="auto"/>
          </w:tcPr>
          <w:p w:rsidR="005F4629" w:rsidRPr="00BD3912" w:rsidRDefault="005F4629" w:rsidP="005F4629">
            <w:pPr>
              <w:numPr>
                <w:ilvl w:val="0"/>
                <w:numId w:val="31"/>
              </w:numPr>
              <w:ind w:left="502"/>
              <w:jc w:val="center"/>
            </w:pPr>
          </w:p>
        </w:tc>
        <w:tc>
          <w:tcPr>
            <w:tcW w:w="1458" w:type="dxa"/>
            <w:shd w:val="clear" w:color="auto" w:fill="auto"/>
          </w:tcPr>
          <w:p w:rsidR="005F4629" w:rsidRDefault="005F4629" w:rsidP="006E4210">
            <w:pPr>
              <w:jc w:val="center"/>
            </w:pPr>
            <w:r>
              <w:rPr>
                <w:sz w:val="22"/>
                <w:szCs w:val="22"/>
              </w:rPr>
              <w:t>18TE7F2</w:t>
            </w:r>
          </w:p>
        </w:tc>
        <w:tc>
          <w:tcPr>
            <w:tcW w:w="6379" w:type="dxa"/>
            <w:shd w:val="clear" w:color="auto" w:fill="auto"/>
          </w:tcPr>
          <w:p w:rsidR="005F4629" w:rsidRDefault="005F4629" w:rsidP="006E4210">
            <w:r>
              <w:rPr>
                <w:sz w:val="22"/>
                <w:szCs w:val="22"/>
              </w:rPr>
              <w:t>MIMO systems</w:t>
            </w:r>
          </w:p>
        </w:tc>
        <w:tc>
          <w:tcPr>
            <w:tcW w:w="992" w:type="dxa"/>
            <w:shd w:val="clear" w:color="auto" w:fill="auto"/>
          </w:tcPr>
          <w:p w:rsidR="005F4629" w:rsidRDefault="005F4629" w:rsidP="006E4210">
            <w:pPr>
              <w:pStyle w:val="TableParagraph"/>
              <w:spacing w:line="234" w:lineRule="exact"/>
              <w:ind w:left="8"/>
              <w:jc w:val="center"/>
            </w:pPr>
            <w:r>
              <w:t>3</w:t>
            </w:r>
          </w:p>
        </w:tc>
      </w:tr>
      <w:tr w:rsidR="005F4629" w:rsidRPr="00BD3912" w:rsidTr="006E4210">
        <w:trPr>
          <w:trHeight w:val="260"/>
        </w:trPr>
        <w:tc>
          <w:tcPr>
            <w:tcW w:w="900" w:type="dxa"/>
            <w:shd w:val="clear" w:color="auto" w:fill="auto"/>
          </w:tcPr>
          <w:p w:rsidR="005F4629" w:rsidRPr="00BD3912" w:rsidRDefault="005F4629" w:rsidP="005F4629">
            <w:pPr>
              <w:numPr>
                <w:ilvl w:val="0"/>
                <w:numId w:val="31"/>
              </w:numPr>
              <w:ind w:left="502"/>
              <w:jc w:val="center"/>
            </w:pPr>
          </w:p>
        </w:tc>
        <w:tc>
          <w:tcPr>
            <w:tcW w:w="1458" w:type="dxa"/>
            <w:shd w:val="clear" w:color="auto" w:fill="auto"/>
          </w:tcPr>
          <w:p w:rsidR="005F4629" w:rsidRDefault="005F4629" w:rsidP="006E4210">
            <w:pPr>
              <w:jc w:val="center"/>
            </w:pPr>
            <w:r>
              <w:rPr>
                <w:sz w:val="22"/>
                <w:szCs w:val="22"/>
              </w:rPr>
              <w:t>18TE7F3</w:t>
            </w:r>
          </w:p>
        </w:tc>
        <w:tc>
          <w:tcPr>
            <w:tcW w:w="6379" w:type="dxa"/>
            <w:shd w:val="clear" w:color="auto" w:fill="auto"/>
          </w:tcPr>
          <w:p w:rsidR="005F4629" w:rsidRDefault="005F4629" w:rsidP="006E4210">
            <w:pPr>
              <w:tabs>
                <w:tab w:val="center" w:pos="3020"/>
                <w:tab w:val="left" w:pos="6955"/>
                <w:tab w:val="left" w:pos="7336"/>
              </w:tabs>
            </w:pPr>
            <w:r>
              <w:rPr>
                <w:sz w:val="22"/>
                <w:szCs w:val="22"/>
              </w:rPr>
              <w:t>Deep Learning and Artificial Intelligence</w:t>
            </w:r>
          </w:p>
        </w:tc>
        <w:tc>
          <w:tcPr>
            <w:tcW w:w="992" w:type="dxa"/>
            <w:shd w:val="clear" w:color="auto" w:fill="auto"/>
          </w:tcPr>
          <w:p w:rsidR="005F4629" w:rsidRDefault="005F4629" w:rsidP="006E4210">
            <w:pPr>
              <w:pStyle w:val="TableParagraph"/>
              <w:spacing w:line="232" w:lineRule="exact"/>
              <w:ind w:left="8"/>
              <w:jc w:val="center"/>
            </w:pPr>
            <w:r>
              <w:t>3</w:t>
            </w:r>
          </w:p>
        </w:tc>
      </w:tr>
      <w:tr w:rsidR="005F4629" w:rsidRPr="00BD3912" w:rsidTr="006E4210">
        <w:trPr>
          <w:trHeight w:val="260"/>
        </w:trPr>
        <w:tc>
          <w:tcPr>
            <w:tcW w:w="900" w:type="dxa"/>
            <w:shd w:val="clear" w:color="auto" w:fill="auto"/>
          </w:tcPr>
          <w:p w:rsidR="005F4629" w:rsidRPr="00BD3912" w:rsidRDefault="005F4629" w:rsidP="005F4629">
            <w:pPr>
              <w:numPr>
                <w:ilvl w:val="0"/>
                <w:numId w:val="31"/>
              </w:numPr>
              <w:ind w:left="502"/>
              <w:jc w:val="center"/>
            </w:pPr>
          </w:p>
        </w:tc>
        <w:tc>
          <w:tcPr>
            <w:tcW w:w="1458" w:type="dxa"/>
            <w:shd w:val="clear" w:color="auto" w:fill="auto"/>
          </w:tcPr>
          <w:p w:rsidR="005F4629" w:rsidRDefault="005F4629" w:rsidP="006E4210">
            <w:pPr>
              <w:jc w:val="center"/>
            </w:pPr>
            <w:r>
              <w:rPr>
                <w:sz w:val="22"/>
                <w:szCs w:val="22"/>
              </w:rPr>
              <w:t>18TE7F4</w:t>
            </w:r>
          </w:p>
        </w:tc>
        <w:tc>
          <w:tcPr>
            <w:tcW w:w="6379" w:type="dxa"/>
            <w:shd w:val="clear" w:color="auto" w:fill="auto"/>
            <w:vAlign w:val="center"/>
          </w:tcPr>
          <w:p w:rsidR="005F4629" w:rsidRDefault="005F4629" w:rsidP="006E4210">
            <w:pPr>
              <w:rPr>
                <w:color w:val="FF0000"/>
              </w:rPr>
            </w:pPr>
            <w:r>
              <w:rPr>
                <w:sz w:val="22"/>
                <w:szCs w:val="22"/>
              </w:rPr>
              <w:t>Wireless Networks and Standards</w:t>
            </w:r>
          </w:p>
        </w:tc>
        <w:tc>
          <w:tcPr>
            <w:tcW w:w="992" w:type="dxa"/>
            <w:shd w:val="clear" w:color="auto" w:fill="auto"/>
          </w:tcPr>
          <w:p w:rsidR="005F4629" w:rsidRDefault="005F4629" w:rsidP="006E4210">
            <w:pPr>
              <w:pStyle w:val="TableParagraph"/>
              <w:spacing w:line="234" w:lineRule="exact"/>
              <w:ind w:left="8"/>
              <w:jc w:val="center"/>
            </w:pPr>
            <w:r>
              <w:t>3</w:t>
            </w:r>
          </w:p>
        </w:tc>
      </w:tr>
      <w:tr w:rsidR="005F4629" w:rsidRPr="00BD3912" w:rsidTr="006E4210">
        <w:trPr>
          <w:trHeight w:val="260"/>
        </w:trPr>
        <w:tc>
          <w:tcPr>
            <w:tcW w:w="900" w:type="dxa"/>
            <w:shd w:val="clear" w:color="auto" w:fill="auto"/>
          </w:tcPr>
          <w:p w:rsidR="005F4629" w:rsidRPr="00BD3912" w:rsidRDefault="005F4629" w:rsidP="005F4629">
            <w:pPr>
              <w:numPr>
                <w:ilvl w:val="0"/>
                <w:numId w:val="31"/>
              </w:numPr>
              <w:ind w:left="502"/>
              <w:jc w:val="center"/>
            </w:pPr>
          </w:p>
        </w:tc>
        <w:tc>
          <w:tcPr>
            <w:tcW w:w="1458" w:type="dxa"/>
            <w:shd w:val="clear" w:color="auto" w:fill="auto"/>
          </w:tcPr>
          <w:p w:rsidR="005F4629" w:rsidRDefault="005F4629" w:rsidP="006E4210">
            <w:pPr>
              <w:jc w:val="center"/>
            </w:pPr>
            <w:r>
              <w:rPr>
                <w:sz w:val="22"/>
                <w:szCs w:val="22"/>
              </w:rPr>
              <w:t>18TE7F5</w:t>
            </w:r>
          </w:p>
        </w:tc>
        <w:tc>
          <w:tcPr>
            <w:tcW w:w="6379" w:type="dxa"/>
            <w:shd w:val="clear" w:color="auto" w:fill="auto"/>
            <w:vAlign w:val="center"/>
          </w:tcPr>
          <w:p w:rsidR="005F4629" w:rsidRDefault="005F4629" w:rsidP="006E4210">
            <w:r>
              <w:rPr>
                <w:sz w:val="22"/>
                <w:szCs w:val="22"/>
              </w:rPr>
              <w:t>RF Circuits and Systems</w:t>
            </w:r>
          </w:p>
        </w:tc>
        <w:tc>
          <w:tcPr>
            <w:tcW w:w="992" w:type="dxa"/>
            <w:shd w:val="clear" w:color="auto" w:fill="auto"/>
          </w:tcPr>
          <w:p w:rsidR="005F4629" w:rsidRDefault="005F4629" w:rsidP="006E4210">
            <w:pPr>
              <w:pStyle w:val="TableParagraph"/>
              <w:spacing w:line="234" w:lineRule="exact"/>
              <w:ind w:left="8"/>
              <w:jc w:val="center"/>
            </w:pPr>
            <w:r>
              <w:t>3</w:t>
            </w:r>
          </w:p>
        </w:tc>
      </w:tr>
    </w:tbl>
    <w:p w:rsidR="005F4629" w:rsidRDefault="005F4629" w:rsidP="005F4629">
      <w:pPr>
        <w:spacing w:after="200" w:line="276" w:lineRule="auto"/>
        <w:rPr>
          <w:b/>
          <w:sz w:val="22"/>
          <w:szCs w:val="22"/>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458"/>
        <w:gridCol w:w="6379"/>
        <w:gridCol w:w="992"/>
      </w:tblGrid>
      <w:tr w:rsidR="005F4629" w:rsidRPr="00BD3912" w:rsidTr="006E4210">
        <w:trPr>
          <w:trHeight w:val="243"/>
        </w:trPr>
        <w:tc>
          <w:tcPr>
            <w:tcW w:w="9729" w:type="dxa"/>
            <w:gridSpan w:val="4"/>
            <w:shd w:val="clear" w:color="auto" w:fill="auto"/>
          </w:tcPr>
          <w:p w:rsidR="005F4629" w:rsidRPr="00BD3912" w:rsidRDefault="005F4629" w:rsidP="006E4210">
            <w:pPr>
              <w:jc w:val="center"/>
              <w:rPr>
                <w:b/>
              </w:rPr>
            </w:pPr>
            <w:r>
              <w:rPr>
                <w:b/>
                <w:sz w:val="22"/>
                <w:szCs w:val="22"/>
              </w:rPr>
              <w:t>VII</w:t>
            </w:r>
            <w:r w:rsidRPr="00BD3912">
              <w:rPr>
                <w:b/>
                <w:sz w:val="22"/>
                <w:szCs w:val="22"/>
              </w:rPr>
              <w:t xml:space="preserve"> Sem</w:t>
            </w:r>
            <w:r>
              <w:rPr>
                <w:b/>
                <w:sz w:val="22"/>
                <w:szCs w:val="22"/>
              </w:rPr>
              <w:t>ester</w:t>
            </w:r>
          </w:p>
        </w:tc>
      </w:tr>
      <w:tr w:rsidR="005F4629" w:rsidRPr="00BD3912" w:rsidTr="006E4210">
        <w:trPr>
          <w:trHeight w:val="243"/>
        </w:trPr>
        <w:tc>
          <w:tcPr>
            <w:tcW w:w="9729" w:type="dxa"/>
            <w:gridSpan w:val="4"/>
            <w:shd w:val="clear" w:color="auto" w:fill="auto"/>
          </w:tcPr>
          <w:p w:rsidR="005F4629" w:rsidRDefault="005F4629" w:rsidP="006E4210">
            <w:pPr>
              <w:jc w:val="center"/>
              <w:rPr>
                <w:b/>
              </w:rPr>
            </w:pPr>
            <w:r>
              <w:rPr>
                <w:b/>
                <w:sz w:val="22"/>
                <w:szCs w:val="22"/>
              </w:rPr>
              <w:t>PROFESSIONAL ELECTIVES (GROUP G)</w:t>
            </w:r>
          </w:p>
        </w:tc>
      </w:tr>
      <w:tr w:rsidR="005F4629" w:rsidRPr="00BD3912" w:rsidTr="006E4210">
        <w:trPr>
          <w:trHeight w:val="243"/>
        </w:trPr>
        <w:tc>
          <w:tcPr>
            <w:tcW w:w="900" w:type="dxa"/>
            <w:shd w:val="clear" w:color="auto" w:fill="auto"/>
          </w:tcPr>
          <w:p w:rsidR="005F4629" w:rsidRPr="00BD3912" w:rsidRDefault="005F4629" w:rsidP="006E4210">
            <w:pPr>
              <w:jc w:val="center"/>
              <w:rPr>
                <w:b/>
              </w:rPr>
            </w:pPr>
            <w:r w:rsidRPr="00BD3912">
              <w:rPr>
                <w:b/>
                <w:sz w:val="22"/>
                <w:szCs w:val="22"/>
              </w:rPr>
              <w:t>Sl. No.</w:t>
            </w:r>
          </w:p>
        </w:tc>
        <w:tc>
          <w:tcPr>
            <w:tcW w:w="1458" w:type="dxa"/>
            <w:shd w:val="clear" w:color="auto" w:fill="auto"/>
          </w:tcPr>
          <w:p w:rsidR="005F4629" w:rsidRPr="00BD3912" w:rsidRDefault="005F4629" w:rsidP="006E4210">
            <w:pPr>
              <w:jc w:val="center"/>
              <w:rPr>
                <w:b/>
              </w:rPr>
            </w:pPr>
            <w:r w:rsidRPr="00BD3912">
              <w:rPr>
                <w:b/>
                <w:sz w:val="22"/>
                <w:szCs w:val="22"/>
              </w:rPr>
              <w:t>Course Code</w:t>
            </w:r>
          </w:p>
        </w:tc>
        <w:tc>
          <w:tcPr>
            <w:tcW w:w="6379" w:type="dxa"/>
            <w:shd w:val="clear" w:color="auto" w:fill="auto"/>
          </w:tcPr>
          <w:p w:rsidR="005F4629" w:rsidRPr="00BD3912" w:rsidRDefault="005F4629" w:rsidP="006E4210">
            <w:pPr>
              <w:jc w:val="center"/>
              <w:rPr>
                <w:b/>
              </w:rPr>
            </w:pPr>
            <w:r w:rsidRPr="00CA37E6">
              <w:rPr>
                <w:b/>
                <w:sz w:val="22"/>
                <w:szCs w:val="22"/>
              </w:rPr>
              <w:t>Course Title</w:t>
            </w:r>
          </w:p>
        </w:tc>
        <w:tc>
          <w:tcPr>
            <w:tcW w:w="992" w:type="dxa"/>
            <w:shd w:val="clear" w:color="auto" w:fill="auto"/>
          </w:tcPr>
          <w:p w:rsidR="005F4629" w:rsidRPr="00BD3912" w:rsidRDefault="005F4629" w:rsidP="006E4210">
            <w:pPr>
              <w:jc w:val="center"/>
              <w:rPr>
                <w:b/>
              </w:rPr>
            </w:pPr>
            <w:r>
              <w:rPr>
                <w:b/>
                <w:sz w:val="22"/>
                <w:szCs w:val="22"/>
              </w:rPr>
              <w:t>Credits</w:t>
            </w:r>
          </w:p>
        </w:tc>
      </w:tr>
      <w:tr w:rsidR="005F4629" w:rsidRPr="00BD3912" w:rsidTr="006E4210">
        <w:trPr>
          <w:trHeight w:val="260"/>
        </w:trPr>
        <w:tc>
          <w:tcPr>
            <w:tcW w:w="900" w:type="dxa"/>
            <w:shd w:val="clear" w:color="auto" w:fill="auto"/>
          </w:tcPr>
          <w:p w:rsidR="005F4629" w:rsidRPr="00BD3912" w:rsidRDefault="005F4629" w:rsidP="005F4629">
            <w:pPr>
              <w:numPr>
                <w:ilvl w:val="0"/>
                <w:numId w:val="42"/>
              </w:numPr>
              <w:ind w:right="-143"/>
              <w:jc w:val="center"/>
            </w:pPr>
          </w:p>
        </w:tc>
        <w:tc>
          <w:tcPr>
            <w:tcW w:w="1458" w:type="dxa"/>
            <w:shd w:val="clear" w:color="auto" w:fill="auto"/>
          </w:tcPr>
          <w:p w:rsidR="005F4629" w:rsidRDefault="005F4629" w:rsidP="006E4210">
            <w:pPr>
              <w:jc w:val="center"/>
              <w:rPr>
                <w:color w:val="FF0000"/>
              </w:rPr>
            </w:pPr>
            <w:r>
              <w:rPr>
                <w:sz w:val="22"/>
                <w:szCs w:val="22"/>
              </w:rPr>
              <w:t>18TE7G1</w:t>
            </w:r>
          </w:p>
        </w:tc>
        <w:tc>
          <w:tcPr>
            <w:tcW w:w="6379" w:type="dxa"/>
            <w:shd w:val="clear" w:color="auto" w:fill="auto"/>
            <w:vAlign w:val="center"/>
          </w:tcPr>
          <w:p w:rsidR="005F4629" w:rsidRDefault="005F4629" w:rsidP="006E4210">
            <w:r>
              <w:rPr>
                <w:sz w:val="22"/>
                <w:szCs w:val="22"/>
              </w:rPr>
              <w:t>5G Mobile Networks</w:t>
            </w:r>
          </w:p>
        </w:tc>
        <w:tc>
          <w:tcPr>
            <w:tcW w:w="992" w:type="dxa"/>
            <w:shd w:val="clear" w:color="auto" w:fill="auto"/>
          </w:tcPr>
          <w:p w:rsidR="005F4629" w:rsidRDefault="005F4629" w:rsidP="006E4210">
            <w:pPr>
              <w:pStyle w:val="TableParagraph"/>
              <w:spacing w:line="234" w:lineRule="exact"/>
              <w:ind w:left="6"/>
              <w:jc w:val="center"/>
            </w:pPr>
            <w:r>
              <w:t>3</w:t>
            </w:r>
          </w:p>
        </w:tc>
      </w:tr>
      <w:tr w:rsidR="005F4629" w:rsidRPr="00BD3912" w:rsidTr="006E4210">
        <w:trPr>
          <w:trHeight w:val="260"/>
        </w:trPr>
        <w:tc>
          <w:tcPr>
            <w:tcW w:w="900" w:type="dxa"/>
            <w:shd w:val="clear" w:color="auto" w:fill="auto"/>
          </w:tcPr>
          <w:p w:rsidR="005F4629" w:rsidRPr="00BD3912" w:rsidRDefault="005F4629" w:rsidP="005F4629">
            <w:pPr>
              <w:numPr>
                <w:ilvl w:val="0"/>
                <w:numId w:val="42"/>
              </w:numPr>
              <w:ind w:left="502"/>
              <w:jc w:val="center"/>
            </w:pPr>
          </w:p>
        </w:tc>
        <w:tc>
          <w:tcPr>
            <w:tcW w:w="1458" w:type="dxa"/>
            <w:shd w:val="clear" w:color="auto" w:fill="auto"/>
          </w:tcPr>
          <w:p w:rsidR="005F4629" w:rsidRDefault="005F4629" w:rsidP="006E4210">
            <w:pPr>
              <w:jc w:val="center"/>
            </w:pPr>
            <w:r>
              <w:rPr>
                <w:sz w:val="22"/>
                <w:szCs w:val="22"/>
              </w:rPr>
              <w:t>18TE7G2</w:t>
            </w:r>
          </w:p>
        </w:tc>
        <w:tc>
          <w:tcPr>
            <w:tcW w:w="6379" w:type="dxa"/>
            <w:shd w:val="clear" w:color="auto" w:fill="auto"/>
            <w:vAlign w:val="center"/>
          </w:tcPr>
          <w:p w:rsidR="005F4629" w:rsidRDefault="005F4629" w:rsidP="006E4210">
            <w:r>
              <w:rPr>
                <w:sz w:val="22"/>
                <w:szCs w:val="22"/>
              </w:rPr>
              <w:t>Multimedia communication</w:t>
            </w:r>
          </w:p>
        </w:tc>
        <w:tc>
          <w:tcPr>
            <w:tcW w:w="992" w:type="dxa"/>
            <w:shd w:val="clear" w:color="auto" w:fill="auto"/>
          </w:tcPr>
          <w:p w:rsidR="005F4629" w:rsidRDefault="005F4629" w:rsidP="006E4210">
            <w:pPr>
              <w:pStyle w:val="TableParagraph"/>
              <w:spacing w:line="232" w:lineRule="exact"/>
              <w:ind w:left="6"/>
              <w:jc w:val="center"/>
            </w:pPr>
            <w:r>
              <w:t>3</w:t>
            </w:r>
          </w:p>
        </w:tc>
      </w:tr>
      <w:tr w:rsidR="005F4629" w:rsidRPr="00BD3912" w:rsidTr="006E4210">
        <w:trPr>
          <w:trHeight w:val="260"/>
        </w:trPr>
        <w:tc>
          <w:tcPr>
            <w:tcW w:w="900" w:type="dxa"/>
            <w:shd w:val="clear" w:color="auto" w:fill="auto"/>
          </w:tcPr>
          <w:p w:rsidR="005F4629" w:rsidRPr="00BD3912" w:rsidRDefault="005F4629" w:rsidP="005F4629">
            <w:pPr>
              <w:numPr>
                <w:ilvl w:val="0"/>
                <w:numId w:val="42"/>
              </w:numPr>
              <w:ind w:left="502"/>
              <w:jc w:val="center"/>
            </w:pPr>
          </w:p>
        </w:tc>
        <w:tc>
          <w:tcPr>
            <w:tcW w:w="1458" w:type="dxa"/>
            <w:shd w:val="clear" w:color="auto" w:fill="auto"/>
          </w:tcPr>
          <w:p w:rsidR="005F4629" w:rsidRDefault="005F4629" w:rsidP="006E4210">
            <w:pPr>
              <w:jc w:val="center"/>
            </w:pPr>
            <w:r>
              <w:rPr>
                <w:sz w:val="22"/>
                <w:szCs w:val="22"/>
              </w:rPr>
              <w:t>18TE7G3</w:t>
            </w:r>
          </w:p>
        </w:tc>
        <w:tc>
          <w:tcPr>
            <w:tcW w:w="6379" w:type="dxa"/>
            <w:shd w:val="clear" w:color="auto" w:fill="auto"/>
            <w:vAlign w:val="center"/>
          </w:tcPr>
          <w:p w:rsidR="005F4629" w:rsidRDefault="005F4629" w:rsidP="006E4210">
            <w:pPr>
              <w:tabs>
                <w:tab w:val="left" w:pos="6955"/>
                <w:tab w:val="left" w:pos="7336"/>
              </w:tabs>
            </w:pPr>
            <w:r>
              <w:rPr>
                <w:sz w:val="22"/>
                <w:szCs w:val="22"/>
              </w:rPr>
              <w:t>Cryptography and Network Security</w:t>
            </w:r>
          </w:p>
        </w:tc>
        <w:tc>
          <w:tcPr>
            <w:tcW w:w="992" w:type="dxa"/>
            <w:shd w:val="clear" w:color="auto" w:fill="auto"/>
          </w:tcPr>
          <w:p w:rsidR="005F4629" w:rsidRDefault="005F4629" w:rsidP="006E4210">
            <w:pPr>
              <w:pStyle w:val="TableParagraph"/>
              <w:spacing w:line="256" w:lineRule="exact"/>
              <w:ind w:left="6"/>
              <w:jc w:val="center"/>
              <w:rPr>
                <w:sz w:val="24"/>
              </w:rPr>
            </w:pPr>
            <w:r>
              <w:rPr>
                <w:sz w:val="24"/>
              </w:rPr>
              <w:t>3</w:t>
            </w:r>
          </w:p>
        </w:tc>
      </w:tr>
      <w:tr w:rsidR="005F4629" w:rsidRPr="00BD3912" w:rsidTr="006E4210">
        <w:trPr>
          <w:trHeight w:val="260"/>
        </w:trPr>
        <w:tc>
          <w:tcPr>
            <w:tcW w:w="900" w:type="dxa"/>
            <w:shd w:val="clear" w:color="auto" w:fill="auto"/>
          </w:tcPr>
          <w:p w:rsidR="005F4629" w:rsidRPr="00BD3912" w:rsidRDefault="005F4629" w:rsidP="005F4629">
            <w:pPr>
              <w:numPr>
                <w:ilvl w:val="0"/>
                <w:numId w:val="42"/>
              </w:numPr>
              <w:ind w:left="502"/>
              <w:jc w:val="center"/>
            </w:pPr>
          </w:p>
        </w:tc>
        <w:tc>
          <w:tcPr>
            <w:tcW w:w="1458" w:type="dxa"/>
            <w:shd w:val="clear" w:color="auto" w:fill="auto"/>
          </w:tcPr>
          <w:p w:rsidR="005F4629" w:rsidRDefault="005F4629" w:rsidP="006E4210">
            <w:pPr>
              <w:jc w:val="center"/>
            </w:pPr>
            <w:r>
              <w:rPr>
                <w:sz w:val="22"/>
                <w:szCs w:val="22"/>
              </w:rPr>
              <w:t>18TE7G4</w:t>
            </w:r>
          </w:p>
        </w:tc>
        <w:tc>
          <w:tcPr>
            <w:tcW w:w="6379" w:type="dxa"/>
            <w:shd w:val="clear" w:color="auto" w:fill="auto"/>
            <w:vAlign w:val="center"/>
          </w:tcPr>
          <w:p w:rsidR="005F4629" w:rsidRDefault="005F4629" w:rsidP="006E4210">
            <w:pPr>
              <w:tabs>
                <w:tab w:val="center" w:pos="3020"/>
                <w:tab w:val="left" w:pos="6955"/>
                <w:tab w:val="left" w:pos="7336"/>
              </w:tabs>
              <w:rPr>
                <w:color w:val="FF0000"/>
              </w:rPr>
            </w:pPr>
            <w:r>
              <w:rPr>
                <w:sz w:val="22"/>
                <w:szCs w:val="22"/>
              </w:rPr>
              <w:t xml:space="preserve">Satellite and Navigation Systems </w:t>
            </w:r>
          </w:p>
        </w:tc>
        <w:tc>
          <w:tcPr>
            <w:tcW w:w="992" w:type="dxa"/>
            <w:shd w:val="clear" w:color="auto" w:fill="auto"/>
          </w:tcPr>
          <w:p w:rsidR="005F4629" w:rsidRDefault="005F4629" w:rsidP="006E4210">
            <w:pPr>
              <w:pStyle w:val="TableParagraph"/>
              <w:spacing w:line="234" w:lineRule="exact"/>
              <w:ind w:left="6"/>
              <w:jc w:val="center"/>
            </w:pPr>
            <w:r>
              <w:t>3</w:t>
            </w:r>
          </w:p>
        </w:tc>
      </w:tr>
      <w:tr w:rsidR="005F4629" w:rsidRPr="00BD3912" w:rsidTr="006E4210">
        <w:trPr>
          <w:trHeight w:val="260"/>
        </w:trPr>
        <w:tc>
          <w:tcPr>
            <w:tcW w:w="900" w:type="dxa"/>
            <w:shd w:val="clear" w:color="auto" w:fill="auto"/>
          </w:tcPr>
          <w:p w:rsidR="005F4629" w:rsidRPr="00BD3912" w:rsidRDefault="005F4629" w:rsidP="005F4629">
            <w:pPr>
              <w:numPr>
                <w:ilvl w:val="0"/>
                <w:numId w:val="42"/>
              </w:numPr>
              <w:ind w:left="502"/>
              <w:jc w:val="center"/>
            </w:pPr>
          </w:p>
        </w:tc>
        <w:tc>
          <w:tcPr>
            <w:tcW w:w="1458" w:type="dxa"/>
            <w:shd w:val="clear" w:color="auto" w:fill="auto"/>
          </w:tcPr>
          <w:p w:rsidR="005F4629" w:rsidRDefault="005F4629" w:rsidP="006E4210">
            <w:pPr>
              <w:jc w:val="center"/>
            </w:pPr>
            <w:r>
              <w:rPr>
                <w:sz w:val="22"/>
                <w:szCs w:val="22"/>
              </w:rPr>
              <w:t>18TE7G5</w:t>
            </w:r>
          </w:p>
        </w:tc>
        <w:tc>
          <w:tcPr>
            <w:tcW w:w="6379" w:type="dxa"/>
            <w:shd w:val="clear" w:color="auto" w:fill="auto"/>
            <w:vAlign w:val="center"/>
          </w:tcPr>
          <w:p w:rsidR="005F4629" w:rsidRDefault="005F4629" w:rsidP="006E4210">
            <w:pPr>
              <w:tabs>
                <w:tab w:val="center" w:pos="3020"/>
                <w:tab w:val="left" w:pos="6955"/>
                <w:tab w:val="left" w:pos="7336"/>
              </w:tabs>
            </w:pPr>
            <w:r>
              <w:rPr>
                <w:sz w:val="22"/>
                <w:szCs w:val="22"/>
              </w:rPr>
              <w:t>Wireless Sensor Networks</w:t>
            </w:r>
          </w:p>
        </w:tc>
        <w:tc>
          <w:tcPr>
            <w:tcW w:w="992" w:type="dxa"/>
            <w:shd w:val="clear" w:color="auto" w:fill="auto"/>
          </w:tcPr>
          <w:p w:rsidR="005F4629" w:rsidRDefault="005F4629" w:rsidP="006E4210">
            <w:pPr>
              <w:pStyle w:val="TableParagraph"/>
              <w:spacing w:line="234" w:lineRule="exact"/>
              <w:ind w:left="6"/>
              <w:jc w:val="center"/>
            </w:pPr>
            <w:r>
              <w:t>3</w:t>
            </w:r>
          </w:p>
        </w:tc>
      </w:tr>
    </w:tbl>
    <w:p w:rsidR="005F4629" w:rsidRDefault="005F4629" w:rsidP="005F4629">
      <w:pPr>
        <w:rPr>
          <w:b/>
          <w:sz w:val="22"/>
          <w:szCs w:val="22"/>
        </w:rPr>
      </w:pPr>
    </w:p>
    <w:p w:rsidR="005F4629" w:rsidRDefault="005F4629" w:rsidP="005F4629">
      <w:pPr>
        <w:rPr>
          <w:b/>
          <w:sz w:val="22"/>
          <w:szCs w:val="22"/>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09"/>
        <w:gridCol w:w="1134"/>
        <w:gridCol w:w="6145"/>
        <w:gridCol w:w="1084"/>
      </w:tblGrid>
      <w:tr w:rsidR="005F4629" w:rsidRPr="00BD3912" w:rsidTr="006E4210">
        <w:trPr>
          <w:trHeight w:val="243"/>
        </w:trPr>
        <w:tc>
          <w:tcPr>
            <w:tcW w:w="9729" w:type="dxa"/>
            <w:gridSpan w:val="5"/>
          </w:tcPr>
          <w:p w:rsidR="005F4629" w:rsidRDefault="005F4629" w:rsidP="006E4210">
            <w:pPr>
              <w:jc w:val="center"/>
              <w:rPr>
                <w:b/>
              </w:rPr>
            </w:pPr>
            <w:r>
              <w:rPr>
                <w:b/>
                <w:sz w:val="22"/>
                <w:szCs w:val="22"/>
              </w:rPr>
              <w:t>VII</w:t>
            </w:r>
            <w:r w:rsidRPr="00BD3912">
              <w:rPr>
                <w:b/>
                <w:sz w:val="22"/>
                <w:szCs w:val="22"/>
              </w:rPr>
              <w:t xml:space="preserve"> Sem</w:t>
            </w:r>
            <w:r>
              <w:rPr>
                <w:b/>
                <w:sz w:val="22"/>
                <w:szCs w:val="22"/>
              </w:rPr>
              <w:t>ester</w:t>
            </w:r>
          </w:p>
        </w:tc>
      </w:tr>
      <w:tr w:rsidR="005F4629" w:rsidTr="006E4210">
        <w:trPr>
          <w:trHeight w:val="243"/>
        </w:trPr>
        <w:tc>
          <w:tcPr>
            <w:tcW w:w="9729" w:type="dxa"/>
            <w:gridSpan w:val="5"/>
          </w:tcPr>
          <w:p w:rsidR="005F4629" w:rsidRDefault="005F4629" w:rsidP="006E4210">
            <w:pPr>
              <w:jc w:val="center"/>
              <w:rPr>
                <w:b/>
              </w:rPr>
            </w:pPr>
            <w:r>
              <w:rPr>
                <w:b/>
                <w:sz w:val="22"/>
                <w:szCs w:val="22"/>
              </w:rPr>
              <w:t>GLOBAL ELECTIVES (GROUP H)</w:t>
            </w:r>
          </w:p>
        </w:tc>
      </w:tr>
      <w:tr w:rsidR="005F4629" w:rsidRPr="00BD3912" w:rsidTr="006E4210">
        <w:trPr>
          <w:trHeight w:val="243"/>
        </w:trPr>
        <w:tc>
          <w:tcPr>
            <w:tcW w:w="657" w:type="dxa"/>
          </w:tcPr>
          <w:p w:rsidR="005F4629" w:rsidRPr="00BD3912" w:rsidRDefault="005F4629" w:rsidP="006E4210">
            <w:pPr>
              <w:jc w:val="center"/>
              <w:rPr>
                <w:b/>
              </w:rPr>
            </w:pPr>
            <w:r w:rsidRPr="00BD3912">
              <w:rPr>
                <w:b/>
                <w:sz w:val="22"/>
                <w:szCs w:val="22"/>
              </w:rPr>
              <w:t>Sl. No.</w:t>
            </w:r>
          </w:p>
        </w:tc>
        <w:tc>
          <w:tcPr>
            <w:tcW w:w="709" w:type="dxa"/>
          </w:tcPr>
          <w:p w:rsidR="005F4629" w:rsidRDefault="005F4629" w:rsidP="006E4210">
            <w:pPr>
              <w:jc w:val="center"/>
              <w:rPr>
                <w:b/>
              </w:rPr>
            </w:pPr>
            <w:r>
              <w:rPr>
                <w:b/>
                <w:sz w:val="22"/>
                <w:szCs w:val="22"/>
              </w:rPr>
              <w:t xml:space="preserve">Host </w:t>
            </w:r>
          </w:p>
          <w:p w:rsidR="005F4629" w:rsidRPr="00BD3912" w:rsidRDefault="005F4629" w:rsidP="006E4210">
            <w:pPr>
              <w:jc w:val="center"/>
              <w:rPr>
                <w:b/>
              </w:rPr>
            </w:pPr>
            <w:proofErr w:type="spellStart"/>
            <w:r>
              <w:rPr>
                <w:b/>
                <w:sz w:val="22"/>
                <w:szCs w:val="22"/>
              </w:rPr>
              <w:t>Dept</w:t>
            </w:r>
            <w:proofErr w:type="spellEnd"/>
          </w:p>
        </w:tc>
        <w:tc>
          <w:tcPr>
            <w:tcW w:w="1134" w:type="dxa"/>
            <w:shd w:val="clear" w:color="auto" w:fill="auto"/>
          </w:tcPr>
          <w:p w:rsidR="005F4629" w:rsidRPr="00BD3912" w:rsidRDefault="005F4629" w:rsidP="006E4210">
            <w:pPr>
              <w:jc w:val="center"/>
              <w:rPr>
                <w:b/>
              </w:rPr>
            </w:pPr>
            <w:r w:rsidRPr="00BD3912">
              <w:rPr>
                <w:b/>
                <w:sz w:val="22"/>
                <w:szCs w:val="22"/>
              </w:rPr>
              <w:t>Course Code</w:t>
            </w:r>
          </w:p>
        </w:tc>
        <w:tc>
          <w:tcPr>
            <w:tcW w:w="6145" w:type="dxa"/>
            <w:shd w:val="clear" w:color="auto" w:fill="auto"/>
          </w:tcPr>
          <w:p w:rsidR="005F4629" w:rsidRPr="00BD3912" w:rsidRDefault="005F4629" w:rsidP="006E4210">
            <w:pPr>
              <w:jc w:val="center"/>
              <w:rPr>
                <w:b/>
              </w:rPr>
            </w:pPr>
            <w:r w:rsidRPr="00CA37E6">
              <w:rPr>
                <w:b/>
                <w:sz w:val="22"/>
                <w:szCs w:val="22"/>
              </w:rPr>
              <w:t>Course Title</w:t>
            </w:r>
          </w:p>
        </w:tc>
        <w:tc>
          <w:tcPr>
            <w:tcW w:w="1084" w:type="dxa"/>
          </w:tcPr>
          <w:p w:rsidR="005F4629" w:rsidRDefault="005F4629" w:rsidP="006E4210">
            <w:pPr>
              <w:jc w:val="center"/>
              <w:rPr>
                <w:b/>
              </w:rPr>
            </w:pPr>
            <w:r>
              <w:rPr>
                <w:b/>
                <w:sz w:val="22"/>
                <w:szCs w:val="22"/>
              </w:rPr>
              <w:t>Credits</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18G7H01</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Unmanned Aerial Vehicles</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BT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18G7H02</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Bioinformatics</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18G7H03</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Industrial </w:t>
            </w:r>
            <w:r>
              <w:rPr>
                <w:sz w:val="22"/>
              </w:rPr>
              <w:t>Safety a</w:t>
            </w:r>
            <w:r w:rsidRPr="000C7311">
              <w:rPr>
                <w:sz w:val="22"/>
              </w:rPr>
              <w:t>nd Risk Management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CS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18G7H04</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Web Programming</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CV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18G7H05</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Solid </w:t>
            </w:r>
            <w:r>
              <w:rPr>
                <w:sz w:val="22"/>
              </w:rPr>
              <w:t>Waste Management and Statutory Rules</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18G7H06</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Image </w:t>
            </w:r>
            <w:r>
              <w:rPr>
                <w:sz w:val="22"/>
              </w:rPr>
              <w:t>Processing a</w:t>
            </w:r>
            <w:r w:rsidRPr="000C7311">
              <w:rPr>
                <w:sz w:val="22"/>
              </w:rPr>
              <w:t>nd Machine Learning</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EE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18G7H07</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Renewable </w:t>
            </w:r>
            <w:r>
              <w:rPr>
                <w:sz w:val="22"/>
              </w:rPr>
              <w:t>Energy Sources a</w:t>
            </w:r>
            <w:r w:rsidRPr="000C7311">
              <w:rPr>
                <w:sz w:val="22"/>
              </w:rPr>
              <w:t>nd Storage</w:t>
            </w:r>
            <w:r>
              <w:rPr>
                <w:sz w:val="22"/>
              </w:rPr>
              <w:t xml:space="preserve"> System</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EI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18G7H08</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Mems &amp; Applications</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18G7H09</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Project Management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18G7H10</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Cyber </w:t>
            </w:r>
            <w:r>
              <w:rPr>
                <w:sz w:val="22"/>
              </w:rPr>
              <w:t>Forensics a</w:t>
            </w:r>
            <w:r w:rsidRPr="000C7311">
              <w:rPr>
                <w:sz w:val="22"/>
              </w:rPr>
              <w:t>nd Digital Investigations</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18G7H11</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Robotics </w:t>
            </w:r>
            <w:r>
              <w:rPr>
                <w:sz w:val="22"/>
              </w:rPr>
              <w:t>a</w:t>
            </w:r>
            <w:r w:rsidRPr="000C7311">
              <w:rPr>
                <w:sz w:val="22"/>
              </w:rPr>
              <w:t>nd Automation</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18G7H12</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Space Technology </w:t>
            </w:r>
            <w:r>
              <w:rPr>
                <w:sz w:val="22"/>
              </w:rPr>
              <w:t>a</w:t>
            </w:r>
            <w:r w:rsidRPr="000C7311">
              <w:rPr>
                <w:sz w:val="22"/>
              </w:rPr>
              <w:t>nd Applications</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PY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18G7H13</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Introduction </w:t>
            </w:r>
            <w:r>
              <w:rPr>
                <w:sz w:val="22"/>
              </w:rPr>
              <w:t>t</w:t>
            </w:r>
            <w:r w:rsidRPr="000C7311">
              <w:rPr>
                <w:sz w:val="22"/>
              </w:rPr>
              <w:t>o Astrophysics</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18G7H14</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Materials </w:t>
            </w:r>
            <w:r>
              <w:rPr>
                <w:sz w:val="22"/>
              </w:rPr>
              <w:t>f</w:t>
            </w:r>
            <w:r w:rsidRPr="000C7311">
              <w:rPr>
                <w:sz w:val="22"/>
              </w:rPr>
              <w:t xml:space="preserve">or Advanced Technology </w:t>
            </w:r>
            <w:r>
              <w:rPr>
                <w:sz w:val="22"/>
              </w:rPr>
              <w:t>a</w:t>
            </w:r>
            <w:r w:rsidRPr="000C7311">
              <w:rPr>
                <w:sz w:val="22"/>
              </w:rPr>
              <w:t>nd Spectroscopic Characterization</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HSS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18G7H15</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 xml:space="preserve">Applied Psychology </w:t>
            </w:r>
            <w:r>
              <w:rPr>
                <w:sz w:val="22"/>
              </w:rPr>
              <w:t>f</w:t>
            </w:r>
            <w:r w:rsidRPr="000C7311">
              <w:rPr>
                <w:sz w:val="22"/>
              </w:rPr>
              <w:t>or Engineers</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r w:rsidR="005F4629" w:rsidRPr="000C7311" w:rsidTr="006E4210">
        <w:trPr>
          <w:trHeight w:val="260"/>
        </w:trPr>
        <w:tc>
          <w:tcPr>
            <w:tcW w:w="657" w:type="dxa"/>
            <w:tcBorders>
              <w:top w:val="single" w:sz="4" w:space="0" w:color="auto"/>
              <w:left w:val="single" w:sz="4" w:space="0" w:color="auto"/>
              <w:bottom w:val="single" w:sz="4" w:space="0" w:color="auto"/>
              <w:right w:val="single" w:sz="4" w:space="0" w:color="auto"/>
            </w:tcBorders>
            <w:shd w:val="clear" w:color="auto" w:fill="auto"/>
          </w:tcPr>
          <w:p w:rsidR="005F4629" w:rsidRPr="000C7311" w:rsidRDefault="005F4629" w:rsidP="006E4210">
            <w:pPr>
              <w:jc w:val="center"/>
            </w:pPr>
            <w:r w:rsidRPr="000C7311">
              <w:rPr>
                <w:sz w:val="2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rPr>
              <w:t>HSS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18G7H16</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r w:rsidRPr="000C7311">
              <w:rPr>
                <w:sz w:val="22"/>
              </w:rPr>
              <w:t>Advance</w:t>
            </w:r>
            <w:r>
              <w:rPr>
                <w:sz w:val="22"/>
              </w:rPr>
              <w:t>d</w:t>
            </w:r>
            <w:r w:rsidRPr="000C7311">
              <w:rPr>
                <w:sz w:val="22"/>
              </w:rPr>
              <w:t xml:space="preserve"> Course </w:t>
            </w:r>
            <w:r>
              <w:rPr>
                <w:sz w:val="22"/>
              </w:rPr>
              <w:t>i</w:t>
            </w:r>
            <w:r w:rsidRPr="000C7311">
              <w:rPr>
                <w:sz w:val="22"/>
              </w:rPr>
              <w:t>n Entrepreneurship</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F4629" w:rsidRPr="000C7311" w:rsidRDefault="005F4629" w:rsidP="006E4210">
            <w:pPr>
              <w:jc w:val="center"/>
            </w:pPr>
            <w:r w:rsidRPr="000C7311">
              <w:rPr>
                <w:sz w:val="22"/>
                <w:szCs w:val="22"/>
              </w:rPr>
              <w:t>3</w:t>
            </w:r>
          </w:p>
        </w:tc>
      </w:tr>
    </w:tbl>
    <w:p w:rsidR="007F1B31" w:rsidRDefault="007F1B31" w:rsidP="007F1B31">
      <w:pPr>
        <w:rPr>
          <w:b/>
          <w:sz w:val="22"/>
          <w:szCs w:val="22"/>
        </w:rPr>
      </w:pPr>
    </w:p>
    <w:p w:rsidR="007F1B31" w:rsidRDefault="007F1B31" w:rsidP="007F1B31">
      <w:pPr>
        <w:rPr>
          <w:b/>
          <w:sz w:val="22"/>
          <w:szCs w:val="22"/>
        </w:rPr>
      </w:pPr>
    </w:p>
    <w:p w:rsidR="007F1B31" w:rsidRDefault="007F1B31" w:rsidP="007F1B31">
      <w:pPr>
        <w:rPr>
          <w:b/>
          <w:sz w:val="22"/>
          <w:szCs w:val="22"/>
        </w:rPr>
      </w:pPr>
    </w:p>
    <w:p w:rsidR="00DA4619" w:rsidRDefault="0088324B">
      <w:pPr>
        <w:spacing w:after="200" w:line="276" w:lineRule="auto"/>
        <w:rPr>
          <w:b/>
          <w:sz w:val="28"/>
          <w:szCs w:val="28"/>
          <w:lang w:bidi="en-US"/>
        </w:rPr>
        <w:sectPr w:rsidR="00DA4619" w:rsidSect="002A27C0">
          <w:headerReference w:type="default" r:id="rId12"/>
          <w:footerReference w:type="default" r:id="rId13"/>
          <w:pgSz w:w="11906" w:h="16838"/>
          <w:pgMar w:top="1134" w:right="1274" w:bottom="1440" w:left="1440" w:header="708" w:footer="708" w:gutter="0"/>
          <w:cols w:space="708"/>
          <w:docGrid w:linePitch="360"/>
        </w:sectPr>
      </w:pPr>
      <w:r>
        <w:rPr>
          <w:b/>
          <w:sz w:val="28"/>
          <w:szCs w:val="28"/>
          <w:lang w:bidi="en-US"/>
        </w:rPr>
        <w:br w:type="page"/>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222"/>
        <w:gridCol w:w="290"/>
        <w:gridCol w:w="1041"/>
        <w:gridCol w:w="2700"/>
        <w:gridCol w:w="1690"/>
        <w:gridCol w:w="290"/>
        <w:gridCol w:w="1484"/>
      </w:tblGrid>
      <w:tr w:rsidR="0088324B" w:rsidTr="0088324B">
        <w:trPr>
          <w:cantSplit/>
          <w:tblHeader/>
          <w:jc w:val="center"/>
        </w:trPr>
        <w:tc>
          <w:tcPr>
            <w:tcW w:w="9242" w:type="dxa"/>
            <w:gridSpan w:val="8"/>
          </w:tcPr>
          <w:p w:rsidR="0088324B" w:rsidRDefault="007F1B31" w:rsidP="0088324B">
            <w:pPr>
              <w:pStyle w:val="Normal2"/>
              <w:tabs>
                <w:tab w:val="left" w:pos="6955"/>
                <w:tab w:val="left" w:pos="7336"/>
              </w:tabs>
              <w:jc w:val="center"/>
            </w:pPr>
            <w:r>
              <w:rPr>
                <w:b/>
                <w:bCs/>
                <w:color w:val="000000"/>
              </w:rPr>
              <w:lastRenderedPageBreak/>
              <w:br w:type="page"/>
            </w:r>
            <w:r w:rsidR="0088324B">
              <w:rPr>
                <w:b/>
                <w:bCs/>
                <w:color w:val="000000"/>
              </w:rPr>
              <w:br w:type="page"/>
            </w:r>
            <w:r w:rsidR="0088324B">
              <w:rPr>
                <w:b/>
              </w:rPr>
              <w:t>Semester: VII</w:t>
            </w:r>
          </w:p>
        </w:tc>
      </w:tr>
      <w:tr w:rsidR="0088324B" w:rsidTr="0088324B">
        <w:trPr>
          <w:cantSplit/>
          <w:trHeight w:val="634"/>
          <w:tblHeader/>
          <w:jc w:val="center"/>
        </w:trPr>
        <w:tc>
          <w:tcPr>
            <w:tcW w:w="9242" w:type="dxa"/>
            <w:gridSpan w:val="8"/>
          </w:tcPr>
          <w:p w:rsidR="0088324B" w:rsidRDefault="0088324B" w:rsidP="0088324B">
            <w:pPr>
              <w:pStyle w:val="Normal2"/>
              <w:jc w:val="center"/>
              <w:rPr>
                <w:sz w:val="24"/>
                <w:szCs w:val="24"/>
              </w:rPr>
            </w:pPr>
            <w:r>
              <w:rPr>
                <w:b/>
                <w:sz w:val="24"/>
                <w:szCs w:val="24"/>
              </w:rPr>
              <w:t>CONSTITUTION OF INDIA AND PROFESSIONAL ETHICS</w:t>
            </w:r>
          </w:p>
          <w:p w:rsidR="0088324B" w:rsidRDefault="0088324B" w:rsidP="0088324B">
            <w:pPr>
              <w:pStyle w:val="Normal2"/>
              <w:tabs>
                <w:tab w:val="left" w:pos="6955"/>
                <w:tab w:val="left" w:pos="7336"/>
              </w:tabs>
              <w:jc w:val="center"/>
            </w:pPr>
            <w:r>
              <w:rPr>
                <w:b/>
              </w:rPr>
              <w:t xml:space="preserve"> (Common to All Programs) </w:t>
            </w:r>
          </w:p>
        </w:tc>
      </w:tr>
      <w:tr w:rsidR="0088324B" w:rsidTr="0088324B">
        <w:trPr>
          <w:cantSplit/>
          <w:tblHeader/>
          <w:jc w:val="center"/>
        </w:trPr>
        <w:tc>
          <w:tcPr>
            <w:tcW w:w="1747" w:type="dxa"/>
            <w:gridSpan w:val="2"/>
          </w:tcPr>
          <w:p w:rsidR="0088324B" w:rsidRDefault="0088324B" w:rsidP="0088324B">
            <w:pPr>
              <w:pStyle w:val="Normal2"/>
              <w:tabs>
                <w:tab w:val="left" w:pos="6955"/>
                <w:tab w:val="left" w:pos="7336"/>
              </w:tabs>
            </w:pPr>
            <w:r>
              <w:rPr>
                <w:b/>
              </w:rPr>
              <w:t>Course Code</w:t>
            </w:r>
          </w:p>
        </w:tc>
        <w:tc>
          <w:tcPr>
            <w:tcW w:w="290" w:type="dxa"/>
          </w:tcPr>
          <w:p w:rsidR="0088324B" w:rsidRDefault="0088324B" w:rsidP="0088324B">
            <w:pPr>
              <w:pStyle w:val="Normal2"/>
              <w:tabs>
                <w:tab w:val="left" w:pos="6955"/>
                <w:tab w:val="left" w:pos="7336"/>
              </w:tabs>
            </w:pPr>
            <w:r>
              <w:rPr>
                <w:b/>
              </w:rPr>
              <w:t>:</w:t>
            </w:r>
          </w:p>
        </w:tc>
        <w:tc>
          <w:tcPr>
            <w:tcW w:w="1041" w:type="dxa"/>
          </w:tcPr>
          <w:p w:rsidR="0088324B" w:rsidRDefault="0088324B" w:rsidP="0088324B">
            <w:pPr>
              <w:pStyle w:val="Normal2"/>
              <w:tabs>
                <w:tab w:val="left" w:pos="6955"/>
                <w:tab w:val="left" w:pos="7336"/>
              </w:tabs>
            </w:pPr>
            <w:r>
              <w:rPr>
                <w:b/>
              </w:rPr>
              <w:t>18HS71</w:t>
            </w:r>
          </w:p>
        </w:tc>
        <w:tc>
          <w:tcPr>
            <w:tcW w:w="2700" w:type="dxa"/>
          </w:tcPr>
          <w:p w:rsidR="0088324B" w:rsidRDefault="0088324B" w:rsidP="0088324B">
            <w:pPr>
              <w:pStyle w:val="Normal2"/>
              <w:tabs>
                <w:tab w:val="left" w:pos="6955"/>
                <w:tab w:val="left" w:pos="7336"/>
              </w:tabs>
              <w:jc w:val="both"/>
            </w:pPr>
          </w:p>
        </w:tc>
        <w:tc>
          <w:tcPr>
            <w:tcW w:w="1690" w:type="dxa"/>
          </w:tcPr>
          <w:p w:rsidR="0088324B" w:rsidRDefault="0088324B" w:rsidP="0088324B">
            <w:pPr>
              <w:pStyle w:val="Normal2"/>
              <w:tabs>
                <w:tab w:val="left" w:pos="6955"/>
                <w:tab w:val="left" w:pos="7336"/>
              </w:tabs>
              <w:jc w:val="both"/>
            </w:pPr>
            <w:r>
              <w:rPr>
                <w:b/>
              </w:rPr>
              <w:t xml:space="preserve">CIE </w:t>
            </w:r>
          </w:p>
        </w:tc>
        <w:tc>
          <w:tcPr>
            <w:tcW w:w="290" w:type="dxa"/>
          </w:tcPr>
          <w:p w:rsidR="0088324B" w:rsidRDefault="0088324B" w:rsidP="0088324B">
            <w:pPr>
              <w:pStyle w:val="Normal2"/>
              <w:tabs>
                <w:tab w:val="left" w:pos="6955"/>
                <w:tab w:val="left" w:pos="7336"/>
              </w:tabs>
              <w:jc w:val="both"/>
            </w:pPr>
            <w:r>
              <w:rPr>
                <w:b/>
              </w:rPr>
              <w:t>:</w:t>
            </w:r>
          </w:p>
        </w:tc>
        <w:tc>
          <w:tcPr>
            <w:tcW w:w="1484" w:type="dxa"/>
          </w:tcPr>
          <w:p w:rsidR="0088324B" w:rsidRDefault="0088324B" w:rsidP="0088324B">
            <w:pPr>
              <w:pStyle w:val="Normal2"/>
              <w:tabs>
                <w:tab w:val="left" w:pos="6955"/>
                <w:tab w:val="left" w:pos="7336"/>
              </w:tabs>
              <w:jc w:val="both"/>
            </w:pPr>
            <w:r>
              <w:rPr>
                <w:b/>
              </w:rPr>
              <w:t>100 Marks</w:t>
            </w:r>
          </w:p>
        </w:tc>
      </w:tr>
      <w:tr w:rsidR="0088324B" w:rsidTr="0088324B">
        <w:trPr>
          <w:cantSplit/>
          <w:tblHeader/>
          <w:jc w:val="center"/>
        </w:trPr>
        <w:tc>
          <w:tcPr>
            <w:tcW w:w="1747" w:type="dxa"/>
            <w:gridSpan w:val="2"/>
          </w:tcPr>
          <w:p w:rsidR="0088324B" w:rsidRDefault="0088324B" w:rsidP="0088324B">
            <w:pPr>
              <w:pStyle w:val="Normal2"/>
              <w:tabs>
                <w:tab w:val="left" w:pos="6955"/>
                <w:tab w:val="left" w:pos="7336"/>
              </w:tabs>
            </w:pPr>
            <w:r>
              <w:rPr>
                <w:b/>
              </w:rPr>
              <w:t>Credits: L:T:P</w:t>
            </w:r>
          </w:p>
        </w:tc>
        <w:tc>
          <w:tcPr>
            <w:tcW w:w="290" w:type="dxa"/>
          </w:tcPr>
          <w:p w:rsidR="0088324B" w:rsidRDefault="0088324B" w:rsidP="0088324B">
            <w:pPr>
              <w:pStyle w:val="Normal2"/>
              <w:tabs>
                <w:tab w:val="left" w:pos="6955"/>
                <w:tab w:val="left" w:pos="7336"/>
              </w:tabs>
            </w:pPr>
            <w:r>
              <w:rPr>
                <w:b/>
              </w:rPr>
              <w:t>:</w:t>
            </w:r>
          </w:p>
        </w:tc>
        <w:tc>
          <w:tcPr>
            <w:tcW w:w="1041" w:type="dxa"/>
          </w:tcPr>
          <w:p w:rsidR="0088324B" w:rsidRDefault="0088324B" w:rsidP="0088324B">
            <w:pPr>
              <w:pStyle w:val="Normal2"/>
              <w:tabs>
                <w:tab w:val="left" w:pos="6955"/>
                <w:tab w:val="left" w:pos="7336"/>
              </w:tabs>
            </w:pPr>
            <w:r>
              <w:rPr>
                <w:b/>
              </w:rPr>
              <w:t>3:0:0</w:t>
            </w:r>
          </w:p>
        </w:tc>
        <w:tc>
          <w:tcPr>
            <w:tcW w:w="2700" w:type="dxa"/>
          </w:tcPr>
          <w:p w:rsidR="0088324B" w:rsidRDefault="0088324B" w:rsidP="0088324B">
            <w:pPr>
              <w:pStyle w:val="Normal2"/>
              <w:tabs>
                <w:tab w:val="left" w:pos="6955"/>
                <w:tab w:val="left" w:pos="7336"/>
              </w:tabs>
              <w:jc w:val="both"/>
            </w:pPr>
          </w:p>
        </w:tc>
        <w:tc>
          <w:tcPr>
            <w:tcW w:w="1690" w:type="dxa"/>
          </w:tcPr>
          <w:p w:rsidR="0088324B" w:rsidRDefault="0088324B" w:rsidP="0088324B">
            <w:pPr>
              <w:pStyle w:val="Normal2"/>
              <w:tabs>
                <w:tab w:val="left" w:pos="6955"/>
                <w:tab w:val="left" w:pos="7336"/>
              </w:tabs>
              <w:jc w:val="both"/>
            </w:pPr>
            <w:r>
              <w:rPr>
                <w:b/>
              </w:rPr>
              <w:t xml:space="preserve">SEE </w:t>
            </w:r>
          </w:p>
        </w:tc>
        <w:tc>
          <w:tcPr>
            <w:tcW w:w="290" w:type="dxa"/>
          </w:tcPr>
          <w:p w:rsidR="0088324B" w:rsidRDefault="0088324B" w:rsidP="0088324B">
            <w:pPr>
              <w:pStyle w:val="Normal2"/>
              <w:tabs>
                <w:tab w:val="left" w:pos="6955"/>
                <w:tab w:val="left" w:pos="7336"/>
              </w:tabs>
              <w:jc w:val="both"/>
            </w:pPr>
            <w:r>
              <w:rPr>
                <w:b/>
              </w:rPr>
              <w:t>:</w:t>
            </w:r>
          </w:p>
        </w:tc>
        <w:tc>
          <w:tcPr>
            <w:tcW w:w="1484" w:type="dxa"/>
          </w:tcPr>
          <w:p w:rsidR="0088324B" w:rsidRDefault="0088324B" w:rsidP="0088324B">
            <w:pPr>
              <w:pStyle w:val="Normal2"/>
              <w:tabs>
                <w:tab w:val="left" w:pos="6955"/>
                <w:tab w:val="left" w:pos="7336"/>
              </w:tabs>
              <w:jc w:val="both"/>
            </w:pPr>
            <w:r>
              <w:rPr>
                <w:b/>
              </w:rPr>
              <w:t>100 Marks</w:t>
            </w:r>
          </w:p>
        </w:tc>
      </w:tr>
      <w:tr w:rsidR="0088324B" w:rsidTr="0088324B">
        <w:trPr>
          <w:cantSplit/>
          <w:tblHeader/>
          <w:jc w:val="center"/>
        </w:trPr>
        <w:tc>
          <w:tcPr>
            <w:tcW w:w="1747" w:type="dxa"/>
            <w:gridSpan w:val="2"/>
          </w:tcPr>
          <w:p w:rsidR="0088324B" w:rsidRDefault="0088324B" w:rsidP="0088324B">
            <w:pPr>
              <w:pStyle w:val="Normal2"/>
              <w:tabs>
                <w:tab w:val="left" w:pos="6955"/>
                <w:tab w:val="left" w:pos="7336"/>
              </w:tabs>
            </w:pPr>
            <w:r>
              <w:rPr>
                <w:b/>
              </w:rPr>
              <w:t>Total Hours</w:t>
            </w:r>
          </w:p>
        </w:tc>
        <w:tc>
          <w:tcPr>
            <w:tcW w:w="290" w:type="dxa"/>
          </w:tcPr>
          <w:p w:rsidR="0088324B" w:rsidRDefault="0088324B" w:rsidP="0088324B">
            <w:pPr>
              <w:pStyle w:val="Normal2"/>
              <w:tabs>
                <w:tab w:val="left" w:pos="6955"/>
                <w:tab w:val="left" w:pos="7336"/>
              </w:tabs>
            </w:pPr>
            <w:r>
              <w:rPr>
                <w:b/>
              </w:rPr>
              <w:t>:</w:t>
            </w:r>
          </w:p>
        </w:tc>
        <w:tc>
          <w:tcPr>
            <w:tcW w:w="1041" w:type="dxa"/>
          </w:tcPr>
          <w:p w:rsidR="0088324B" w:rsidRDefault="0088324B" w:rsidP="0088324B">
            <w:pPr>
              <w:pStyle w:val="Normal2"/>
              <w:tabs>
                <w:tab w:val="left" w:pos="6955"/>
                <w:tab w:val="left" w:pos="7336"/>
              </w:tabs>
            </w:pPr>
            <w:r>
              <w:rPr>
                <w:b/>
              </w:rPr>
              <w:t xml:space="preserve">39L </w:t>
            </w:r>
          </w:p>
        </w:tc>
        <w:tc>
          <w:tcPr>
            <w:tcW w:w="2700" w:type="dxa"/>
          </w:tcPr>
          <w:p w:rsidR="0088324B" w:rsidRDefault="0088324B" w:rsidP="0088324B">
            <w:pPr>
              <w:pStyle w:val="Normal2"/>
              <w:tabs>
                <w:tab w:val="left" w:pos="6955"/>
                <w:tab w:val="left" w:pos="7336"/>
              </w:tabs>
              <w:jc w:val="both"/>
            </w:pPr>
          </w:p>
        </w:tc>
        <w:tc>
          <w:tcPr>
            <w:tcW w:w="1690" w:type="dxa"/>
          </w:tcPr>
          <w:p w:rsidR="0088324B" w:rsidRDefault="0088324B" w:rsidP="0088324B">
            <w:pPr>
              <w:pStyle w:val="Normal2"/>
              <w:tabs>
                <w:tab w:val="left" w:pos="6955"/>
                <w:tab w:val="left" w:pos="7336"/>
              </w:tabs>
              <w:jc w:val="both"/>
            </w:pPr>
            <w:r>
              <w:rPr>
                <w:b/>
              </w:rPr>
              <w:t>SEE Duration</w:t>
            </w:r>
          </w:p>
        </w:tc>
        <w:tc>
          <w:tcPr>
            <w:tcW w:w="290" w:type="dxa"/>
          </w:tcPr>
          <w:p w:rsidR="0088324B" w:rsidRDefault="0088324B" w:rsidP="0088324B">
            <w:pPr>
              <w:pStyle w:val="Normal2"/>
              <w:tabs>
                <w:tab w:val="left" w:pos="6955"/>
                <w:tab w:val="left" w:pos="7336"/>
              </w:tabs>
              <w:jc w:val="both"/>
            </w:pPr>
            <w:r>
              <w:rPr>
                <w:b/>
              </w:rPr>
              <w:t>:</w:t>
            </w:r>
          </w:p>
        </w:tc>
        <w:tc>
          <w:tcPr>
            <w:tcW w:w="1484" w:type="dxa"/>
          </w:tcPr>
          <w:p w:rsidR="0088324B" w:rsidRDefault="0088324B" w:rsidP="0088324B">
            <w:pPr>
              <w:pStyle w:val="Normal2"/>
              <w:tabs>
                <w:tab w:val="left" w:pos="6955"/>
                <w:tab w:val="left" w:pos="7336"/>
              </w:tabs>
              <w:jc w:val="both"/>
            </w:pPr>
            <w:r>
              <w:rPr>
                <w:b/>
              </w:rPr>
              <w:t>3.00 Hours</w:t>
            </w:r>
          </w:p>
        </w:tc>
      </w:tr>
      <w:tr w:rsidR="0088324B" w:rsidTr="0088324B">
        <w:trPr>
          <w:cantSplit/>
          <w:tblHeader/>
          <w:jc w:val="center"/>
        </w:trPr>
        <w:tc>
          <w:tcPr>
            <w:tcW w:w="9242" w:type="dxa"/>
            <w:gridSpan w:val="8"/>
          </w:tcPr>
          <w:p w:rsidR="0088324B" w:rsidRDefault="0088324B" w:rsidP="0088324B">
            <w:pPr>
              <w:pStyle w:val="Normal2"/>
              <w:tabs>
                <w:tab w:val="left" w:pos="6955"/>
                <w:tab w:val="left" w:pos="7336"/>
              </w:tabs>
              <w:jc w:val="both"/>
            </w:pPr>
            <w:r>
              <w:rPr>
                <w:b/>
              </w:rPr>
              <w:t xml:space="preserve">Course Learning Objectives: </w:t>
            </w:r>
            <w:r>
              <w:t>The students will be able to</w:t>
            </w:r>
          </w:p>
        </w:tc>
      </w:tr>
      <w:tr w:rsidR="0088324B" w:rsidTr="0088324B">
        <w:trPr>
          <w:cantSplit/>
          <w:tblHeader/>
          <w:jc w:val="center"/>
        </w:trPr>
        <w:tc>
          <w:tcPr>
            <w:tcW w:w="525" w:type="dxa"/>
          </w:tcPr>
          <w:p w:rsidR="0088324B" w:rsidRDefault="0088324B" w:rsidP="0088324B">
            <w:pPr>
              <w:pStyle w:val="Normal2"/>
              <w:tabs>
                <w:tab w:val="left" w:pos="6955"/>
                <w:tab w:val="left" w:pos="7336"/>
              </w:tabs>
              <w:jc w:val="center"/>
            </w:pPr>
            <w:r>
              <w:rPr>
                <w:b/>
              </w:rPr>
              <w:t>1</w:t>
            </w:r>
          </w:p>
        </w:tc>
        <w:tc>
          <w:tcPr>
            <w:tcW w:w="8717" w:type="dxa"/>
            <w:gridSpan w:val="7"/>
          </w:tcPr>
          <w:p w:rsidR="0088324B" w:rsidRDefault="0088324B" w:rsidP="0088324B">
            <w:pPr>
              <w:pStyle w:val="Normal2"/>
              <w:tabs>
                <w:tab w:val="left" w:pos="450"/>
              </w:tabs>
              <w:jc w:val="both"/>
            </w:pPr>
            <w:r>
              <w:t>Apply the knowledge of the constitutional literacy to become aware of the fundamental rights and duties in their role as Engineers.</w:t>
            </w:r>
          </w:p>
        </w:tc>
      </w:tr>
      <w:tr w:rsidR="0088324B" w:rsidTr="0088324B">
        <w:trPr>
          <w:cantSplit/>
          <w:tblHeader/>
          <w:jc w:val="center"/>
        </w:trPr>
        <w:tc>
          <w:tcPr>
            <w:tcW w:w="525" w:type="dxa"/>
          </w:tcPr>
          <w:p w:rsidR="0088324B" w:rsidRDefault="0088324B" w:rsidP="0088324B">
            <w:pPr>
              <w:pStyle w:val="Normal2"/>
              <w:tabs>
                <w:tab w:val="left" w:pos="6955"/>
                <w:tab w:val="left" w:pos="7336"/>
              </w:tabs>
              <w:jc w:val="center"/>
            </w:pPr>
            <w:r>
              <w:rPr>
                <w:b/>
              </w:rPr>
              <w:t>2</w:t>
            </w:r>
          </w:p>
        </w:tc>
        <w:tc>
          <w:tcPr>
            <w:tcW w:w="8717" w:type="dxa"/>
            <w:gridSpan w:val="7"/>
          </w:tcPr>
          <w:p w:rsidR="0088324B" w:rsidRDefault="0088324B" w:rsidP="0088324B">
            <w:pPr>
              <w:pStyle w:val="Normal2"/>
              <w:tabs>
                <w:tab w:val="left" w:pos="450"/>
              </w:tabs>
              <w:jc w:val="both"/>
            </w:pPr>
            <w:r>
              <w:t>Understanding of ethical and legal aspects of advertising, consumer problems and their redressal mechanism related to product and service standards.</w:t>
            </w:r>
          </w:p>
        </w:tc>
      </w:tr>
      <w:tr w:rsidR="0088324B" w:rsidTr="0088324B">
        <w:trPr>
          <w:cantSplit/>
          <w:tblHeader/>
          <w:jc w:val="center"/>
        </w:trPr>
        <w:tc>
          <w:tcPr>
            <w:tcW w:w="525" w:type="dxa"/>
          </w:tcPr>
          <w:p w:rsidR="0088324B" w:rsidRDefault="0088324B" w:rsidP="0088324B">
            <w:pPr>
              <w:pStyle w:val="Normal2"/>
              <w:tabs>
                <w:tab w:val="left" w:pos="6955"/>
                <w:tab w:val="left" w:pos="7336"/>
              </w:tabs>
              <w:jc w:val="center"/>
            </w:pPr>
            <w:r>
              <w:rPr>
                <w:b/>
              </w:rPr>
              <w:t>3</w:t>
            </w:r>
          </w:p>
        </w:tc>
        <w:tc>
          <w:tcPr>
            <w:tcW w:w="8717" w:type="dxa"/>
            <w:gridSpan w:val="7"/>
          </w:tcPr>
          <w:p w:rsidR="0088324B" w:rsidRDefault="0088324B" w:rsidP="0088324B">
            <w:pPr>
              <w:pStyle w:val="Normal2"/>
              <w:tabs>
                <w:tab w:val="left" w:pos="450"/>
              </w:tabs>
              <w:jc w:val="both"/>
            </w:pPr>
            <w:r>
              <w:t>Discuss the knowledge of substantive Labor law and to develop skills for legal reasoning and statutory interpretations.</w:t>
            </w:r>
          </w:p>
        </w:tc>
      </w:tr>
      <w:tr w:rsidR="0088324B" w:rsidTr="0088324B">
        <w:trPr>
          <w:cantSplit/>
          <w:tblHeader/>
          <w:jc w:val="center"/>
        </w:trPr>
        <w:tc>
          <w:tcPr>
            <w:tcW w:w="525" w:type="dxa"/>
          </w:tcPr>
          <w:p w:rsidR="0088324B" w:rsidRDefault="0088324B" w:rsidP="0088324B">
            <w:pPr>
              <w:pStyle w:val="Normal2"/>
              <w:tabs>
                <w:tab w:val="left" w:pos="6955"/>
                <w:tab w:val="left" w:pos="7336"/>
              </w:tabs>
              <w:jc w:val="center"/>
            </w:pPr>
            <w:r>
              <w:rPr>
                <w:b/>
              </w:rPr>
              <w:t>4</w:t>
            </w:r>
          </w:p>
        </w:tc>
        <w:tc>
          <w:tcPr>
            <w:tcW w:w="8717" w:type="dxa"/>
            <w:gridSpan w:val="7"/>
          </w:tcPr>
          <w:p w:rsidR="0088324B" w:rsidRDefault="0088324B" w:rsidP="0088324B">
            <w:pPr>
              <w:pStyle w:val="Normal2"/>
              <w:jc w:val="both"/>
            </w:pPr>
            <w:r>
              <w:t>Evaluate individual role, responsibilities and emphasize on professional/ engineering ethics in shaping professions.</w:t>
            </w:r>
          </w:p>
        </w:tc>
      </w:tr>
    </w:tbl>
    <w:p w:rsidR="0088324B" w:rsidRDefault="0088324B" w:rsidP="0088324B">
      <w:pPr>
        <w:pStyle w:val="Normal2"/>
        <w:tabs>
          <w:tab w:val="left" w:pos="6955"/>
          <w:tab w:val="left" w:pos="7336"/>
        </w:tabs>
        <w:jc w:val="both"/>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23"/>
        <w:gridCol w:w="919"/>
      </w:tblGrid>
      <w:tr w:rsidR="0088324B" w:rsidTr="0088324B">
        <w:trPr>
          <w:cantSplit/>
          <w:trHeight w:val="332"/>
          <w:tblHeader/>
          <w:jc w:val="center"/>
        </w:trPr>
        <w:tc>
          <w:tcPr>
            <w:tcW w:w="8323" w:type="dxa"/>
          </w:tcPr>
          <w:p w:rsidR="0088324B" w:rsidRDefault="0088324B" w:rsidP="0088324B">
            <w:pPr>
              <w:pStyle w:val="Normal2"/>
              <w:tabs>
                <w:tab w:val="left" w:pos="6955"/>
                <w:tab w:val="left" w:pos="7336"/>
              </w:tabs>
              <w:jc w:val="center"/>
            </w:pPr>
            <w:r>
              <w:rPr>
                <w:b/>
              </w:rPr>
              <w:t>Unit - I</w:t>
            </w:r>
          </w:p>
        </w:tc>
        <w:tc>
          <w:tcPr>
            <w:tcW w:w="919" w:type="dxa"/>
          </w:tcPr>
          <w:p w:rsidR="0088324B" w:rsidRDefault="0088324B" w:rsidP="0088324B">
            <w:pPr>
              <w:pStyle w:val="Normal2"/>
              <w:tabs>
                <w:tab w:val="left" w:pos="6955"/>
                <w:tab w:val="left" w:pos="7336"/>
              </w:tabs>
              <w:jc w:val="center"/>
            </w:pPr>
            <w:r>
              <w:rPr>
                <w:b/>
              </w:rPr>
              <w:t xml:space="preserve">10 </w:t>
            </w:r>
            <w:proofErr w:type="spellStart"/>
            <w:r>
              <w:rPr>
                <w:b/>
              </w:rPr>
              <w:t>Hrs</w:t>
            </w:r>
            <w:proofErr w:type="spellEnd"/>
          </w:p>
        </w:tc>
      </w:tr>
      <w:tr w:rsidR="0088324B" w:rsidTr="0088324B">
        <w:trPr>
          <w:cantSplit/>
          <w:trHeight w:val="1160"/>
          <w:tblHeader/>
          <w:jc w:val="center"/>
        </w:trPr>
        <w:tc>
          <w:tcPr>
            <w:tcW w:w="9242" w:type="dxa"/>
            <w:gridSpan w:val="2"/>
          </w:tcPr>
          <w:p w:rsidR="0088324B" w:rsidRDefault="0088324B" w:rsidP="0088324B">
            <w:pPr>
              <w:pStyle w:val="Normal2"/>
              <w:shd w:val="clear" w:color="auto" w:fill="FFFFFF"/>
              <w:jc w:val="both"/>
            </w:pPr>
            <w:r>
              <w:rPr>
                <w:b/>
              </w:rPr>
              <w:t>Indian Constitution</w:t>
            </w:r>
            <w:r>
              <w:t>- Salient features of</w:t>
            </w:r>
            <w:r w:rsidR="006E4210">
              <w:t xml:space="preserve"> </w:t>
            </w:r>
            <w:r>
              <w:t xml:space="preserve">Indian </w:t>
            </w:r>
            <w:r w:rsidR="006E4210">
              <w:t xml:space="preserve">Constitution, </w:t>
            </w:r>
            <w:r>
              <w:t>Preamble to the Constitution of India; Provisions Relating to Citizenship in India- at the Commencement of the Constitution and Later with latest amendments, Modes of Acquisition and Termination of Citizenship of India. Scope &amp; Extent of Fundamental Rights-Articles 14-32 with case studies;  Right to Information Act, 2005 with Case studies.</w:t>
            </w:r>
          </w:p>
        </w:tc>
      </w:tr>
      <w:tr w:rsidR="0088324B" w:rsidTr="0088324B">
        <w:trPr>
          <w:cantSplit/>
          <w:trHeight w:val="260"/>
          <w:tblHeader/>
          <w:jc w:val="center"/>
        </w:trPr>
        <w:tc>
          <w:tcPr>
            <w:tcW w:w="8323" w:type="dxa"/>
          </w:tcPr>
          <w:p w:rsidR="0088324B" w:rsidRDefault="0088324B" w:rsidP="0088324B">
            <w:pPr>
              <w:pStyle w:val="Normal2"/>
              <w:jc w:val="center"/>
            </w:pPr>
            <w:r>
              <w:rPr>
                <w:b/>
              </w:rPr>
              <w:t>Unit – II</w:t>
            </w:r>
          </w:p>
        </w:tc>
        <w:tc>
          <w:tcPr>
            <w:tcW w:w="919" w:type="dxa"/>
          </w:tcPr>
          <w:p w:rsidR="0088324B" w:rsidRDefault="0088324B" w:rsidP="0088324B">
            <w:pPr>
              <w:pStyle w:val="Normal2"/>
              <w:jc w:val="center"/>
            </w:pPr>
            <w:r>
              <w:rPr>
                <w:b/>
              </w:rPr>
              <w:t xml:space="preserve">10 </w:t>
            </w:r>
            <w:proofErr w:type="spellStart"/>
            <w:r>
              <w:rPr>
                <w:b/>
              </w:rPr>
              <w:t>Hrs</w:t>
            </w:r>
            <w:proofErr w:type="spellEnd"/>
          </w:p>
        </w:tc>
      </w:tr>
      <w:tr w:rsidR="0088324B" w:rsidTr="0088324B">
        <w:trPr>
          <w:cantSplit/>
          <w:trHeight w:val="1133"/>
          <w:tblHeader/>
          <w:jc w:val="center"/>
        </w:trPr>
        <w:tc>
          <w:tcPr>
            <w:tcW w:w="9242" w:type="dxa"/>
            <w:gridSpan w:val="2"/>
          </w:tcPr>
          <w:p w:rsidR="0088324B" w:rsidRDefault="0088324B" w:rsidP="0088324B">
            <w:pPr>
              <w:pStyle w:val="Normal2"/>
              <w:jc w:val="both"/>
            </w:pPr>
            <w:r>
              <w:rPr>
                <w:b/>
              </w:rPr>
              <w:t>Directive Principles of State Policy</w:t>
            </w:r>
            <w:r>
              <w:t xml:space="preserve">- Significance of Directive Principles of State Policy, Fundamental Duties in the Constitution of India; Union Executive- President  and State Executive- Governor; Parliament &amp; State Legislature; Council of Ministers; Anti-defection law; Union and State Judiciary; Emergency provisions; Elections, Administrative tribunals. Human Rights &amp; Human Rights Commission.  </w:t>
            </w:r>
          </w:p>
        </w:tc>
      </w:tr>
      <w:tr w:rsidR="0088324B" w:rsidTr="0088324B">
        <w:trPr>
          <w:cantSplit/>
          <w:tblHeader/>
          <w:jc w:val="center"/>
        </w:trPr>
        <w:tc>
          <w:tcPr>
            <w:tcW w:w="8323" w:type="dxa"/>
          </w:tcPr>
          <w:p w:rsidR="0088324B" w:rsidRDefault="0088324B" w:rsidP="0088324B">
            <w:pPr>
              <w:pStyle w:val="Normal2"/>
              <w:tabs>
                <w:tab w:val="left" w:pos="6955"/>
                <w:tab w:val="left" w:pos="7336"/>
              </w:tabs>
              <w:jc w:val="center"/>
            </w:pPr>
            <w:r>
              <w:rPr>
                <w:b/>
              </w:rPr>
              <w:t>Unit –III</w:t>
            </w:r>
          </w:p>
        </w:tc>
        <w:tc>
          <w:tcPr>
            <w:tcW w:w="919" w:type="dxa"/>
          </w:tcPr>
          <w:p w:rsidR="0088324B" w:rsidRDefault="0088324B" w:rsidP="0088324B">
            <w:pPr>
              <w:pStyle w:val="Normal2"/>
              <w:tabs>
                <w:tab w:val="left" w:pos="6955"/>
                <w:tab w:val="left" w:pos="7336"/>
              </w:tabs>
              <w:jc w:val="center"/>
            </w:pPr>
            <w:r>
              <w:rPr>
                <w:b/>
              </w:rPr>
              <w:t xml:space="preserve">06 </w:t>
            </w:r>
            <w:proofErr w:type="spellStart"/>
            <w:r>
              <w:rPr>
                <w:b/>
              </w:rPr>
              <w:t>Hrs</w:t>
            </w:r>
            <w:proofErr w:type="spellEnd"/>
          </w:p>
        </w:tc>
      </w:tr>
      <w:tr w:rsidR="0088324B" w:rsidTr="00C04B36">
        <w:trPr>
          <w:cantSplit/>
          <w:trHeight w:val="1651"/>
          <w:tblHeader/>
          <w:jc w:val="center"/>
        </w:trPr>
        <w:tc>
          <w:tcPr>
            <w:tcW w:w="9242" w:type="dxa"/>
            <w:gridSpan w:val="2"/>
          </w:tcPr>
          <w:p w:rsidR="0088324B" w:rsidRDefault="0088324B" w:rsidP="0088324B">
            <w:pPr>
              <w:pStyle w:val="Normal2"/>
              <w:jc w:val="both"/>
              <w:rPr>
                <w:color w:val="000000"/>
              </w:rPr>
            </w:pPr>
            <w:r>
              <w:rPr>
                <w:b/>
                <w:color w:val="000000"/>
              </w:rPr>
              <w:t>Consumer Protection Law</w:t>
            </w:r>
            <w:r>
              <w:rPr>
                <w:color w:val="000000"/>
              </w:rPr>
              <w:t xml:space="preserve"> - Definition and Need of Consumer Protection; Consumer Rights under the Consumer Protection Act, 2019; Unfair Trade Practice, Defect in goods, Deficiency in services; Product liability and </w:t>
            </w:r>
            <w:r>
              <w:rPr>
                <w:color w:val="000000"/>
                <w:highlight w:val="white"/>
              </w:rPr>
              <w:t xml:space="preserve">Penal Consequences, </w:t>
            </w:r>
            <w:r>
              <w:rPr>
                <w:color w:val="000000"/>
              </w:rPr>
              <w:t>False and Misleading Advertisement, E-Commerce</w:t>
            </w:r>
            <w:r>
              <w:rPr>
                <w:b/>
                <w:color w:val="000000"/>
              </w:rPr>
              <w:t>,</w:t>
            </w:r>
            <w:r>
              <w:rPr>
                <w:color w:val="000000"/>
                <w:highlight w:val="white"/>
              </w:rPr>
              <w:t xml:space="preserve"> Alternate dispute Redress mechanism</w:t>
            </w:r>
            <w:r>
              <w:rPr>
                <w:b/>
                <w:color w:val="000000"/>
                <w:highlight w:val="white"/>
              </w:rPr>
              <w:t xml:space="preserve">; </w:t>
            </w:r>
            <w:r>
              <w:rPr>
                <w:color w:val="000000"/>
              </w:rPr>
              <w:t>Redresses Mechanisms under the Consumer Protection Act, 2019.</w:t>
            </w:r>
          </w:p>
          <w:p w:rsidR="0088324B" w:rsidRDefault="0088324B" w:rsidP="0088324B">
            <w:pPr>
              <w:pStyle w:val="Normal2"/>
              <w:shd w:val="clear" w:color="auto" w:fill="FFFFFF"/>
              <w:jc w:val="both"/>
            </w:pPr>
            <w:r>
              <w:rPr>
                <w:b/>
              </w:rPr>
              <w:t>An overview of Indian Penal Code 1860 (Law Of Crimes)</w:t>
            </w:r>
          </w:p>
        </w:tc>
      </w:tr>
      <w:tr w:rsidR="0088324B" w:rsidTr="0088324B">
        <w:trPr>
          <w:cantSplit/>
          <w:trHeight w:val="368"/>
          <w:tblHeader/>
          <w:jc w:val="center"/>
        </w:trPr>
        <w:tc>
          <w:tcPr>
            <w:tcW w:w="8323" w:type="dxa"/>
          </w:tcPr>
          <w:p w:rsidR="0088324B" w:rsidRDefault="0088324B" w:rsidP="0088324B">
            <w:pPr>
              <w:pStyle w:val="Normal2"/>
              <w:tabs>
                <w:tab w:val="left" w:pos="6955"/>
                <w:tab w:val="left" w:pos="7336"/>
              </w:tabs>
              <w:jc w:val="center"/>
            </w:pPr>
            <w:r>
              <w:rPr>
                <w:b/>
              </w:rPr>
              <w:t>Unit – IV</w:t>
            </w:r>
          </w:p>
        </w:tc>
        <w:tc>
          <w:tcPr>
            <w:tcW w:w="919" w:type="dxa"/>
          </w:tcPr>
          <w:p w:rsidR="0088324B" w:rsidRDefault="0088324B" w:rsidP="0088324B">
            <w:pPr>
              <w:pStyle w:val="Normal2"/>
              <w:tabs>
                <w:tab w:val="left" w:pos="6955"/>
                <w:tab w:val="left" w:pos="7336"/>
              </w:tabs>
              <w:jc w:val="center"/>
            </w:pPr>
            <w:r>
              <w:rPr>
                <w:b/>
              </w:rPr>
              <w:t xml:space="preserve">06 </w:t>
            </w:r>
            <w:proofErr w:type="spellStart"/>
            <w:r>
              <w:rPr>
                <w:b/>
              </w:rPr>
              <w:t>Hrs</w:t>
            </w:r>
            <w:proofErr w:type="spellEnd"/>
          </w:p>
        </w:tc>
      </w:tr>
      <w:tr w:rsidR="0088324B" w:rsidTr="0088324B">
        <w:trPr>
          <w:cantSplit/>
          <w:trHeight w:val="1340"/>
          <w:tblHeader/>
          <w:jc w:val="center"/>
        </w:trPr>
        <w:tc>
          <w:tcPr>
            <w:tcW w:w="9242" w:type="dxa"/>
            <w:gridSpan w:val="2"/>
          </w:tcPr>
          <w:p w:rsidR="0088324B" w:rsidRDefault="0088324B" w:rsidP="0088324B">
            <w:pPr>
              <w:pStyle w:val="Normal2"/>
              <w:jc w:val="both"/>
            </w:pPr>
            <w:r>
              <w:rPr>
                <w:b/>
              </w:rPr>
              <w:t xml:space="preserve">Introduction to </w:t>
            </w:r>
            <w:proofErr w:type="spellStart"/>
            <w:r>
              <w:rPr>
                <w:b/>
              </w:rPr>
              <w:t>Labour</w:t>
            </w:r>
            <w:proofErr w:type="spellEnd"/>
            <w:r>
              <w:rPr>
                <w:b/>
              </w:rPr>
              <w:t xml:space="preserve"> Legislations </w:t>
            </w:r>
            <w:r>
              <w:t xml:space="preserve">- Industrial Relation, </w:t>
            </w:r>
            <w:proofErr w:type="spellStart"/>
            <w:r>
              <w:t>Labour</w:t>
            </w:r>
            <w:proofErr w:type="spellEnd"/>
            <w:r>
              <w:t xml:space="preserve"> Problem and </w:t>
            </w:r>
            <w:proofErr w:type="spellStart"/>
            <w:r>
              <w:t>Labour</w:t>
            </w:r>
            <w:proofErr w:type="spellEnd"/>
            <w:r>
              <w:t xml:space="preserve"> Policy in India; </w:t>
            </w:r>
            <w:proofErr w:type="spellStart"/>
            <w:r>
              <w:t>Labour</w:t>
            </w:r>
            <w:proofErr w:type="spellEnd"/>
            <w:r>
              <w:t xml:space="preserve"> Welfare and Social Security- Factories Act, 1948, Sexual Harassment of Women at Workplace (Prevention, Prohibition and Redressal) Act, 2013; the Child </w:t>
            </w:r>
            <w:proofErr w:type="spellStart"/>
            <w:r>
              <w:t>Labour</w:t>
            </w:r>
            <w:proofErr w:type="spellEnd"/>
            <w:r>
              <w:t xml:space="preserve"> (Prohibition and Regulation) Act, 1986, Maternity Benefit (Amendment) Act, 2017; Industrial Dispute Act, 1947, Reference of Disputes to</w:t>
            </w:r>
            <w:r w:rsidR="006E4210">
              <w:t xml:space="preserve"> </w:t>
            </w:r>
            <w:r>
              <w:t>Boards, Courts or Tribunals.</w:t>
            </w:r>
          </w:p>
        </w:tc>
      </w:tr>
      <w:tr w:rsidR="0088324B" w:rsidTr="0088324B">
        <w:trPr>
          <w:cantSplit/>
          <w:tblHeader/>
          <w:jc w:val="center"/>
        </w:trPr>
        <w:tc>
          <w:tcPr>
            <w:tcW w:w="8323" w:type="dxa"/>
          </w:tcPr>
          <w:p w:rsidR="0088324B" w:rsidRDefault="0088324B" w:rsidP="0088324B">
            <w:pPr>
              <w:pStyle w:val="Normal2"/>
              <w:tabs>
                <w:tab w:val="left" w:pos="6955"/>
                <w:tab w:val="left" w:pos="7336"/>
              </w:tabs>
              <w:jc w:val="center"/>
            </w:pPr>
            <w:r>
              <w:rPr>
                <w:b/>
              </w:rPr>
              <w:t>Unit –V</w:t>
            </w:r>
          </w:p>
        </w:tc>
        <w:tc>
          <w:tcPr>
            <w:tcW w:w="919" w:type="dxa"/>
          </w:tcPr>
          <w:p w:rsidR="0088324B" w:rsidRDefault="0088324B" w:rsidP="0088324B">
            <w:pPr>
              <w:pStyle w:val="Normal2"/>
              <w:tabs>
                <w:tab w:val="left" w:pos="6955"/>
                <w:tab w:val="left" w:pos="7336"/>
              </w:tabs>
              <w:jc w:val="center"/>
            </w:pPr>
            <w:r>
              <w:rPr>
                <w:b/>
              </w:rPr>
              <w:t xml:space="preserve">07 </w:t>
            </w:r>
            <w:proofErr w:type="spellStart"/>
            <w:r>
              <w:rPr>
                <w:b/>
              </w:rPr>
              <w:t>Hrs</w:t>
            </w:r>
            <w:proofErr w:type="spellEnd"/>
          </w:p>
        </w:tc>
      </w:tr>
      <w:tr w:rsidR="0088324B" w:rsidTr="001B0965">
        <w:trPr>
          <w:cantSplit/>
          <w:trHeight w:val="1136"/>
          <w:tblHeader/>
          <w:jc w:val="center"/>
        </w:trPr>
        <w:tc>
          <w:tcPr>
            <w:tcW w:w="9242" w:type="dxa"/>
            <w:gridSpan w:val="2"/>
            <w:tcBorders>
              <w:bottom w:val="single" w:sz="4" w:space="0" w:color="000000"/>
            </w:tcBorders>
          </w:tcPr>
          <w:p w:rsidR="0088324B" w:rsidRDefault="0088324B" w:rsidP="0088324B">
            <w:pPr>
              <w:pStyle w:val="Normal2"/>
              <w:tabs>
                <w:tab w:val="left" w:pos="6955"/>
                <w:tab w:val="left" w:pos="7336"/>
              </w:tabs>
              <w:jc w:val="both"/>
            </w:pPr>
            <w:r>
              <w:rPr>
                <w:b/>
              </w:rPr>
              <w:t xml:space="preserve">Scope and aims of engineering ethics </w:t>
            </w:r>
            <w:r>
              <w:t>(NSPE Code of Ethics), Responsibility of Engineers, Impediments to responsibility. Honesty, Integrity and reliability, Risks, Safety and Liability in Engineering. Corporate Social Responsibility. Statutory Provision regarding prohibition and prevention of Ragging.</w:t>
            </w:r>
          </w:p>
        </w:tc>
      </w:tr>
    </w:tbl>
    <w:p w:rsidR="0088324B" w:rsidRDefault="0088324B" w:rsidP="0088324B">
      <w:pPr>
        <w:pStyle w:val="Normal2"/>
      </w:pPr>
    </w:p>
    <w:p w:rsidR="0088324B" w:rsidRDefault="0088324B" w:rsidP="0088324B">
      <w:pPr>
        <w:pStyle w:val="Normal2"/>
      </w:pPr>
      <w:r>
        <w:br w:type="page"/>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
        <w:gridCol w:w="8512"/>
      </w:tblGrid>
      <w:tr w:rsidR="0088324B" w:rsidTr="0088324B">
        <w:trPr>
          <w:cantSplit/>
          <w:tblHeader/>
          <w:jc w:val="center"/>
        </w:trPr>
        <w:tc>
          <w:tcPr>
            <w:tcW w:w="9242" w:type="dxa"/>
            <w:gridSpan w:val="2"/>
            <w:tcBorders>
              <w:top w:val="single" w:sz="4" w:space="0" w:color="000000"/>
            </w:tcBorders>
          </w:tcPr>
          <w:p w:rsidR="0088324B" w:rsidRDefault="0088324B" w:rsidP="0088324B">
            <w:pPr>
              <w:pStyle w:val="Normal2"/>
              <w:tabs>
                <w:tab w:val="left" w:pos="6955"/>
                <w:tab w:val="left" w:pos="7336"/>
              </w:tabs>
            </w:pPr>
            <w:r>
              <w:rPr>
                <w:b/>
              </w:rPr>
              <w:lastRenderedPageBreak/>
              <w:t>Course Outcomes: After completing the course, the students will be able to</w:t>
            </w:r>
          </w:p>
        </w:tc>
      </w:tr>
      <w:tr w:rsidR="0088324B" w:rsidTr="0088324B">
        <w:trPr>
          <w:cantSplit/>
          <w:tblHeader/>
          <w:jc w:val="center"/>
        </w:trPr>
        <w:tc>
          <w:tcPr>
            <w:tcW w:w="730" w:type="dxa"/>
          </w:tcPr>
          <w:p w:rsidR="0088324B" w:rsidRDefault="0088324B" w:rsidP="0088324B">
            <w:pPr>
              <w:pStyle w:val="Normal2"/>
              <w:tabs>
                <w:tab w:val="left" w:pos="6955"/>
                <w:tab w:val="left" w:pos="7336"/>
              </w:tabs>
              <w:jc w:val="both"/>
            </w:pPr>
            <w:r>
              <w:rPr>
                <w:b/>
              </w:rPr>
              <w:t>CO1</w:t>
            </w:r>
          </w:p>
        </w:tc>
        <w:tc>
          <w:tcPr>
            <w:tcW w:w="8512" w:type="dxa"/>
          </w:tcPr>
          <w:p w:rsidR="0088324B" w:rsidRDefault="0088324B" w:rsidP="0088324B">
            <w:pPr>
              <w:pStyle w:val="Normal2"/>
              <w:jc w:val="both"/>
            </w:pPr>
            <w:r>
              <w:t>Demonstrate the citizen’s fundamental Rights, duties &amp; consumer responsibility capability and to take affirmative action as a responsible citizen.</w:t>
            </w:r>
          </w:p>
        </w:tc>
      </w:tr>
      <w:tr w:rsidR="0088324B" w:rsidTr="0088324B">
        <w:trPr>
          <w:cantSplit/>
          <w:tblHeader/>
          <w:jc w:val="center"/>
        </w:trPr>
        <w:tc>
          <w:tcPr>
            <w:tcW w:w="730" w:type="dxa"/>
          </w:tcPr>
          <w:p w:rsidR="0088324B" w:rsidRDefault="0088324B" w:rsidP="0088324B">
            <w:pPr>
              <w:pStyle w:val="Normal2"/>
              <w:tabs>
                <w:tab w:val="left" w:pos="6955"/>
                <w:tab w:val="left" w:pos="7336"/>
              </w:tabs>
              <w:jc w:val="both"/>
            </w:pPr>
            <w:r>
              <w:rPr>
                <w:b/>
              </w:rPr>
              <w:t>CO2</w:t>
            </w:r>
          </w:p>
        </w:tc>
        <w:tc>
          <w:tcPr>
            <w:tcW w:w="8512" w:type="dxa"/>
          </w:tcPr>
          <w:p w:rsidR="0088324B" w:rsidRDefault="0088324B" w:rsidP="0088324B">
            <w:pPr>
              <w:pStyle w:val="Normal2"/>
              <w:jc w:val="both"/>
            </w:pPr>
            <w:r>
              <w:t>Identify the conflict management in legal perspective and judicial systems pertaining to professional environment, strengthen the ability to contribute to the resolve of human rights &amp; Ragging issues and problems through investigative and analytical skills.</w:t>
            </w:r>
          </w:p>
        </w:tc>
      </w:tr>
      <w:tr w:rsidR="0088324B" w:rsidTr="0088324B">
        <w:trPr>
          <w:cantSplit/>
          <w:tblHeader/>
          <w:jc w:val="center"/>
        </w:trPr>
        <w:tc>
          <w:tcPr>
            <w:tcW w:w="730" w:type="dxa"/>
          </w:tcPr>
          <w:p w:rsidR="0088324B" w:rsidRDefault="0088324B" w:rsidP="0088324B">
            <w:pPr>
              <w:pStyle w:val="Normal2"/>
              <w:tabs>
                <w:tab w:val="left" w:pos="6955"/>
                <w:tab w:val="left" w:pos="7336"/>
              </w:tabs>
              <w:jc w:val="both"/>
            </w:pPr>
            <w:r>
              <w:rPr>
                <w:b/>
              </w:rPr>
              <w:t>CO3</w:t>
            </w:r>
          </w:p>
        </w:tc>
        <w:tc>
          <w:tcPr>
            <w:tcW w:w="8512" w:type="dxa"/>
          </w:tcPr>
          <w:p w:rsidR="0088324B" w:rsidRDefault="0088324B" w:rsidP="0088324B">
            <w:pPr>
              <w:pStyle w:val="Normal2"/>
              <w:jc w:val="both"/>
            </w:pPr>
            <w:r>
              <w:t>Understanding process of ethical and moral analysis in decision making scenarios and inculcate ethical behavior as a trait for professional development.</w:t>
            </w:r>
          </w:p>
        </w:tc>
      </w:tr>
      <w:tr w:rsidR="0088324B" w:rsidTr="0088324B">
        <w:trPr>
          <w:cantSplit/>
          <w:tblHeader/>
          <w:jc w:val="center"/>
        </w:trPr>
        <w:tc>
          <w:tcPr>
            <w:tcW w:w="730" w:type="dxa"/>
          </w:tcPr>
          <w:p w:rsidR="0088324B" w:rsidRDefault="0088324B" w:rsidP="0088324B">
            <w:pPr>
              <w:pStyle w:val="Normal2"/>
              <w:tabs>
                <w:tab w:val="left" w:pos="6955"/>
                <w:tab w:val="left" w:pos="7336"/>
              </w:tabs>
              <w:jc w:val="both"/>
            </w:pPr>
            <w:r>
              <w:rPr>
                <w:b/>
              </w:rPr>
              <w:t>CO4:</w:t>
            </w:r>
          </w:p>
        </w:tc>
        <w:tc>
          <w:tcPr>
            <w:tcW w:w="8512" w:type="dxa"/>
          </w:tcPr>
          <w:p w:rsidR="0088324B" w:rsidRDefault="0088324B" w:rsidP="0088324B">
            <w:pPr>
              <w:pStyle w:val="Normal2"/>
              <w:jc w:val="both"/>
            </w:pPr>
            <w:r>
              <w:t>Apply the knowledge to solve practical problems with regard to personal issues &amp; business Enterprises.</w:t>
            </w:r>
          </w:p>
        </w:tc>
      </w:tr>
    </w:tbl>
    <w:p w:rsidR="0088324B" w:rsidRDefault="0088324B" w:rsidP="0088324B">
      <w:pPr>
        <w:pStyle w:val="Normal2"/>
      </w:pPr>
    </w:p>
    <w:p w:rsidR="0088324B" w:rsidRDefault="0088324B" w:rsidP="0088324B">
      <w:pPr>
        <w:pStyle w:val="Normal2"/>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
        <w:gridCol w:w="8548"/>
      </w:tblGrid>
      <w:tr w:rsidR="0088324B" w:rsidTr="0088324B">
        <w:trPr>
          <w:cantSplit/>
          <w:trHeight w:val="233"/>
          <w:tblHeader/>
          <w:jc w:val="center"/>
        </w:trPr>
        <w:tc>
          <w:tcPr>
            <w:tcW w:w="9242" w:type="dxa"/>
            <w:gridSpan w:val="2"/>
          </w:tcPr>
          <w:p w:rsidR="0088324B" w:rsidRDefault="0088324B" w:rsidP="0088324B">
            <w:pPr>
              <w:pStyle w:val="Normal2"/>
              <w:jc w:val="both"/>
            </w:pPr>
            <w:r>
              <w:rPr>
                <w:b/>
              </w:rPr>
              <w:t>Reference Books</w:t>
            </w:r>
          </w:p>
        </w:tc>
      </w:tr>
      <w:tr w:rsidR="0088324B" w:rsidTr="0088324B">
        <w:trPr>
          <w:cantSplit/>
          <w:tblHeader/>
          <w:jc w:val="center"/>
        </w:trPr>
        <w:tc>
          <w:tcPr>
            <w:tcW w:w="694" w:type="dxa"/>
            <w:vAlign w:val="center"/>
          </w:tcPr>
          <w:p w:rsidR="0088324B" w:rsidRDefault="0088324B" w:rsidP="0088324B">
            <w:pPr>
              <w:pStyle w:val="Normal2"/>
              <w:tabs>
                <w:tab w:val="left" w:pos="6955"/>
                <w:tab w:val="left" w:pos="7336"/>
              </w:tabs>
              <w:ind w:left="90"/>
              <w:jc w:val="center"/>
            </w:pPr>
            <w:r>
              <w:rPr>
                <w:b/>
              </w:rPr>
              <w:t>1</w:t>
            </w:r>
          </w:p>
        </w:tc>
        <w:tc>
          <w:tcPr>
            <w:tcW w:w="8548" w:type="dxa"/>
          </w:tcPr>
          <w:p w:rsidR="0088324B" w:rsidRDefault="0088324B" w:rsidP="0088324B">
            <w:pPr>
              <w:pStyle w:val="Normal2"/>
              <w:jc w:val="both"/>
            </w:pPr>
            <w:r>
              <w:t>Dr. J. N Pandey, Constitutional Law of India, Central Law Agency, 2020 edition</w:t>
            </w:r>
          </w:p>
        </w:tc>
      </w:tr>
      <w:tr w:rsidR="0088324B" w:rsidTr="0088324B">
        <w:trPr>
          <w:cantSplit/>
          <w:tblHeader/>
          <w:jc w:val="center"/>
        </w:trPr>
        <w:tc>
          <w:tcPr>
            <w:tcW w:w="694" w:type="dxa"/>
            <w:vAlign w:val="center"/>
          </w:tcPr>
          <w:p w:rsidR="0088324B" w:rsidRDefault="0088324B" w:rsidP="0088324B">
            <w:pPr>
              <w:pStyle w:val="Normal2"/>
              <w:tabs>
                <w:tab w:val="left" w:pos="6955"/>
                <w:tab w:val="left" w:pos="7336"/>
              </w:tabs>
              <w:ind w:left="90"/>
              <w:jc w:val="center"/>
            </w:pPr>
            <w:r>
              <w:rPr>
                <w:b/>
              </w:rPr>
              <w:t>2</w:t>
            </w:r>
          </w:p>
        </w:tc>
        <w:tc>
          <w:tcPr>
            <w:tcW w:w="8548" w:type="dxa"/>
          </w:tcPr>
          <w:p w:rsidR="0088324B" w:rsidRDefault="0088324B" w:rsidP="0088324B">
            <w:pPr>
              <w:pStyle w:val="Normal2"/>
              <w:jc w:val="both"/>
            </w:pPr>
            <w:proofErr w:type="spellStart"/>
            <w:r>
              <w:t>Avtar</w:t>
            </w:r>
            <w:proofErr w:type="spellEnd"/>
            <w:r>
              <w:t xml:space="preserve"> Singh: Law of Consumer Protection: Principles and Practice, Eastern Book Company, 5</w:t>
            </w:r>
            <w:r>
              <w:rPr>
                <w:vertAlign w:val="superscript"/>
              </w:rPr>
              <w:t>th</w:t>
            </w:r>
            <w:r>
              <w:t xml:space="preserve"> Edition, 2015, ISBN -13:978-9351452461</w:t>
            </w:r>
          </w:p>
        </w:tc>
      </w:tr>
      <w:tr w:rsidR="0088324B" w:rsidTr="0088324B">
        <w:trPr>
          <w:cantSplit/>
          <w:tblHeader/>
          <w:jc w:val="center"/>
        </w:trPr>
        <w:tc>
          <w:tcPr>
            <w:tcW w:w="694" w:type="dxa"/>
            <w:vAlign w:val="center"/>
          </w:tcPr>
          <w:p w:rsidR="0088324B" w:rsidRDefault="0088324B" w:rsidP="0088324B">
            <w:pPr>
              <w:pStyle w:val="Normal2"/>
              <w:tabs>
                <w:tab w:val="left" w:pos="6955"/>
                <w:tab w:val="left" w:pos="7336"/>
              </w:tabs>
              <w:jc w:val="center"/>
            </w:pPr>
            <w:r>
              <w:rPr>
                <w:b/>
              </w:rPr>
              <w:t>3</w:t>
            </w:r>
          </w:p>
        </w:tc>
        <w:tc>
          <w:tcPr>
            <w:tcW w:w="8548" w:type="dxa"/>
          </w:tcPr>
          <w:p w:rsidR="0088324B" w:rsidRDefault="0088324B" w:rsidP="0088324B">
            <w:pPr>
              <w:pStyle w:val="Normal2"/>
              <w:jc w:val="both"/>
              <w:rPr>
                <w:color w:val="000000"/>
              </w:rPr>
            </w:pPr>
            <w:r>
              <w:rPr>
                <w:color w:val="000000"/>
              </w:rPr>
              <w:t xml:space="preserve">S.C. Srivastava: Industrial Relation and </w:t>
            </w:r>
            <w:proofErr w:type="spellStart"/>
            <w:r>
              <w:rPr>
                <w:color w:val="000000"/>
              </w:rPr>
              <w:t>Labour</w:t>
            </w:r>
            <w:proofErr w:type="spellEnd"/>
            <w:r>
              <w:rPr>
                <w:color w:val="000000"/>
              </w:rPr>
              <w:t xml:space="preserve"> Laws, </w:t>
            </w:r>
            <w:proofErr w:type="spellStart"/>
            <w:r>
              <w:rPr>
                <w:color w:val="000000"/>
              </w:rPr>
              <w:t>Vikas</w:t>
            </w:r>
            <w:proofErr w:type="spellEnd"/>
            <w:r>
              <w:rPr>
                <w:color w:val="000000"/>
              </w:rPr>
              <w:t xml:space="preserve"> Publishing House, 6</w:t>
            </w:r>
            <w:r>
              <w:rPr>
                <w:color w:val="000000"/>
                <w:vertAlign w:val="superscript"/>
              </w:rPr>
              <w:t>th</w:t>
            </w:r>
            <w:r>
              <w:rPr>
                <w:color w:val="000000"/>
              </w:rPr>
              <w:t xml:space="preserve"> Edition,</w:t>
            </w:r>
          </w:p>
          <w:p w:rsidR="0088324B" w:rsidRDefault="0088324B" w:rsidP="0088324B">
            <w:pPr>
              <w:pStyle w:val="Normal2"/>
              <w:jc w:val="both"/>
            </w:pPr>
            <w:r>
              <w:rPr>
                <w:color w:val="000000"/>
              </w:rPr>
              <w:t xml:space="preserve">2012, ISBN: </w:t>
            </w:r>
            <w:r>
              <w:rPr>
                <w:color w:val="333333"/>
              </w:rPr>
              <w:t>9789325955400</w:t>
            </w:r>
          </w:p>
        </w:tc>
      </w:tr>
      <w:tr w:rsidR="0088324B" w:rsidTr="0088324B">
        <w:trPr>
          <w:cantSplit/>
          <w:tblHeader/>
          <w:jc w:val="center"/>
        </w:trPr>
        <w:tc>
          <w:tcPr>
            <w:tcW w:w="694" w:type="dxa"/>
            <w:vAlign w:val="center"/>
          </w:tcPr>
          <w:p w:rsidR="0088324B" w:rsidRDefault="0088324B" w:rsidP="0088324B">
            <w:pPr>
              <w:pStyle w:val="Normal2"/>
              <w:tabs>
                <w:tab w:val="left" w:pos="6955"/>
                <w:tab w:val="left" w:pos="7336"/>
              </w:tabs>
              <w:jc w:val="center"/>
            </w:pPr>
            <w:r>
              <w:rPr>
                <w:b/>
              </w:rPr>
              <w:t>4</w:t>
            </w:r>
          </w:p>
        </w:tc>
        <w:tc>
          <w:tcPr>
            <w:tcW w:w="8548" w:type="dxa"/>
          </w:tcPr>
          <w:p w:rsidR="0088324B" w:rsidRDefault="0088324B" w:rsidP="0088324B">
            <w:pPr>
              <w:pStyle w:val="Normal2"/>
              <w:jc w:val="both"/>
              <w:rPr>
                <w:color w:val="000000"/>
              </w:rPr>
            </w:pPr>
            <w:r>
              <w:t xml:space="preserve">Jr. Charles E Harris, Michael. S. Pritchard and Michael J </w:t>
            </w:r>
            <w:proofErr w:type="spellStart"/>
            <w:r>
              <w:t>Rabins</w:t>
            </w:r>
            <w:proofErr w:type="spellEnd"/>
            <w:r>
              <w:t xml:space="preserve">, Engineering Ethics, </w:t>
            </w:r>
            <w:r>
              <w:rPr>
                <w:color w:val="000000"/>
              </w:rPr>
              <w:t>Wadsworth Cengage Learning</w:t>
            </w:r>
            <w:r>
              <w:t>, 5</w:t>
            </w:r>
            <w:r>
              <w:rPr>
                <w:vertAlign w:val="superscript"/>
              </w:rPr>
              <w:t>th</w:t>
            </w:r>
            <w:r>
              <w:t xml:space="preserve"> Edition, 2009, ISBN-978-0495502791</w:t>
            </w:r>
          </w:p>
        </w:tc>
      </w:tr>
    </w:tbl>
    <w:p w:rsidR="0088324B" w:rsidRDefault="0088324B" w:rsidP="0088324B">
      <w:pPr>
        <w:pStyle w:val="Normal2"/>
        <w:tabs>
          <w:tab w:val="left" w:pos="6955"/>
          <w:tab w:val="left" w:pos="7336"/>
        </w:tabs>
        <w:jc w:val="both"/>
      </w:pPr>
    </w:p>
    <w:p w:rsidR="0088324B" w:rsidRDefault="0088324B" w:rsidP="0088324B">
      <w:pPr>
        <w:pStyle w:val="Normal2"/>
        <w:jc w:val="both"/>
        <w:rPr>
          <w:b/>
        </w:rPr>
      </w:pPr>
      <w:r>
        <w:rPr>
          <w:b/>
        </w:rPr>
        <w:t>Continuous Internal Evaluation (CIE); Theory (100 Marks)</w:t>
      </w:r>
    </w:p>
    <w:p w:rsidR="00E16581" w:rsidRDefault="00E16581" w:rsidP="0088324B">
      <w:pPr>
        <w:pStyle w:val="Normal2"/>
        <w:jc w:val="both"/>
      </w:pPr>
    </w:p>
    <w:p w:rsidR="0088324B" w:rsidRDefault="0088324B" w:rsidP="0088324B">
      <w:pPr>
        <w:pStyle w:val="Normal2"/>
        <w:jc w:val="both"/>
      </w:pPr>
      <w:r>
        <w:rPr>
          <w:b/>
        </w:rPr>
        <w:t xml:space="preserve">CIE </w:t>
      </w:r>
      <w: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r>
        <w:rPr>
          <w:b/>
        </w:rPr>
        <w:t>Total CIE is 30(Q) +50(T) +20(EL) =100 Marks.</w:t>
      </w:r>
    </w:p>
    <w:p w:rsidR="0088324B" w:rsidRDefault="0088324B" w:rsidP="0088324B">
      <w:pPr>
        <w:pStyle w:val="Normal2"/>
        <w:jc w:val="both"/>
      </w:pPr>
    </w:p>
    <w:p w:rsidR="0088324B" w:rsidRDefault="0088324B" w:rsidP="0088324B">
      <w:pPr>
        <w:pStyle w:val="Normal2"/>
        <w:jc w:val="both"/>
        <w:rPr>
          <w:b/>
        </w:rPr>
      </w:pPr>
      <w:r>
        <w:rPr>
          <w:b/>
        </w:rPr>
        <w:t>Semester End Evaluation (SEE); Theory (100 Marks)</w:t>
      </w:r>
    </w:p>
    <w:p w:rsidR="00E16581" w:rsidRDefault="00E16581" w:rsidP="0088324B">
      <w:pPr>
        <w:pStyle w:val="Normal2"/>
        <w:jc w:val="both"/>
      </w:pPr>
    </w:p>
    <w:p w:rsidR="0088324B" w:rsidRDefault="0088324B" w:rsidP="0088324B">
      <w:pPr>
        <w:pStyle w:val="Normal2"/>
        <w:jc w:val="both"/>
      </w:pPr>
      <w:r>
        <w:rPr>
          <w:b/>
        </w:rPr>
        <w:t xml:space="preserve">SEE </w:t>
      </w:r>
      <w:r>
        <w:t>for 100 marks</w:t>
      </w:r>
      <w:r w:rsidR="00E16581">
        <w:t xml:space="preserve"> </w:t>
      </w:r>
      <w:r>
        <w:t xml:space="preserve">is executed by means of an examination. The Question paper for the course contains two parts, Part – </w:t>
      </w:r>
      <w:proofErr w:type="gramStart"/>
      <w:r>
        <w:t>A and</w:t>
      </w:r>
      <w:proofErr w:type="gramEnd"/>
      <w: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88324B" w:rsidRDefault="0088324B" w:rsidP="0088324B">
      <w:pPr>
        <w:pStyle w:val="Normal2"/>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661"/>
        <w:gridCol w:w="661"/>
        <w:gridCol w:w="661"/>
        <w:gridCol w:w="661"/>
        <w:gridCol w:w="661"/>
        <w:gridCol w:w="661"/>
        <w:gridCol w:w="661"/>
        <w:gridCol w:w="661"/>
        <w:gridCol w:w="661"/>
        <w:gridCol w:w="778"/>
        <w:gridCol w:w="778"/>
        <w:gridCol w:w="778"/>
      </w:tblGrid>
      <w:tr w:rsidR="0088324B" w:rsidTr="0088324B">
        <w:trPr>
          <w:cantSplit/>
          <w:tblHeader/>
        </w:trPr>
        <w:tc>
          <w:tcPr>
            <w:tcW w:w="9242" w:type="dxa"/>
            <w:gridSpan w:val="13"/>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center"/>
            </w:pPr>
            <w:r>
              <w:rPr>
                <w:b/>
              </w:rPr>
              <w:t>CO-PO Mapping</w:t>
            </w:r>
          </w:p>
        </w:tc>
      </w:tr>
      <w:tr w:rsidR="0088324B" w:rsidTr="0088324B">
        <w:trPr>
          <w:cantSplit/>
          <w:tblHeader/>
        </w:trPr>
        <w:tc>
          <w:tcPr>
            <w:tcW w:w="959"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CO/PO</w:t>
            </w:r>
          </w:p>
        </w:tc>
        <w:tc>
          <w:tcPr>
            <w:tcW w:w="661"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PO1</w:t>
            </w:r>
          </w:p>
        </w:tc>
        <w:tc>
          <w:tcPr>
            <w:tcW w:w="661"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PO2</w:t>
            </w:r>
          </w:p>
        </w:tc>
        <w:tc>
          <w:tcPr>
            <w:tcW w:w="661"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PO3</w:t>
            </w:r>
          </w:p>
        </w:tc>
        <w:tc>
          <w:tcPr>
            <w:tcW w:w="661"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PO4</w:t>
            </w:r>
          </w:p>
        </w:tc>
        <w:tc>
          <w:tcPr>
            <w:tcW w:w="661"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PO5</w:t>
            </w:r>
          </w:p>
        </w:tc>
        <w:tc>
          <w:tcPr>
            <w:tcW w:w="661"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PO6</w:t>
            </w:r>
          </w:p>
        </w:tc>
        <w:tc>
          <w:tcPr>
            <w:tcW w:w="661"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PO7</w:t>
            </w:r>
          </w:p>
        </w:tc>
        <w:tc>
          <w:tcPr>
            <w:tcW w:w="661"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PO8</w:t>
            </w:r>
          </w:p>
        </w:tc>
        <w:tc>
          <w:tcPr>
            <w:tcW w:w="661"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PO9</w:t>
            </w:r>
          </w:p>
        </w:tc>
        <w:tc>
          <w:tcPr>
            <w:tcW w:w="778"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PO10</w:t>
            </w:r>
          </w:p>
        </w:tc>
        <w:tc>
          <w:tcPr>
            <w:tcW w:w="778"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PO11</w:t>
            </w:r>
          </w:p>
        </w:tc>
        <w:tc>
          <w:tcPr>
            <w:tcW w:w="778"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PO12</w:t>
            </w:r>
          </w:p>
        </w:tc>
      </w:tr>
      <w:tr w:rsidR="0088324B" w:rsidTr="0088324B">
        <w:trPr>
          <w:cantSplit/>
          <w:tblHeader/>
        </w:trPr>
        <w:tc>
          <w:tcPr>
            <w:tcW w:w="959"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CO1</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3</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2</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1</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1</w:t>
            </w:r>
          </w:p>
        </w:tc>
      </w:tr>
      <w:tr w:rsidR="0088324B" w:rsidTr="0088324B">
        <w:trPr>
          <w:cantSplit/>
          <w:tblHeader/>
        </w:trPr>
        <w:tc>
          <w:tcPr>
            <w:tcW w:w="959"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CO2</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3</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2</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2</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1</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jc w:val="center"/>
              <w:rPr>
                <w:b/>
              </w:rPr>
            </w:pPr>
            <w:r w:rsidRPr="005622C3">
              <w:rPr>
                <w:b/>
              </w:rPr>
              <w:t>1</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1</w:t>
            </w:r>
          </w:p>
        </w:tc>
      </w:tr>
      <w:tr w:rsidR="0088324B" w:rsidTr="0088324B">
        <w:trPr>
          <w:cantSplit/>
          <w:tblHeader/>
        </w:trPr>
        <w:tc>
          <w:tcPr>
            <w:tcW w:w="959"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CO3</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jc w:val="center"/>
              <w:rPr>
                <w:b/>
              </w:rPr>
            </w:pPr>
            <w:r w:rsidRPr="005622C3">
              <w:rPr>
                <w:b/>
              </w:rPr>
              <w:t>3</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3</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2</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2</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jc w:val="center"/>
              <w:rPr>
                <w:b/>
              </w:rPr>
            </w:pPr>
            <w:r w:rsidRPr="005622C3">
              <w:rPr>
                <w:b/>
              </w:rPr>
              <w:t>1</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1</w:t>
            </w:r>
          </w:p>
        </w:tc>
      </w:tr>
      <w:tr w:rsidR="0088324B" w:rsidTr="0088324B">
        <w:trPr>
          <w:cantSplit/>
          <w:tblHeader/>
        </w:trPr>
        <w:tc>
          <w:tcPr>
            <w:tcW w:w="959" w:type="dxa"/>
            <w:tcBorders>
              <w:top w:val="single" w:sz="4" w:space="0" w:color="000000"/>
              <w:left w:val="single" w:sz="4" w:space="0" w:color="000000"/>
              <w:bottom w:val="single" w:sz="4" w:space="0" w:color="000000"/>
              <w:right w:val="single" w:sz="4" w:space="0" w:color="000000"/>
            </w:tcBorders>
          </w:tcPr>
          <w:p w:rsidR="0088324B" w:rsidRDefault="0088324B" w:rsidP="0088324B">
            <w:pPr>
              <w:pStyle w:val="Normal2"/>
              <w:tabs>
                <w:tab w:val="left" w:pos="6955"/>
                <w:tab w:val="left" w:pos="7336"/>
              </w:tabs>
              <w:jc w:val="both"/>
            </w:pPr>
            <w:r>
              <w:rPr>
                <w:b/>
              </w:rPr>
              <w:t>CO4</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jc w:val="center"/>
              <w:rPr>
                <w:b/>
              </w:rPr>
            </w:pPr>
            <w:r w:rsidRPr="005622C3">
              <w:rPr>
                <w:b/>
              </w:rPr>
              <w:t>3</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3</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3</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3</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661"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jc w:val="center"/>
              <w:rPr>
                <w:b/>
              </w:rPr>
            </w:pPr>
            <w:r w:rsidRPr="005622C3">
              <w:rPr>
                <w:b/>
              </w:rPr>
              <w:t>1</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w:t>
            </w:r>
          </w:p>
        </w:tc>
        <w:tc>
          <w:tcPr>
            <w:tcW w:w="778" w:type="dxa"/>
            <w:tcBorders>
              <w:top w:val="single" w:sz="4" w:space="0" w:color="000000"/>
              <w:left w:val="single" w:sz="4" w:space="0" w:color="000000"/>
              <w:bottom w:val="single" w:sz="4" w:space="0" w:color="000000"/>
              <w:right w:val="single" w:sz="4" w:space="0" w:color="000000"/>
            </w:tcBorders>
          </w:tcPr>
          <w:p w:rsidR="0088324B" w:rsidRPr="005622C3" w:rsidRDefault="0088324B" w:rsidP="0088324B">
            <w:pPr>
              <w:pStyle w:val="Normal2"/>
              <w:tabs>
                <w:tab w:val="left" w:pos="6955"/>
                <w:tab w:val="left" w:pos="7336"/>
              </w:tabs>
              <w:jc w:val="center"/>
              <w:rPr>
                <w:b/>
              </w:rPr>
            </w:pPr>
            <w:r w:rsidRPr="005622C3">
              <w:rPr>
                <w:b/>
              </w:rPr>
              <w:t>1</w:t>
            </w:r>
          </w:p>
        </w:tc>
      </w:tr>
    </w:tbl>
    <w:p w:rsidR="0088324B" w:rsidRDefault="0088324B" w:rsidP="0088324B">
      <w:pPr>
        <w:pStyle w:val="Normal2"/>
        <w:tabs>
          <w:tab w:val="left" w:pos="6955"/>
          <w:tab w:val="left" w:pos="7336"/>
        </w:tabs>
        <w:jc w:val="both"/>
      </w:pPr>
    </w:p>
    <w:p w:rsidR="0088324B" w:rsidRDefault="0088324B" w:rsidP="0088324B">
      <w:pPr>
        <w:pStyle w:val="Normal2"/>
        <w:tabs>
          <w:tab w:val="left" w:pos="6955"/>
          <w:tab w:val="left" w:pos="7336"/>
        </w:tabs>
        <w:jc w:val="both"/>
      </w:pPr>
      <w:bookmarkStart w:id="0" w:name="_heading=h.gjdgxs" w:colFirst="0" w:colLast="0"/>
      <w:bookmarkEnd w:id="0"/>
      <w:r>
        <w:rPr>
          <w:b/>
        </w:rPr>
        <w:t>High-</w:t>
      </w:r>
      <w:proofErr w:type="gramStart"/>
      <w:r>
        <w:rPr>
          <w:b/>
        </w:rPr>
        <w:t>3</w:t>
      </w:r>
      <w:r w:rsidR="001B0965">
        <w:rPr>
          <w:b/>
        </w:rPr>
        <w:t xml:space="preserve"> </w:t>
      </w:r>
      <w:r>
        <w:rPr>
          <w:b/>
        </w:rPr>
        <w:t>:</w:t>
      </w:r>
      <w:proofErr w:type="gramEnd"/>
      <w:r>
        <w:rPr>
          <w:b/>
        </w:rPr>
        <w:t xml:space="preserve"> Medium-2</w:t>
      </w:r>
      <w:r w:rsidR="001B0965">
        <w:rPr>
          <w:b/>
        </w:rPr>
        <w:t xml:space="preserve"> </w:t>
      </w:r>
      <w:r>
        <w:rPr>
          <w:b/>
        </w:rPr>
        <w:t>: Low-1</w:t>
      </w:r>
    </w:p>
    <w:p w:rsidR="0088324B" w:rsidRDefault="0088324B" w:rsidP="0088324B">
      <w:pPr>
        <w:pStyle w:val="Normal2"/>
        <w:tabs>
          <w:tab w:val="left" w:pos="6955"/>
          <w:tab w:val="left" w:pos="7336"/>
        </w:tabs>
        <w:jc w:val="both"/>
      </w:pPr>
    </w:p>
    <w:p w:rsidR="0088324B" w:rsidRDefault="0088324B">
      <w:pPr>
        <w:spacing w:after="200" w:line="276" w:lineRule="auto"/>
        <w:rPr>
          <w:b/>
          <w:bCs/>
          <w:color w:val="000000"/>
        </w:rPr>
      </w:pPr>
      <w:r>
        <w:rPr>
          <w:b/>
          <w:bCs/>
          <w:color w:val="00000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344"/>
        <w:gridCol w:w="296"/>
        <w:gridCol w:w="1736"/>
        <w:gridCol w:w="1547"/>
        <w:gridCol w:w="1612"/>
        <w:gridCol w:w="290"/>
        <w:gridCol w:w="2037"/>
      </w:tblGrid>
      <w:tr w:rsidR="00174E45" w:rsidRPr="00981687" w:rsidTr="000E40FB">
        <w:tc>
          <w:tcPr>
            <w:tcW w:w="9408" w:type="dxa"/>
            <w:gridSpan w:val="8"/>
          </w:tcPr>
          <w:p w:rsidR="00174E45" w:rsidRPr="00981687" w:rsidRDefault="00174E45" w:rsidP="00464B32">
            <w:pPr>
              <w:tabs>
                <w:tab w:val="left" w:pos="6955"/>
                <w:tab w:val="left" w:pos="7336"/>
              </w:tabs>
              <w:contextualSpacing/>
              <w:jc w:val="center"/>
              <w:rPr>
                <w:b/>
              </w:rPr>
            </w:pPr>
            <w:r w:rsidRPr="00981687">
              <w:rPr>
                <w:sz w:val="22"/>
                <w:szCs w:val="22"/>
              </w:rPr>
              <w:lastRenderedPageBreak/>
              <w:br w:type="page"/>
            </w:r>
            <w:r w:rsidRPr="00981687">
              <w:rPr>
                <w:sz w:val="22"/>
                <w:szCs w:val="22"/>
              </w:rPr>
              <w:br w:type="page"/>
            </w:r>
            <w:r w:rsidRPr="00981687">
              <w:rPr>
                <w:sz w:val="22"/>
                <w:szCs w:val="22"/>
              </w:rPr>
              <w:br w:type="page"/>
            </w:r>
            <w:r w:rsidRPr="00981687">
              <w:rPr>
                <w:b/>
                <w:sz w:val="22"/>
                <w:szCs w:val="22"/>
              </w:rPr>
              <w:br w:type="page"/>
              <w:t>Semester: VII</w:t>
            </w:r>
          </w:p>
        </w:tc>
      </w:tr>
      <w:tr w:rsidR="00174E45" w:rsidRPr="00981687" w:rsidTr="000E40FB">
        <w:trPr>
          <w:trHeight w:hRule="exact" w:val="586"/>
        </w:trPr>
        <w:tc>
          <w:tcPr>
            <w:tcW w:w="9408" w:type="dxa"/>
            <w:gridSpan w:val="8"/>
          </w:tcPr>
          <w:p w:rsidR="00174E45" w:rsidRPr="00981687" w:rsidRDefault="00174E45" w:rsidP="00464B32">
            <w:pPr>
              <w:tabs>
                <w:tab w:val="left" w:pos="6955"/>
                <w:tab w:val="left" w:pos="7336"/>
              </w:tabs>
              <w:contextualSpacing/>
              <w:jc w:val="center"/>
              <w:rPr>
                <w:b/>
              </w:rPr>
            </w:pPr>
            <w:r w:rsidRPr="00981687">
              <w:rPr>
                <w:b/>
                <w:sz w:val="22"/>
                <w:szCs w:val="22"/>
              </w:rPr>
              <w:t>WIRELESS COMMUNICATION</w:t>
            </w:r>
          </w:p>
          <w:p w:rsidR="00174E45" w:rsidRPr="00981687" w:rsidRDefault="00174E45" w:rsidP="00464B32">
            <w:pPr>
              <w:tabs>
                <w:tab w:val="left" w:pos="6955"/>
                <w:tab w:val="left" w:pos="7336"/>
              </w:tabs>
              <w:contextualSpacing/>
              <w:jc w:val="center"/>
              <w:rPr>
                <w:b/>
              </w:rPr>
            </w:pPr>
            <w:r w:rsidRPr="00981687">
              <w:rPr>
                <w:b/>
                <w:sz w:val="22"/>
                <w:szCs w:val="22"/>
              </w:rPr>
              <w:t>(Theory &amp; Practice)</w:t>
            </w:r>
          </w:p>
        </w:tc>
      </w:tr>
      <w:tr w:rsidR="00174E45" w:rsidRPr="00981687" w:rsidTr="000E40FB">
        <w:tc>
          <w:tcPr>
            <w:tcW w:w="1890" w:type="dxa"/>
            <w:gridSpan w:val="2"/>
          </w:tcPr>
          <w:p w:rsidR="00174E45" w:rsidRPr="00981687" w:rsidRDefault="00174E45" w:rsidP="00464B32">
            <w:pPr>
              <w:tabs>
                <w:tab w:val="left" w:pos="6955"/>
                <w:tab w:val="left" w:pos="7336"/>
              </w:tabs>
              <w:contextualSpacing/>
              <w:rPr>
                <w:b/>
              </w:rPr>
            </w:pPr>
            <w:r w:rsidRPr="00981687">
              <w:rPr>
                <w:b/>
                <w:sz w:val="22"/>
                <w:szCs w:val="22"/>
              </w:rPr>
              <w:t>Course Code</w:t>
            </w:r>
          </w:p>
        </w:tc>
        <w:tc>
          <w:tcPr>
            <w:tcW w:w="296" w:type="dxa"/>
          </w:tcPr>
          <w:p w:rsidR="00174E45" w:rsidRPr="00981687" w:rsidRDefault="00174E45" w:rsidP="00464B32">
            <w:pPr>
              <w:tabs>
                <w:tab w:val="left" w:pos="6955"/>
                <w:tab w:val="left" w:pos="7336"/>
              </w:tabs>
              <w:contextualSpacing/>
              <w:rPr>
                <w:b/>
              </w:rPr>
            </w:pPr>
            <w:r w:rsidRPr="00981687">
              <w:rPr>
                <w:b/>
                <w:sz w:val="22"/>
                <w:szCs w:val="22"/>
              </w:rPr>
              <w:t>:</w:t>
            </w:r>
          </w:p>
        </w:tc>
        <w:tc>
          <w:tcPr>
            <w:tcW w:w="1736" w:type="dxa"/>
          </w:tcPr>
          <w:p w:rsidR="00174E45" w:rsidRPr="00981687" w:rsidRDefault="00174E45" w:rsidP="00464B32">
            <w:pPr>
              <w:tabs>
                <w:tab w:val="left" w:pos="6955"/>
                <w:tab w:val="left" w:pos="7336"/>
              </w:tabs>
              <w:contextualSpacing/>
              <w:rPr>
                <w:b/>
              </w:rPr>
            </w:pPr>
            <w:r w:rsidRPr="00981687">
              <w:rPr>
                <w:b/>
                <w:sz w:val="22"/>
                <w:szCs w:val="22"/>
              </w:rPr>
              <w:t>18TE72</w:t>
            </w:r>
          </w:p>
        </w:tc>
        <w:tc>
          <w:tcPr>
            <w:tcW w:w="1547" w:type="dxa"/>
          </w:tcPr>
          <w:p w:rsidR="00174E45" w:rsidRPr="00981687" w:rsidRDefault="00174E45" w:rsidP="00464B32">
            <w:pPr>
              <w:tabs>
                <w:tab w:val="left" w:pos="6955"/>
                <w:tab w:val="left" w:pos="7336"/>
              </w:tabs>
              <w:contextualSpacing/>
              <w:jc w:val="both"/>
              <w:rPr>
                <w:b/>
              </w:rPr>
            </w:pPr>
          </w:p>
        </w:tc>
        <w:tc>
          <w:tcPr>
            <w:tcW w:w="1612" w:type="dxa"/>
          </w:tcPr>
          <w:p w:rsidR="00174E45" w:rsidRPr="00981687" w:rsidRDefault="00174E45" w:rsidP="00464B32">
            <w:pPr>
              <w:tabs>
                <w:tab w:val="left" w:pos="6955"/>
                <w:tab w:val="left" w:pos="7336"/>
              </w:tabs>
              <w:contextualSpacing/>
              <w:jc w:val="both"/>
              <w:rPr>
                <w:b/>
              </w:rPr>
            </w:pPr>
            <w:r w:rsidRPr="00981687">
              <w:rPr>
                <w:b/>
                <w:sz w:val="22"/>
                <w:szCs w:val="22"/>
              </w:rPr>
              <w:t xml:space="preserve">CIE </w:t>
            </w:r>
          </w:p>
        </w:tc>
        <w:tc>
          <w:tcPr>
            <w:tcW w:w="290" w:type="dxa"/>
          </w:tcPr>
          <w:p w:rsidR="00174E45" w:rsidRPr="00981687" w:rsidRDefault="00174E45" w:rsidP="00464B32">
            <w:pPr>
              <w:tabs>
                <w:tab w:val="left" w:pos="6955"/>
                <w:tab w:val="left" w:pos="7336"/>
              </w:tabs>
              <w:contextualSpacing/>
              <w:jc w:val="both"/>
              <w:rPr>
                <w:b/>
              </w:rPr>
            </w:pPr>
            <w:r w:rsidRPr="00981687">
              <w:rPr>
                <w:b/>
                <w:sz w:val="22"/>
                <w:szCs w:val="22"/>
              </w:rPr>
              <w:t>:</w:t>
            </w:r>
          </w:p>
        </w:tc>
        <w:tc>
          <w:tcPr>
            <w:tcW w:w="2037" w:type="dxa"/>
          </w:tcPr>
          <w:p w:rsidR="00174E45" w:rsidRPr="00981687" w:rsidRDefault="00174E45" w:rsidP="00464B32">
            <w:pPr>
              <w:pStyle w:val="Normal3"/>
              <w:pBdr>
                <w:top w:val="nil"/>
                <w:left w:val="nil"/>
                <w:bottom w:val="nil"/>
                <w:right w:val="nil"/>
                <w:between w:val="nil"/>
              </w:pBdr>
              <w:jc w:val="both"/>
              <w:rPr>
                <w:b/>
                <w:color w:val="000000"/>
              </w:rPr>
            </w:pPr>
            <w:r w:rsidRPr="00981687">
              <w:rPr>
                <w:b/>
                <w:color w:val="000000"/>
              </w:rPr>
              <w:t>100+50  Marks</w:t>
            </w:r>
          </w:p>
        </w:tc>
      </w:tr>
      <w:tr w:rsidR="00174E45" w:rsidRPr="00981687" w:rsidTr="000E40FB">
        <w:tc>
          <w:tcPr>
            <w:tcW w:w="1890" w:type="dxa"/>
            <w:gridSpan w:val="2"/>
          </w:tcPr>
          <w:p w:rsidR="00174E45" w:rsidRPr="00981687" w:rsidRDefault="00174E45" w:rsidP="00464B32">
            <w:pPr>
              <w:tabs>
                <w:tab w:val="left" w:pos="6955"/>
                <w:tab w:val="left" w:pos="7336"/>
              </w:tabs>
              <w:contextualSpacing/>
              <w:rPr>
                <w:b/>
              </w:rPr>
            </w:pPr>
            <w:r w:rsidRPr="00981687">
              <w:rPr>
                <w:b/>
                <w:sz w:val="22"/>
                <w:szCs w:val="22"/>
              </w:rPr>
              <w:t>Credits: L:T:P</w:t>
            </w:r>
          </w:p>
        </w:tc>
        <w:tc>
          <w:tcPr>
            <w:tcW w:w="296" w:type="dxa"/>
          </w:tcPr>
          <w:p w:rsidR="00174E45" w:rsidRPr="00981687" w:rsidRDefault="00174E45" w:rsidP="00464B32">
            <w:pPr>
              <w:tabs>
                <w:tab w:val="left" w:pos="6955"/>
                <w:tab w:val="left" w:pos="7336"/>
              </w:tabs>
              <w:contextualSpacing/>
              <w:rPr>
                <w:b/>
              </w:rPr>
            </w:pPr>
            <w:r w:rsidRPr="00981687">
              <w:rPr>
                <w:b/>
                <w:sz w:val="22"/>
                <w:szCs w:val="22"/>
              </w:rPr>
              <w:t>:</w:t>
            </w:r>
          </w:p>
        </w:tc>
        <w:tc>
          <w:tcPr>
            <w:tcW w:w="1736" w:type="dxa"/>
          </w:tcPr>
          <w:p w:rsidR="00174E45" w:rsidRPr="00981687" w:rsidRDefault="006F5F6D" w:rsidP="00464B32">
            <w:pPr>
              <w:tabs>
                <w:tab w:val="left" w:pos="6955"/>
                <w:tab w:val="left" w:pos="7336"/>
              </w:tabs>
              <w:contextualSpacing/>
              <w:rPr>
                <w:b/>
              </w:rPr>
            </w:pPr>
            <w:r>
              <w:rPr>
                <w:b/>
                <w:sz w:val="22"/>
                <w:szCs w:val="22"/>
              </w:rPr>
              <w:t>3:1</w:t>
            </w:r>
            <w:r w:rsidR="00174E45" w:rsidRPr="00981687">
              <w:rPr>
                <w:b/>
                <w:sz w:val="22"/>
                <w:szCs w:val="22"/>
              </w:rPr>
              <w:t>:1</w:t>
            </w:r>
          </w:p>
        </w:tc>
        <w:tc>
          <w:tcPr>
            <w:tcW w:w="1547" w:type="dxa"/>
          </w:tcPr>
          <w:p w:rsidR="00174E45" w:rsidRPr="00981687" w:rsidRDefault="00174E45" w:rsidP="00464B32">
            <w:pPr>
              <w:tabs>
                <w:tab w:val="left" w:pos="6955"/>
                <w:tab w:val="left" w:pos="7336"/>
              </w:tabs>
              <w:contextualSpacing/>
              <w:jc w:val="both"/>
              <w:rPr>
                <w:b/>
              </w:rPr>
            </w:pPr>
          </w:p>
        </w:tc>
        <w:tc>
          <w:tcPr>
            <w:tcW w:w="1612" w:type="dxa"/>
          </w:tcPr>
          <w:p w:rsidR="00174E45" w:rsidRPr="00981687" w:rsidRDefault="00174E45" w:rsidP="00464B32">
            <w:pPr>
              <w:tabs>
                <w:tab w:val="left" w:pos="6955"/>
                <w:tab w:val="left" w:pos="7336"/>
              </w:tabs>
              <w:contextualSpacing/>
              <w:jc w:val="both"/>
              <w:rPr>
                <w:b/>
              </w:rPr>
            </w:pPr>
            <w:r w:rsidRPr="00981687">
              <w:rPr>
                <w:b/>
                <w:sz w:val="22"/>
                <w:szCs w:val="22"/>
              </w:rPr>
              <w:t xml:space="preserve">SEE </w:t>
            </w:r>
          </w:p>
        </w:tc>
        <w:tc>
          <w:tcPr>
            <w:tcW w:w="290" w:type="dxa"/>
          </w:tcPr>
          <w:p w:rsidR="00174E45" w:rsidRPr="00981687" w:rsidRDefault="00174E45" w:rsidP="00464B32">
            <w:pPr>
              <w:tabs>
                <w:tab w:val="left" w:pos="6955"/>
                <w:tab w:val="left" w:pos="7336"/>
              </w:tabs>
              <w:contextualSpacing/>
              <w:jc w:val="both"/>
              <w:rPr>
                <w:b/>
              </w:rPr>
            </w:pPr>
            <w:r w:rsidRPr="00981687">
              <w:rPr>
                <w:b/>
                <w:sz w:val="22"/>
                <w:szCs w:val="22"/>
              </w:rPr>
              <w:t>:</w:t>
            </w:r>
          </w:p>
        </w:tc>
        <w:tc>
          <w:tcPr>
            <w:tcW w:w="2037" w:type="dxa"/>
          </w:tcPr>
          <w:p w:rsidR="00174E45" w:rsidRPr="00981687" w:rsidRDefault="00174E45" w:rsidP="00464B32">
            <w:pPr>
              <w:pStyle w:val="Normal3"/>
              <w:pBdr>
                <w:top w:val="nil"/>
                <w:left w:val="nil"/>
                <w:bottom w:val="nil"/>
                <w:right w:val="nil"/>
                <w:between w:val="nil"/>
              </w:pBdr>
              <w:jc w:val="both"/>
              <w:rPr>
                <w:b/>
                <w:color w:val="000000"/>
              </w:rPr>
            </w:pPr>
            <w:r w:rsidRPr="00981687">
              <w:rPr>
                <w:b/>
                <w:color w:val="000000"/>
              </w:rPr>
              <w:t>100+50  Marks</w:t>
            </w:r>
          </w:p>
        </w:tc>
      </w:tr>
      <w:tr w:rsidR="00174E45" w:rsidRPr="00981687" w:rsidTr="000E40FB">
        <w:trPr>
          <w:trHeight w:hRule="exact" w:val="244"/>
        </w:trPr>
        <w:tc>
          <w:tcPr>
            <w:tcW w:w="1890" w:type="dxa"/>
            <w:gridSpan w:val="2"/>
          </w:tcPr>
          <w:p w:rsidR="00174E45" w:rsidRPr="00981687" w:rsidRDefault="00174E45" w:rsidP="00464B32">
            <w:pPr>
              <w:tabs>
                <w:tab w:val="left" w:pos="6955"/>
                <w:tab w:val="left" w:pos="7336"/>
              </w:tabs>
              <w:contextualSpacing/>
              <w:rPr>
                <w:b/>
              </w:rPr>
            </w:pPr>
            <w:r w:rsidRPr="00981687">
              <w:rPr>
                <w:b/>
                <w:sz w:val="22"/>
                <w:szCs w:val="22"/>
              </w:rPr>
              <w:t>Hrs/week</w:t>
            </w:r>
          </w:p>
          <w:p w:rsidR="00174E45" w:rsidRPr="00981687" w:rsidRDefault="00174E45" w:rsidP="00464B32">
            <w:pPr>
              <w:tabs>
                <w:tab w:val="left" w:pos="6955"/>
                <w:tab w:val="left" w:pos="7336"/>
              </w:tabs>
              <w:contextualSpacing/>
              <w:rPr>
                <w:b/>
              </w:rPr>
            </w:pPr>
          </w:p>
        </w:tc>
        <w:tc>
          <w:tcPr>
            <w:tcW w:w="296" w:type="dxa"/>
          </w:tcPr>
          <w:p w:rsidR="00174E45" w:rsidRPr="00981687" w:rsidRDefault="00174E45" w:rsidP="00464B32">
            <w:pPr>
              <w:tabs>
                <w:tab w:val="left" w:pos="6955"/>
                <w:tab w:val="left" w:pos="7336"/>
              </w:tabs>
              <w:contextualSpacing/>
              <w:rPr>
                <w:b/>
              </w:rPr>
            </w:pPr>
            <w:r w:rsidRPr="00981687">
              <w:rPr>
                <w:b/>
                <w:sz w:val="22"/>
                <w:szCs w:val="22"/>
              </w:rPr>
              <w:t>:</w:t>
            </w:r>
          </w:p>
        </w:tc>
        <w:tc>
          <w:tcPr>
            <w:tcW w:w="1736" w:type="dxa"/>
          </w:tcPr>
          <w:p w:rsidR="00174E45" w:rsidRPr="00981687" w:rsidRDefault="00580C09" w:rsidP="00464B32">
            <w:pPr>
              <w:tabs>
                <w:tab w:val="left" w:pos="6955"/>
                <w:tab w:val="left" w:pos="7336"/>
              </w:tabs>
              <w:contextualSpacing/>
              <w:rPr>
                <w:b/>
              </w:rPr>
            </w:pPr>
            <w:r>
              <w:rPr>
                <w:b/>
                <w:sz w:val="22"/>
                <w:szCs w:val="22"/>
              </w:rPr>
              <w:t>40</w:t>
            </w:r>
            <w:r w:rsidR="00174E45" w:rsidRPr="00981687">
              <w:rPr>
                <w:b/>
                <w:sz w:val="22"/>
                <w:szCs w:val="22"/>
              </w:rPr>
              <w:t>L+</w:t>
            </w:r>
            <w:r>
              <w:rPr>
                <w:b/>
                <w:sz w:val="22"/>
                <w:szCs w:val="22"/>
              </w:rPr>
              <w:t>26T+</w:t>
            </w:r>
            <w:r w:rsidR="00174E45" w:rsidRPr="00981687">
              <w:rPr>
                <w:b/>
                <w:sz w:val="22"/>
                <w:szCs w:val="22"/>
              </w:rPr>
              <w:t>33P</w:t>
            </w:r>
          </w:p>
        </w:tc>
        <w:tc>
          <w:tcPr>
            <w:tcW w:w="1547" w:type="dxa"/>
          </w:tcPr>
          <w:p w:rsidR="00174E45" w:rsidRPr="00981687" w:rsidRDefault="00174E45" w:rsidP="00464B32">
            <w:pPr>
              <w:tabs>
                <w:tab w:val="left" w:pos="6955"/>
                <w:tab w:val="left" w:pos="7336"/>
              </w:tabs>
              <w:contextualSpacing/>
              <w:jc w:val="both"/>
              <w:rPr>
                <w:b/>
              </w:rPr>
            </w:pPr>
          </w:p>
        </w:tc>
        <w:tc>
          <w:tcPr>
            <w:tcW w:w="1612" w:type="dxa"/>
          </w:tcPr>
          <w:p w:rsidR="00174E45" w:rsidRPr="00981687" w:rsidRDefault="00174E45" w:rsidP="00464B32">
            <w:pPr>
              <w:tabs>
                <w:tab w:val="left" w:pos="6955"/>
                <w:tab w:val="left" w:pos="7336"/>
              </w:tabs>
              <w:contextualSpacing/>
              <w:jc w:val="both"/>
              <w:rPr>
                <w:b/>
              </w:rPr>
            </w:pPr>
            <w:r w:rsidRPr="00981687">
              <w:rPr>
                <w:b/>
                <w:sz w:val="22"/>
                <w:szCs w:val="22"/>
              </w:rPr>
              <w:t>SEE Duration</w:t>
            </w:r>
          </w:p>
        </w:tc>
        <w:tc>
          <w:tcPr>
            <w:tcW w:w="290" w:type="dxa"/>
          </w:tcPr>
          <w:p w:rsidR="00174E45" w:rsidRPr="00981687" w:rsidRDefault="00174E45" w:rsidP="00464B32">
            <w:pPr>
              <w:tabs>
                <w:tab w:val="left" w:pos="6955"/>
                <w:tab w:val="left" w:pos="7336"/>
              </w:tabs>
              <w:contextualSpacing/>
              <w:jc w:val="both"/>
              <w:rPr>
                <w:b/>
              </w:rPr>
            </w:pPr>
            <w:r w:rsidRPr="00981687">
              <w:rPr>
                <w:b/>
                <w:sz w:val="22"/>
                <w:szCs w:val="22"/>
              </w:rPr>
              <w:t>:</w:t>
            </w:r>
          </w:p>
        </w:tc>
        <w:tc>
          <w:tcPr>
            <w:tcW w:w="2037" w:type="dxa"/>
          </w:tcPr>
          <w:p w:rsidR="00174E45" w:rsidRPr="00981687" w:rsidRDefault="00174E45" w:rsidP="00464B32">
            <w:pPr>
              <w:pStyle w:val="Normal3"/>
              <w:pBdr>
                <w:top w:val="nil"/>
                <w:left w:val="nil"/>
                <w:bottom w:val="nil"/>
                <w:right w:val="nil"/>
                <w:between w:val="nil"/>
              </w:pBdr>
              <w:jc w:val="both"/>
              <w:rPr>
                <w:b/>
                <w:color w:val="000000"/>
              </w:rPr>
            </w:pPr>
            <w:r w:rsidRPr="00981687">
              <w:rPr>
                <w:b/>
              </w:rPr>
              <w:t>3.00+3.00 Hours</w:t>
            </w:r>
          </w:p>
        </w:tc>
      </w:tr>
      <w:tr w:rsidR="00174E45" w:rsidRPr="00981687" w:rsidTr="000E40FB">
        <w:tc>
          <w:tcPr>
            <w:tcW w:w="9408" w:type="dxa"/>
            <w:gridSpan w:val="8"/>
          </w:tcPr>
          <w:p w:rsidR="00174E45" w:rsidRPr="00981687" w:rsidRDefault="00174E45" w:rsidP="00464B32">
            <w:pPr>
              <w:tabs>
                <w:tab w:val="left" w:pos="6955"/>
                <w:tab w:val="left" w:pos="7336"/>
              </w:tabs>
              <w:contextualSpacing/>
              <w:jc w:val="both"/>
              <w:rPr>
                <w:b/>
              </w:rPr>
            </w:pPr>
            <w:r w:rsidRPr="00981687">
              <w:rPr>
                <w:b/>
                <w:bCs/>
                <w:sz w:val="22"/>
                <w:szCs w:val="22"/>
              </w:rPr>
              <w:t xml:space="preserve">Course Learning Objectives: </w:t>
            </w:r>
            <w:r w:rsidRPr="00981687">
              <w:rPr>
                <w:sz w:val="22"/>
                <w:szCs w:val="22"/>
              </w:rPr>
              <w:t>The students will be able to</w:t>
            </w:r>
          </w:p>
        </w:tc>
      </w:tr>
      <w:tr w:rsidR="00174E45" w:rsidRPr="00981687" w:rsidTr="000E40FB">
        <w:tc>
          <w:tcPr>
            <w:tcW w:w="546" w:type="dxa"/>
          </w:tcPr>
          <w:p w:rsidR="00174E45" w:rsidRPr="00981687" w:rsidRDefault="00174E45" w:rsidP="00464B32">
            <w:pPr>
              <w:tabs>
                <w:tab w:val="left" w:pos="6955"/>
                <w:tab w:val="left" w:pos="7336"/>
              </w:tabs>
              <w:contextualSpacing/>
              <w:jc w:val="center"/>
              <w:rPr>
                <w:b/>
              </w:rPr>
            </w:pPr>
            <w:r w:rsidRPr="00981687">
              <w:rPr>
                <w:b/>
                <w:sz w:val="22"/>
                <w:szCs w:val="22"/>
              </w:rPr>
              <w:t>1</w:t>
            </w:r>
          </w:p>
        </w:tc>
        <w:tc>
          <w:tcPr>
            <w:tcW w:w="8862" w:type="dxa"/>
            <w:gridSpan w:val="7"/>
          </w:tcPr>
          <w:p w:rsidR="00174E45" w:rsidRPr="00981687" w:rsidRDefault="00174E45" w:rsidP="00464B32">
            <w:pPr>
              <w:jc w:val="both"/>
            </w:pPr>
            <w:r w:rsidRPr="00981687">
              <w:rPr>
                <w:sz w:val="22"/>
                <w:szCs w:val="22"/>
              </w:rPr>
              <w:t>Describe cellular concepts, fading, Wireless Network and standards.</w:t>
            </w:r>
          </w:p>
        </w:tc>
      </w:tr>
      <w:tr w:rsidR="00174E45" w:rsidRPr="00981687" w:rsidTr="000E40FB">
        <w:tc>
          <w:tcPr>
            <w:tcW w:w="546" w:type="dxa"/>
          </w:tcPr>
          <w:p w:rsidR="00174E45" w:rsidRPr="00981687" w:rsidRDefault="00174E45" w:rsidP="00464B32">
            <w:pPr>
              <w:tabs>
                <w:tab w:val="left" w:pos="6955"/>
                <w:tab w:val="left" w:pos="7336"/>
              </w:tabs>
              <w:contextualSpacing/>
              <w:jc w:val="center"/>
              <w:rPr>
                <w:b/>
              </w:rPr>
            </w:pPr>
            <w:r w:rsidRPr="00981687">
              <w:rPr>
                <w:b/>
                <w:sz w:val="22"/>
                <w:szCs w:val="22"/>
              </w:rPr>
              <w:t>2</w:t>
            </w:r>
          </w:p>
        </w:tc>
        <w:tc>
          <w:tcPr>
            <w:tcW w:w="8862" w:type="dxa"/>
            <w:gridSpan w:val="7"/>
          </w:tcPr>
          <w:p w:rsidR="00174E45" w:rsidRPr="00981687" w:rsidRDefault="00174E45" w:rsidP="00464B32">
            <w:pPr>
              <w:jc w:val="both"/>
            </w:pPr>
            <w:proofErr w:type="spellStart"/>
            <w:r w:rsidRPr="00981687">
              <w:rPr>
                <w:sz w:val="22"/>
                <w:szCs w:val="22"/>
              </w:rPr>
              <w:t>Analyze</w:t>
            </w:r>
            <w:proofErr w:type="spellEnd"/>
            <w:r w:rsidRPr="00981687">
              <w:rPr>
                <w:sz w:val="22"/>
                <w:szCs w:val="22"/>
              </w:rPr>
              <w:t xml:space="preserve"> the concepts of propagation model and differentiate different Wireless networks.</w:t>
            </w:r>
          </w:p>
        </w:tc>
      </w:tr>
      <w:tr w:rsidR="00BF1683" w:rsidRPr="00981687" w:rsidTr="000E40FB">
        <w:tc>
          <w:tcPr>
            <w:tcW w:w="546" w:type="dxa"/>
          </w:tcPr>
          <w:p w:rsidR="00BF1683" w:rsidRPr="00981687" w:rsidRDefault="00BF1683" w:rsidP="00464B32">
            <w:pPr>
              <w:tabs>
                <w:tab w:val="left" w:pos="6955"/>
                <w:tab w:val="left" w:pos="7336"/>
              </w:tabs>
              <w:contextualSpacing/>
              <w:jc w:val="center"/>
              <w:rPr>
                <w:b/>
              </w:rPr>
            </w:pPr>
            <w:r w:rsidRPr="00981687">
              <w:rPr>
                <w:b/>
                <w:sz w:val="22"/>
                <w:szCs w:val="22"/>
              </w:rPr>
              <w:t>3</w:t>
            </w:r>
          </w:p>
        </w:tc>
        <w:tc>
          <w:tcPr>
            <w:tcW w:w="8862" w:type="dxa"/>
            <w:gridSpan w:val="7"/>
          </w:tcPr>
          <w:p w:rsidR="00BF1683" w:rsidRPr="00981687" w:rsidRDefault="00BF1683" w:rsidP="00464B32">
            <w:pPr>
              <w:jc w:val="both"/>
            </w:pPr>
            <w:r w:rsidRPr="00981687">
              <w:rPr>
                <w:sz w:val="22"/>
                <w:szCs w:val="22"/>
              </w:rPr>
              <w:t>To understand the concept of fading, equalisation &amp; diversity techniques</w:t>
            </w:r>
          </w:p>
        </w:tc>
      </w:tr>
      <w:tr w:rsidR="00174E45" w:rsidRPr="00981687" w:rsidTr="000E40FB">
        <w:tc>
          <w:tcPr>
            <w:tcW w:w="546" w:type="dxa"/>
          </w:tcPr>
          <w:p w:rsidR="00174E45" w:rsidRPr="00981687" w:rsidRDefault="00BF1683" w:rsidP="00464B32">
            <w:pPr>
              <w:tabs>
                <w:tab w:val="left" w:pos="6955"/>
                <w:tab w:val="left" w:pos="7336"/>
              </w:tabs>
              <w:contextualSpacing/>
              <w:jc w:val="center"/>
              <w:rPr>
                <w:b/>
              </w:rPr>
            </w:pPr>
            <w:r w:rsidRPr="00981687">
              <w:rPr>
                <w:b/>
                <w:sz w:val="22"/>
                <w:szCs w:val="22"/>
              </w:rPr>
              <w:t>4</w:t>
            </w:r>
          </w:p>
        </w:tc>
        <w:tc>
          <w:tcPr>
            <w:tcW w:w="8862" w:type="dxa"/>
            <w:gridSpan w:val="7"/>
          </w:tcPr>
          <w:p w:rsidR="00174E45" w:rsidRPr="00981687" w:rsidRDefault="00174E45" w:rsidP="00464B32">
            <w:pPr>
              <w:jc w:val="both"/>
            </w:pPr>
            <w:r w:rsidRPr="00981687">
              <w:rPr>
                <w:sz w:val="22"/>
                <w:szCs w:val="22"/>
              </w:rPr>
              <w:t>Demonstrate path loss models and wireless networks for various applications.</w:t>
            </w:r>
          </w:p>
        </w:tc>
      </w:tr>
      <w:tr w:rsidR="00174E45" w:rsidRPr="00981687" w:rsidTr="000E40FB">
        <w:tc>
          <w:tcPr>
            <w:tcW w:w="546" w:type="dxa"/>
          </w:tcPr>
          <w:p w:rsidR="00174E45" w:rsidRPr="00981687" w:rsidRDefault="00BF1683" w:rsidP="00464B32">
            <w:pPr>
              <w:tabs>
                <w:tab w:val="left" w:pos="6955"/>
                <w:tab w:val="left" w:pos="7336"/>
              </w:tabs>
              <w:contextualSpacing/>
              <w:jc w:val="center"/>
              <w:rPr>
                <w:b/>
              </w:rPr>
            </w:pPr>
            <w:r w:rsidRPr="00981687">
              <w:rPr>
                <w:b/>
                <w:sz w:val="22"/>
                <w:szCs w:val="22"/>
              </w:rPr>
              <w:t>5</w:t>
            </w:r>
          </w:p>
        </w:tc>
        <w:tc>
          <w:tcPr>
            <w:tcW w:w="8862" w:type="dxa"/>
            <w:gridSpan w:val="7"/>
          </w:tcPr>
          <w:p w:rsidR="00174E45" w:rsidRPr="00981687" w:rsidRDefault="00BF1683" w:rsidP="00BF1683">
            <w:pPr>
              <w:tabs>
                <w:tab w:val="left" w:pos="6955"/>
                <w:tab w:val="left" w:pos="7336"/>
              </w:tabs>
              <w:contextualSpacing/>
              <w:jc w:val="both"/>
            </w:pPr>
            <w:r w:rsidRPr="00981687">
              <w:rPr>
                <w:rFonts w:eastAsiaTheme="minorHAnsi"/>
                <w:sz w:val="22"/>
                <w:szCs w:val="22"/>
                <w:lang w:val="en-US" w:eastAsia="en-US"/>
              </w:rPr>
              <w:t>Analyze the architectures of 4G technologies.</w:t>
            </w:r>
          </w:p>
        </w:tc>
      </w:tr>
    </w:tbl>
    <w:p w:rsidR="00174E45" w:rsidRPr="00981687" w:rsidRDefault="00174E45" w:rsidP="00174E45">
      <w:pPr>
        <w:tabs>
          <w:tab w:val="left" w:pos="6955"/>
          <w:tab w:val="left" w:pos="7336"/>
        </w:tabs>
        <w:contextualSpacing/>
        <w:jc w:val="both"/>
        <w:rPr>
          <w:b/>
          <w:sz w:val="22"/>
          <w:szCs w:val="22"/>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906"/>
      </w:tblGrid>
      <w:tr w:rsidR="00174E45" w:rsidRPr="00981687" w:rsidTr="00E22251">
        <w:tc>
          <w:tcPr>
            <w:tcW w:w="4517" w:type="pct"/>
          </w:tcPr>
          <w:p w:rsidR="00174E45" w:rsidRPr="00981687" w:rsidRDefault="00174E45" w:rsidP="00464B32">
            <w:pPr>
              <w:jc w:val="center"/>
            </w:pPr>
            <w:r w:rsidRPr="00981687">
              <w:rPr>
                <w:b/>
                <w:sz w:val="22"/>
                <w:szCs w:val="22"/>
              </w:rPr>
              <w:t>UNIT-I</w:t>
            </w:r>
          </w:p>
        </w:tc>
        <w:tc>
          <w:tcPr>
            <w:tcW w:w="483" w:type="pct"/>
          </w:tcPr>
          <w:p w:rsidR="00174E45" w:rsidRPr="00981687" w:rsidRDefault="005F78ED" w:rsidP="00464B32">
            <w:r>
              <w:rPr>
                <w:b/>
                <w:sz w:val="22"/>
                <w:szCs w:val="22"/>
              </w:rPr>
              <w:t>0</w:t>
            </w:r>
            <w:r w:rsidR="00A01E69">
              <w:rPr>
                <w:b/>
                <w:sz w:val="22"/>
                <w:szCs w:val="22"/>
              </w:rPr>
              <w:t>7</w:t>
            </w:r>
            <w:r w:rsidR="00174E45" w:rsidRPr="00981687">
              <w:rPr>
                <w:b/>
                <w:sz w:val="22"/>
                <w:szCs w:val="22"/>
              </w:rPr>
              <w:t xml:space="preserve"> Hrs</w:t>
            </w:r>
          </w:p>
        </w:tc>
      </w:tr>
      <w:tr w:rsidR="00174E45" w:rsidRPr="00981687" w:rsidTr="003B7BF5">
        <w:trPr>
          <w:trHeight w:hRule="exact" w:val="831"/>
        </w:trPr>
        <w:tc>
          <w:tcPr>
            <w:tcW w:w="5000" w:type="pct"/>
            <w:gridSpan w:val="2"/>
          </w:tcPr>
          <w:p w:rsidR="00174E45" w:rsidRPr="00981687" w:rsidRDefault="00174E45" w:rsidP="00A01E69">
            <w:pPr>
              <w:jc w:val="both"/>
            </w:pPr>
            <w:r w:rsidRPr="00981687">
              <w:rPr>
                <w:b/>
                <w:sz w:val="22"/>
                <w:szCs w:val="22"/>
              </w:rPr>
              <w:t xml:space="preserve">Cellular concept: </w:t>
            </w:r>
            <w:r w:rsidRPr="00981687">
              <w:rPr>
                <w:sz w:val="22"/>
                <w:szCs w:val="22"/>
              </w:rPr>
              <w:t>Introduction Frequency reuse, Channel Assignment Strategies, Handoff Strategies, Interference and System Capacity, Improving coverage and capacity in cellular systems-</w:t>
            </w:r>
            <w:r w:rsidR="00A01E69">
              <w:rPr>
                <w:sz w:val="22"/>
                <w:szCs w:val="22"/>
              </w:rPr>
              <w:t>Cell splitting &amp; Cell Sectoring,</w:t>
            </w:r>
            <w:r w:rsidR="00356D4E">
              <w:rPr>
                <w:sz w:val="22"/>
                <w:szCs w:val="22"/>
              </w:rPr>
              <w:t xml:space="preserve"> Problems.</w:t>
            </w:r>
          </w:p>
        </w:tc>
      </w:tr>
      <w:tr w:rsidR="00174E45" w:rsidRPr="00981687" w:rsidTr="00E22251">
        <w:tc>
          <w:tcPr>
            <w:tcW w:w="4517" w:type="pct"/>
            <w:vAlign w:val="bottom"/>
          </w:tcPr>
          <w:p w:rsidR="00174E45" w:rsidRPr="00981687" w:rsidRDefault="00174E45" w:rsidP="00464B32">
            <w:pPr>
              <w:suppressAutoHyphens/>
              <w:contextualSpacing/>
              <w:jc w:val="center"/>
              <w:rPr>
                <w:b/>
                <w:lang w:val="en-GB"/>
              </w:rPr>
            </w:pPr>
            <w:r w:rsidRPr="00981687">
              <w:rPr>
                <w:b/>
                <w:sz w:val="22"/>
                <w:szCs w:val="22"/>
                <w:lang w:val="en-GB"/>
              </w:rPr>
              <w:t>UNIT-II</w:t>
            </w:r>
          </w:p>
        </w:tc>
        <w:tc>
          <w:tcPr>
            <w:tcW w:w="483" w:type="pct"/>
            <w:vAlign w:val="bottom"/>
          </w:tcPr>
          <w:p w:rsidR="00174E45" w:rsidRPr="00981687" w:rsidRDefault="005F78ED" w:rsidP="00464B32">
            <w:pPr>
              <w:suppressAutoHyphens/>
              <w:contextualSpacing/>
              <w:rPr>
                <w:b/>
                <w:lang w:val="en-GB"/>
              </w:rPr>
            </w:pPr>
            <w:r>
              <w:rPr>
                <w:b/>
                <w:sz w:val="22"/>
                <w:szCs w:val="22"/>
              </w:rPr>
              <w:t>0</w:t>
            </w:r>
            <w:r w:rsidR="007450E2">
              <w:rPr>
                <w:b/>
                <w:sz w:val="22"/>
                <w:szCs w:val="22"/>
              </w:rPr>
              <w:t>9</w:t>
            </w:r>
            <w:r w:rsidR="00174E45" w:rsidRPr="00981687">
              <w:rPr>
                <w:b/>
                <w:sz w:val="22"/>
                <w:szCs w:val="22"/>
              </w:rPr>
              <w:t xml:space="preserve"> Hrs</w:t>
            </w:r>
          </w:p>
        </w:tc>
      </w:tr>
      <w:tr w:rsidR="00174E45" w:rsidRPr="00981687" w:rsidTr="00D32692">
        <w:trPr>
          <w:trHeight w:hRule="exact" w:val="1594"/>
        </w:trPr>
        <w:tc>
          <w:tcPr>
            <w:tcW w:w="5000" w:type="pct"/>
            <w:gridSpan w:val="2"/>
          </w:tcPr>
          <w:p w:rsidR="00174E45" w:rsidRDefault="00174E45" w:rsidP="00A01E69">
            <w:pPr>
              <w:jc w:val="both"/>
            </w:pPr>
            <w:r w:rsidRPr="00981687">
              <w:rPr>
                <w:b/>
                <w:sz w:val="22"/>
                <w:szCs w:val="22"/>
              </w:rPr>
              <w:t>Propagation</w:t>
            </w:r>
            <w:r w:rsidR="009D5EBA" w:rsidRPr="00981687">
              <w:rPr>
                <w:b/>
                <w:sz w:val="22"/>
                <w:szCs w:val="22"/>
              </w:rPr>
              <w:t xml:space="preserve"> models for Large scale</w:t>
            </w:r>
            <w:r w:rsidRPr="00981687">
              <w:rPr>
                <w:b/>
                <w:sz w:val="22"/>
                <w:szCs w:val="22"/>
              </w:rPr>
              <w:t xml:space="preserve">: </w:t>
            </w:r>
            <w:r w:rsidRPr="00981687">
              <w:rPr>
                <w:sz w:val="22"/>
                <w:szCs w:val="22"/>
              </w:rPr>
              <w:t>Introduction to radio wave Propagation, Free Space Propagation Model,</w:t>
            </w:r>
            <w:r w:rsidR="00D32692">
              <w:rPr>
                <w:sz w:val="22"/>
                <w:szCs w:val="22"/>
              </w:rPr>
              <w:t xml:space="preserve"> Relating Power to Electric field, The Three basic propagation Mechanisms, </w:t>
            </w:r>
            <w:r w:rsidR="00D32692" w:rsidRPr="00981687">
              <w:rPr>
                <w:sz w:val="22"/>
                <w:szCs w:val="22"/>
              </w:rPr>
              <w:t>Reflection</w:t>
            </w:r>
            <w:r w:rsidRPr="00981687">
              <w:rPr>
                <w:sz w:val="22"/>
                <w:szCs w:val="22"/>
              </w:rPr>
              <w:t>, Diffraction, Scattering</w:t>
            </w:r>
            <w:r w:rsidR="00D32692">
              <w:rPr>
                <w:sz w:val="22"/>
                <w:szCs w:val="22"/>
              </w:rPr>
              <w:t>, P</w:t>
            </w:r>
            <w:r w:rsidR="009D5EBA" w:rsidRPr="00981687">
              <w:rPr>
                <w:sz w:val="22"/>
                <w:szCs w:val="22"/>
              </w:rPr>
              <w:t>ractical link budget design using path loss models,</w:t>
            </w:r>
            <w:r w:rsidRPr="00981687">
              <w:rPr>
                <w:sz w:val="22"/>
                <w:szCs w:val="22"/>
              </w:rPr>
              <w:t xml:space="preserve"> Outdoor Propagation models:</w:t>
            </w:r>
            <w:r w:rsidR="00E16581">
              <w:rPr>
                <w:sz w:val="22"/>
                <w:szCs w:val="22"/>
              </w:rPr>
              <w:t xml:space="preserve"> </w:t>
            </w:r>
            <w:r w:rsidRPr="00981687">
              <w:rPr>
                <w:sz w:val="22"/>
                <w:szCs w:val="22"/>
              </w:rPr>
              <w:t xml:space="preserve">Okumura, </w:t>
            </w:r>
            <w:proofErr w:type="spellStart"/>
            <w:r w:rsidR="00356D4E">
              <w:rPr>
                <w:sz w:val="22"/>
                <w:szCs w:val="22"/>
              </w:rPr>
              <w:t>Hata</w:t>
            </w:r>
            <w:proofErr w:type="spellEnd"/>
            <w:r w:rsidR="00356D4E">
              <w:rPr>
                <w:sz w:val="22"/>
                <w:szCs w:val="22"/>
              </w:rPr>
              <w:t>, Indoor Propagation models, problems.</w:t>
            </w:r>
          </w:p>
          <w:p w:rsidR="00A01E69" w:rsidRPr="00A01E69" w:rsidRDefault="00A01E69" w:rsidP="00A01E69">
            <w:pPr>
              <w:jc w:val="both"/>
              <w:rPr>
                <w:b/>
              </w:rPr>
            </w:pPr>
            <w:r w:rsidRPr="00A01E69">
              <w:rPr>
                <w:b/>
              </w:rPr>
              <w:t xml:space="preserve">Small scale fading: </w:t>
            </w:r>
            <w:r w:rsidRPr="00981687">
              <w:rPr>
                <w:sz w:val="22"/>
                <w:szCs w:val="22"/>
              </w:rPr>
              <w:t>Small scale fading Multipath Propagation</w:t>
            </w:r>
            <w:r>
              <w:rPr>
                <w:sz w:val="22"/>
                <w:szCs w:val="22"/>
              </w:rPr>
              <w:t>, Impulse response model of a multipath channel, Sma</w:t>
            </w:r>
            <w:r w:rsidR="00356D4E">
              <w:rPr>
                <w:sz w:val="22"/>
                <w:szCs w:val="22"/>
              </w:rPr>
              <w:t>ll scale multipath measurements, problems.</w:t>
            </w:r>
          </w:p>
        </w:tc>
      </w:tr>
      <w:tr w:rsidR="00174E45" w:rsidRPr="00981687" w:rsidTr="00E22251">
        <w:tc>
          <w:tcPr>
            <w:tcW w:w="4517" w:type="pct"/>
            <w:vAlign w:val="bottom"/>
          </w:tcPr>
          <w:p w:rsidR="00174E45" w:rsidRPr="00981687" w:rsidRDefault="00174E45" w:rsidP="00464B32">
            <w:pPr>
              <w:suppressAutoHyphens/>
              <w:contextualSpacing/>
              <w:jc w:val="center"/>
              <w:rPr>
                <w:b/>
                <w:lang w:val="en-GB"/>
              </w:rPr>
            </w:pPr>
            <w:r w:rsidRPr="00981687">
              <w:rPr>
                <w:b/>
                <w:sz w:val="22"/>
                <w:szCs w:val="22"/>
                <w:lang w:val="en-GB"/>
              </w:rPr>
              <w:t>UNIT-III</w:t>
            </w:r>
          </w:p>
        </w:tc>
        <w:tc>
          <w:tcPr>
            <w:tcW w:w="483" w:type="pct"/>
            <w:vAlign w:val="bottom"/>
          </w:tcPr>
          <w:p w:rsidR="00174E45" w:rsidRPr="00981687" w:rsidRDefault="005F78ED" w:rsidP="00464B32">
            <w:pPr>
              <w:suppressAutoHyphens/>
              <w:contextualSpacing/>
              <w:rPr>
                <w:b/>
                <w:lang w:val="en-GB"/>
              </w:rPr>
            </w:pPr>
            <w:r>
              <w:rPr>
                <w:b/>
                <w:sz w:val="22"/>
                <w:szCs w:val="22"/>
              </w:rPr>
              <w:t>0</w:t>
            </w:r>
            <w:r w:rsidR="00222D65">
              <w:rPr>
                <w:b/>
                <w:sz w:val="22"/>
                <w:szCs w:val="22"/>
              </w:rPr>
              <w:t>9</w:t>
            </w:r>
            <w:r w:rsidR="00E22251">
              <w:rPr>
                <w:b/>
                <w:sz w:val="22"/>
                <w:szCs w:val="22"/>
              </w:rPr>
              <w:t xml:space="preserve"> </w:t>
            </w:r>
            <w:r w:rsidR="00174E45" w:rsidRPr="00981687">
              <w:rPr>
                <w:b/>
                <w:sz w:val="22"/>
                <w:szCs w:val="22"/>
              </w:rPr>
              <w:t>Hrs</w:t>
            </w:r>
          </w:p>
        </w:tc>
      </w:tr>
      <w:tr w:rsidR="00174E45" w:rsidRPr="00981687" w:rsidTr="003B7BF5">
        <w:trPr>
          <w:trHeight w:hRule="exact" w:val="1081"/>
        </w:trPr>
        <w:tc>
          <w:tcPr>
            <w:tcW w:w="5000" w:type="pct"/>
            <w:gridSpan w:val="2"/>
          </w:tcPr>
          <w:p w:rsidR="00174E45" w:rsidRDefault="009D5EBA" w:rsidP="00C464D7">
            <w:pPr>
              <w:jc w:val="both"/>
            </w:pPr>
            <w:r w:rsidRPr="00981687">
              <w:rPr>
                <w:sz w:val="22"/>
                <w:szCs w:val="22"/>
              </w:rPr>
              <w:t xml:space="preserve">Parameters of Mobile Multipath Channels, Types of Small scale fading, </w:t>
            </w:r>
            <w:proofErr w:type="spellStart"/>
            <w:r w:rsidRPr="00981687">
              <w:rPr>
                <w:sz w:val="22"/>
                <w:szCs w:val="22"/>
              </w:rPr>
              <w:t>Rayleign</w:t>
            </w:r>
            <w:proofErr w:type="spellEnd"/>
            <w:r w:rsidR="00E16581">
              <w:rPr>
                <w:sz w:val="22"/>
                <w:szCs w:val="22"/>
              </w:rPr>
              <w:t xml:space="preserve"> </w:t>
            </w:r>
            <w:r w:rsidRPr="00981687">
              <w:rPr>
                <w:sz w:val="22"/>
                <w:szCs w:val="22"/>
              </w:rPr>
              <w:t>&amp;</w:t>
            </w:r>
            <w:r w:rsidR="00E16581">
              <w:rPr>
                <w:sz w:val="22"/>
                <w:szCs w:val="22"/>
              </w:rPr>
              <w:t xml:space="preserve"> </w:t>
            </w:r>
            <w:proofErr w:type="spellStart"/>
            <w:r w:rsidRPr="00981687">
              <w:rPr>
                <w:sz w:val="22"/>
                <w:szCs w:val="22"/>
              </w:rPr>
              <w:t>Ricean</w:t>
            </w:r>
            <w:proofErr w:type="spellEnd"/>
            <w:r w:rsidRPr="00981687">
              <w:rPr>
                <w:sz w:val="22"/>
                <w:szCs w:val="22"/>
              </w:rPr>
              <w:t xml:space="preserve"> distributions, </w:t>
            </w:r>
            <w:r w:rsidR="00BA1773" w:rsidRPr="00981687">
              <w:rPr>
                <w:sz w:val="22"/>
                <w:szCs w:val="22"/>
              </w:rPr>
              <w:t>Examples of fading behaviour</w:t>
            </w:r>
            <w:r w:rsidR="003B7BF5">
              <w:rPr>
                <w:sz w:val="22"/>
                <w:szCs w:val="22"/>
              </w:rPr>
              <w:t>, Problems.</w:t>
            </w:r>
          </w:p>
          <w:p w:rsidR="00C464D7" w:rsidRPr="00981687" w:rsidRDefault="00C464D7" w:rsidP="00C464D7">
            <w:pPr>
              <w:jc w:val="both"/>
            </w:pPr>
            <w:r w:rsidRPr="00981687">
              <w:rPr>
                <w:b/>
                <w:sz w:val="22"/>
                <w:szCs w:val="22"/>
              </w:rPr>
              <w:t xml:space="preserve">Equalisation techniques: </w:t>
            </w:r>
            <w:r w:rsidRPr="00981687">
              <w:rPr>
                <w:sz w:val="22"/>
                <w:szCs w:val="22"/>
              </w:rPr>
              <w:t>Introduction,</w:t>
            </w:r>
            <w:r w:rsidR="00E16581">
              <w:rPr>
                <w:sz w:val="22"/>
                <w:szCs w:val="22"/>
              </w:rPr>
              <w:t xml:space="preserve"> </w:t>
            </w:r>
            <w:r w:rsidRPr="00981687">
              <w:rPr>
                <w:sz w:val="22"/>
                <w:szCs w:val="22"/>
              </w:rPr>
              <w:t>Fundamentals of equalisation,</w:t>
            </w:r>
            <w:r w:rsidR="00E16581">
              <w:rPr>
                <w:sz w:val="22"/>
                <w:szCs w:val="22"/>
              </w:rPr>
              <w:t xml:space="preserve"> </w:t>
            </w:r>
            <w:r w:rsidRPr="00981687">
              <w:rPr>
                <w:sz w:val="22"/>
                <w:szCs w:val="22"/>
              </w:rPr>
              <w:t>Training a generic adaptive equaliser</w:t>
            </w:r>
            <w:r w:rsidR="003B7BF5">
              <w:rPr>
                <w:sz w:val="22"/>
                <w:szCs w:val="22"/>
              </w:rPr>
              <w:t xml:space="preserve">, </w:t>
            </w:r>
            <w:r w:rsidR="003B7BF5" w:rsidRPr="00981687">
              <w:rPr>
                <w:sz w:val="22"/>
                <w:szCs w:val="22"/>
              </w:rPr>
              <w:t>Equaliser in communication receiver</w:t>
            </w:r>
            <w:r w:rsidR="003B7BF5">
              <w:rPr>
                <w:sz w:val="22"/>
                <w:szCs w:val="22"/>
              </w:rPr>
              <w:t xml:space="preserve">, </w:t>
            </w:r>
            <w:r w:rsidR="003B7BF5" w:rsidRPr="00981687">
              <w:rPr>
                <w:sz w:val="22"/>
                <w:szCs w:val="22"/>
              </w:rPr>
              <w:t>Linear equaliser</w:t>
            </w:r>
            <w:r w:rsidR="003B7BF5">
              <w:rPr>
                <w:sz w:val="22"/>
                <w:szCs w:val="22"/>
              </w:rPr>
              <w:t>, problems.</w:t>
            </w:r>
          </w:p>
        </w:tc>
      </w:tr>
      <w:tr w:rsidR="00174E45" w:rsidRPr="00981687" w:rsidTr="00E22251">
        <w:tc>
          <w:tcPr>
            <w:tcW w:w="4517" w:type="pct"/>
          </w:tcPr>
          <w:p w:rsidR="00174E45" w:rsidRPr="00981687" w:rsidRDefault="00174E45" w:rsidP="00464B32">
            <w:pPr>
              <w:suppressAutoHyphens/>
              <w:contextualSpacing/>
              <w:jc w:val="center"/>
              <w:rPr>
                <w:b/>
                <w:lang w:val="en-GB"/>
              </w:rPr>
            </w:pPr>
            <w:r w:rsidRPr="00981687">
              <w:rPr>
                <w:b/>
                <w:sz w:val="22"/>
                <w:szCs w:val="22"/>
                <w:lang w:val="en-GB"/>
              </w:rPr>
              <w:t>UNIT-IV</w:t>
            </w:r>
          </w:p>
        </w:tc>
        <w:tc>
          <w:tcPr>
            <w:tcW w:w="483" w:type="pct"/>
          </w:tcPr>
          <w:p w:rsidR="00174E45" w:rsidRPr="00981687" w:rsidRDefault="005F78ED" w:rsidP="003B7BF5">
            <w:pPr>
              <w:suppressAutoHyphens/>
              <w:contextualSpacing/>
              <w:rPr>
                <w:b/>
                <w:lang w:val="en-GB"/>
              </w:rPr>
            </w:pPr>
            <w:r>
              <w:rPr>
                <w:b/>
                <w:sz w:val="22"/>
                <w:szCs w:val="22"/>
              </w:rPr>
              <w:t>0</w:t>
            </w:r>
            <w:r w:rsidR="00222D65">
              <w:rPr>
                <w:b/>
                <w:sz w:val="22"/>
                <w:szCs w:val="22"/>
              </w:rPr>
              <w:t>7</w:t>
            </w:r>
            <w:r w:rsidR="00E22251">
              <w:rPr>
                <w:b/>
                <w:sz w:val="22"/>
                <w:szCs w:val="22"/>
              </w:rPr>
              <w:t xml:space="preserve"> </w:t>
            </w:r>
            <w:r w:rsidR="00174E45" w:rsidRPr="00981687">
              <w:rPr>
                <w:b/>
                <w:sz w:val="22"/>
                <w:szCs w:val="22"/>
              </w:rPr>
              <w:t>Hrs</w:t>
            </w:r>
          </w:p>
        </w:tc>
      </w:tr>
      <w:tr w:rsidR="00174E45" w:rsidRPr="00981687" w:rsidTr="00C04B36">
        <w:trPr>
          <w:trHeight w:val="1032"/>
        </w:trPr>
        <w:tc>
          <w:tcPr>
            <w:tcW w:w="5000" w:type="pct"/>
            <w:gridSpan w:val="2"/>
            <w:vAlign w:val="bottom"/>
          </w:tcPr>
          <w:p w:rsidR="00174E45" w:rsidRPr="00981687" w:rsidRDefault="00EB036D" w:rsidP="00464B32">
            <w:pPr>
              <w:jc w:val="both"/>
            </w:pPr>
            <w:r w:rsidRPr="00981687">
              <w:rPr>
                <w:sz w:val="22"/>
                <w:szCs w:val="22"/>
              </w:rPr>
              <w:t>Nonlinear</w:t>
            </w:r>
            <w:r w:rsidR="00D32692">
              <w:rPr>
                <w:sz w:val="22"/>
                <w:szCs w:val="22"/>
              </w:rPr>
              <w:t xml:space="preserve"> E</w:t>
            </w:r>
            <w:r w:rsidR="00924857" w:rsidRPr="00981687">
              <w:rPr>
                <w:sz w:val="22"/>
                <w:szCs w:val="22"/>
              </w:rPr>
              <w:t xml:space="preserve">qualisation, </w:t>
            </w:r>
            <w:r w:rsidR="000E7CFD" w:rsidRPr="00981687">
              <w:rPr>
                <w:sz w:val="22"/>
                <w:szCs w:val="22"/>
              </w:rPr>
              <w:t>Algorithms for adaptive equalisation.</w:t>
            </w:r>
          </w:p>
          <w:p w:rsidR="000E7CFD" w:rsidRPr="00C464D7" w:rsidRDefault="000E7CFD" w:rsidP="00C464D7">
            <w:pPr>
              <w:jc w:val="both"/>
              <w:rPr>
                <w:b/>
              </w:rPr>
            </w:pPr>
            <w:r w:rsidRPr="00C464D7">
              <w:rPr>
                <w:b/>
                <w:sz w:val="22"/>
                <w:szCs w:val="22"/>
              </w:rPr>
              <w:t xml:space="preserve">Diversity techniques: </w:t>
            </w:r>
            <w:r w:rsidR="003B7BF5" w:rsidRPr="003B7BF5">
              <w:rPr>
                <w:sz w:val="22"/>
                <w:szCs w:val="22"/>
              </w:rPr>
              <w:t>Introduction,</w:t>
            </w:r>
            <w:r w:rsidR="00E16581">
              <w:rPr>
                <w:sz w:val="22"/>
                <w:szCs w:val="22"/>
              </w:rPr>
              <w:t xml:space="preserve"> </w:t>
            </w:r>
            <w:r w:rsidR="005E7E1C" w:rsidRPr="005E7E1C">
              <w:rPr>
                <w:sz w:val="22"/>
                <w:szCs w:val="22"/>
              </w:rPr>
              <w:t>Derivation of Selection Diversity Improvement, Derivation of</w:t>
            </w:r>
            <w:r w:rsidR="00E16581">
              <w:rPr>
                <w:sz w:val="22"/>
                <w:szCs w:val="22"/>
              </w:rPr>
              <w:t xml:space="preserve"> </w:t>
            </w:r>
            <w:r w:rsidRPr="00C464D7">
              <w:rPr>
                <w:sz w:val="22"/>
                <w:szCs w:val="22"/>
              </w:rPr>
              <w:t>Maximal ratio combining, Practical space diversity considerations, Polarisati</w:t>
            </w:r>
            <w:r w:rsidR="00506C68">
              <w:rPr>
                <w:sz w:val="22"/>
                <w:szCs w:val="22"/>
              </w:rPr>
              <w:t>on</w:t>
            </w:r>
            <w:r w:rsidR="00387978">
              <w:rPr>
                <w:sz w:val="22"/>
                <w:szCs w:val="22"/>
              </w:rPr>
              <w:t xml:space="preserve"> diversity</w:t>
            </w:r>
            <w:r w:rsidR="00506C68">
              <w:rPr>
                <w:sz w:val="22"/>
                <w:szCs w:val="22"/>
              </w:rPr>
              <w:t>, frequency</w:t>
            </w:r>
            <w:r w:rsidR="00387978">
              <w:rPr>
                <w:sz w:val="22"/>
                <w:szCs w:val="22"/>
              </w:rPr>
              <w:t xml:space="preserve"> diversity, Time diversity</w:t>
            </w:r>
            <w:r w:rsidR="00506C68">
              <w:rPr>
                <w:sz w:val="22"/>
                <w:szCs w:val="22"/>
              </w:rPr>
              <w:t>, Rake receiver, Interleaving, problems.</w:t>
            </w:r>
          </w:p>
        </w:tc>
      </w:tr>
      <w:tr w:rsidR="00174E45" w:rsidRPr="00981687" w:rsidTr="00E22251">
        <w:tc>
          <w:tcPr>
            <w:tcW w:w="4517" w:type="pct"/>
          </w:tcPr>
          <w:p w:rsidR="00174E45" w:rsidRPr="00981687" w:rsidRDefault="00174E45" w:rsidP="00464B32">
            <w:pPr>
              <w:suppressAutoHyphens/>
              <w:contextualSpacing/>
              <w:jc w:val="center"/>
              <w:rPr>
                <w:b/>
                <w:lang w:val="en-GB"/>
              </w:rPr>
            </w:pPr>
            <w:r w:rsidRPr="00981687">
              <w:rPr>
                <w:b/>
                <w:sz w:val="22"/>
                <w:szCs w:val="22"/>
                <w:lang w:val="en-GB"/>
              </w:rPr>
              <w:t>UNIT-V</w:t>
            </w:r>
          </w:p>
        </w:tc>
        <w:tc>
          <w:tcPr>
            <w:tcW w:w="483" w:type="pct"/>
          </w:tcPr>
          <w:p w:rsidR="00174E45" w:rsidRPr="00981687" w:rsidRDefault="005F78ED" w:rsidP="00464B32">
            <w:pPr>
              <w:suppressAutoHyphens/>
              <w:contextualSpacing/>
              <w:rPr>
                <w:b/>
                <w:lang w:val="en-GB"/>
              </w:rPr>
            </w:pPr>
            <w:r>
              <w:rPr>
                <w:b/>
                <w:sz w:val="22"/>
                <w:szCs w:val="22"/>
              </w:rPr>
              <w:t>0</w:t>
            </w:r>
            <w:r w:rsidR="007450E2">
              <w:rPr>
                <w:b/>
                <w:sz w:val="22"/>
                <w:szCs w:val="22"/>
              </w:rPr>
              <w:t>8</w:t>
            </w:r>
            <w:r w:rsidR="00174E45" w:rsidRPr="00981687">
              <w:rPr>
                <w:b/>
                <w:sz w:val="22"/>
                <w:szCs w:val="22"/>
              </w:rPr>
              <w:t xml:space="preserve"> Hrs</w:t>
            </w:r>
          </w:p>
        </w:tc>
      </w:tr>
      <w:tr w:rsidR="00174E45" w:rsidRPr="00981687" w:rsidTr="00115BFD">
        <w:trPr>
          <w:trHeight w:hRule="exact" w:val="1351"/>
        </w:trPr>
        <w:tc>
          <w:tcPr>
            <w:tcW w:w="5000" w:type="pct"/>
            <w:gridSpan w:val="2"/>
          </w:tcPr>
          <w:p w:rsidR="007450E2" w:rsidRDefault="00F63C65" w:rsidP="007450E2">
            <w:pPr>
              <w:autoSpaceDE w:val="0"/>
              <w:autoSpaceDN w:val="0"/>
              <w:adjustRightInd w:val="0"/>
              <w:jc w:val="both"/>
              <w:rPr>
                <w:rFonts w:eastAsiaTheme="minorHAnsi"/>
                <w:lang w:val="en-US" w:eastAsia="en-US"/>
              </w:rPr>
            </w:pPr>
            <w:r w:rsidRPr="00C464D7">
              <w:rPr>
                <w:b/>
                <w:sz w:val="22"/>
                <w:szCs w:val="22"/>
              </w:rPr>
              <w:t>4G LTE:</w:t>
            </w:r>
            <w:r w:rsidR="00E16581">
              <w:rPr>
                <w:b/>
                <w:sz w:val="22"/>
                <w:szCs w:val="22"/>
              </w:rPr>
              <w:t xml:space="preserve"> </w:t>
            </w:r>
            <w:r w:rsidRPr="00C464D7">
              <w:rPr>
                <w:rFonts w:eastAsiaTheme="minorHAnsi"/>
                <w:sz w:val="22"/>
                <w:szCs w:val="22"/>
                <w:lang w:val="en-US" w:eastAsia="en-US"/>
              </w:rPr>
              <w:t xml:space="preserve">Introduction, </w:t>
            </w:r>
            <w:r w:rsidR="007450E2">
              <w:rPr>
                <w:rFonts w:eastAsiaTheme="minorHAnsi"/>
                <w:sz w:val="22"/>
                <w:szCs w:val="22"/>
                <w:lang w:val="en-US" w:eastAsia="en-US"/>
              </w:rPr>
              <w:t>History of mo</w:t>
            </w:r>
            <w:r w:rsidR="00996805">
              <w:rPr>
                <w:rFonts w:eastAsiaTheme="minorHAnsi"/>
                <w:sz w:val="22"/>
                <w:szCs w:val="22"/>
                <w:lang w:val="en-US" w:eastAsia="en-US"/>
              </w:rPr>
              <w:t>bile telecommunication systems</w:t>
            </w:r>
            <w:r w:rsidR="007450E2">
              <w:rPr>
                <w:rFonts w:eastAsiaTheme="minorHAnsi"/>
                <w:sz w:val="22"/>
                <w:szCs w:val="22"/>
                <w:lang w:val="en-US" w:eastAsia="en-US"/>
              </w:rPr>
              <w:t xml:space="preserve">, </w:t>
            </w:r>
            <w:r w:rsidR="00996805">
              <w:rPr>
                <w:rFonts w:eastAsiaTheme="minorHAnsi"/>
                <w:sz w:val="22"/>
                <w:szCs w:val="22"/>
                <w:lang w:val="en-US" w:eastAsia="en-US"/>
              </w:rPr>
              <w:t xml:space="preserve">Need for LTE, From UMTS to LTE and From LTE to LTE </w:t>
            </w:r>
            <w:r w:rsidR="00D14A3E">
              <w:rPr>
                <w:rFonts w:eastAsiaTheme="minorHAnsi"/>
                <w:sz w:val="22"/>
                <w:szCs w:val="22"/>
                <w:lang w:val="en-US" w:eastAsia="en-US"/>
              </w:rPr>
              <w:t xml:space="preserve">- </w:t>
            </w:r>
            <w:r w:rsidR="00996805">
              <w:rPr>
                <w:rFonts w:eastAsiaTheme="minorHAnsi"/>
                <w:sz w:val="22"/>
                <w:szCs w:val="22"/>
                <w:lang w:val="en-US" w:eastAsia="en-US"/>
              </w:rPr>
              <w:t xml:space="preserve">advanced, </w:t>
            </w:r>
            <w:r w:rsidR="007450E2">
              <w:rPr>
                <w:rFonts w:eastAsiaTheme="minorHAnsi"/>
                <w:sz w:val="22"/>
                <w:szCs w:val="22"/>
                <w:lang w:val="en-US" w:eastAsia="en-US"/>
              </w:rPr>
              <w:t>The 3GPP specifications for LTE</w:t>
            </w:r>
            <w:r w:rsidR="00B53A06">
              <w:rPr>
                <w:rFonts w:eastAsiaTheme="minorHAnsi"/>
                <w:sz w:val="22"/>
                <w:szCs w:val="22"/>
                <w:lang w:val="en-US" w:eastAsia="en-US"/>
              </w:rPr>
              <w:t>,</w:t>
            </w:r>
            <w:r w:rsidR="00E16581">
              <w:rPr>
                <w:rFonts w:eastAsiaTheme="minorHAnsi"/>
                <w:sz w:val="22"/>
                <w:szCs w:val="22"/>
                <w:lang w:val="en-US" w:eastAsia="en-US"/>
              </w:rPr>
              <w:t xml:space="preserve"> </w:t>
            </w:r>
            <w:r w:rsidR="00B53A06" w:rsidRPr="00B53A06">
              <w:rPr>
                <w:rFonts w:eastAsiaTheme="minorHAnsi"/>
                <w:sz w:val="22"/>
                <w:szCs w:val="22"/>
                <w:lang w:val="en-US" w:eastAsia="en-US"/>
              </w:rPr>
              <w:t>Architecture of LTE</w:t>
            </w:r>
            <w:r w:rsidR="00B53A06">
              <w:rPr>
                <w:rFonts w:eastAsiaTheme="minorHAnsi"/>
                <w:sz w:val="22"/>
                <w:szCs w:val="22"/>
                <w:lang w:val="en-US" w:eastAsia="en-US"/>
              </w:rPr>
              <w:t>.</w:t>
            </w:r>
          </w:p>
          <w:p w:rsidR="00F63C65" w:rsidRPr="00B53A06" w:rsidRDefault="00B53A06" w:rsidP="00B53A06">
            <w:pPr>
              <w:autoSpaceDE w:val="0"/>
              <w:autoSpaceDN w:val="0"/>
              <w:adjustRightInd w:val="0"/>
              <w:jc w:val="both"/>
            </w:pPr>
            <w:r w:rsidRPr="00996805">
              <w:rPr>
                <w:rFonts w:eastAsiaTheme="minorHAnsi"/>
                <w:b/>
                <w:sz w:val="22"/>
                <w:szCs w:val="22"/>
                <w:lang w:val="en-US" w:eastAsia="en-US"/>
              </w:rPr>
              <w:t>Communication protocols:</w:t>
            </w:r>
            <w:r>
              <w:rPr>
                <w:rFonts w:eastAsiaTheme="minorHAnsi"/>
                <w:sz w:val="22"/>
                <w:szCs w:val="22"/>
                <w:lang w:val="en-US" w:eastAsia="en-US"/>
              </w:rPr>
              <w:t xml:space="preserve"> Protocol model, Air interface transport protocols, Fixed network transport protocols, User plane protocols, </w:t>
            </w:r>
            <w:proofErr w:type="spellStart"/>
            <w:r>
              <w:rPr>
                <w:rFonts w:eastAsiaTheme="minorHAnsi"/>
                <w:sz w:val="22"/>
                <w:szCs w:val="22"/>
                <w:lang w:val="en-US" w:eastAsia="en-US"/>
              </w:rPr>
              <w:t>Signalling</w:t>
            </w:r>
            <w:proofErr w:type="spellEnd"/>
            <w:r>
              <w:rPr>
                <w:rFonts w:eastAsiaTheme="minorHAnsi"/>
                <w:sz w:val="22"/>
                <w:szCs w:val="22"/>
                <w:lang w:val="en-US" w:eastAsia="en-US"/>
              </w:rPr>
              <w:t xml:space="preserve"> protocols, Data transport, Bearer </w:t>
            </w:r>
            <w:r w:rsidR="00222D65">
              <w:rPr>
                <w:rFonts w:eastAsiaTheme="minorHAnsi"/>
                <w:sz w:val="22"/>
                <w:szCs w:val="22"/>
                <w:lang w:val="en-US" w:eastAsia="en-US"/>
              </w:rPr>
              <w:t>Management</w:t>
            </w:r>
            <w:r w:rsidR="00115BFD">
              <w:rPr>
                <w:rFonts w:eastAsiaTheme="minorHAnsi"/>
                <w:sz w:val="22"/>
                <w:szCs w:val="22"/>
                <w:lang w:val="en-US" w:eastAsia="en-US"/>
              </w:rPr>
              <w:t xml:space="preserve">, </w:t>
            </w:r>
            <w:r w:rsidR="00D14A3E">
              <w:rPr>
                <w:rFonts w:eastAsiaTheme="minorHAnsi"/>
                <w:sz w:val="22"/>
                <w:szCs w:val="22"/>
                <w:lang w:val="en-US" w:eastAsia="en-US"/>
              </w:rPr>
              <w:t xml:space="preserve">State diagram, </w:t>
            </w:r>
            <w:r w:rsidR="00115BFD">
              <w:rPr>
                <w:rFonts w:eastAsiaTheme="minorHAnsi"/>
                <w:sz w:val="22"/>
                <w:szCs w:val="22"/>
                <w:lang w:val="en-US" w:eastAsia="en-US"/>
              </w:rPr>
              <w:t>Spectrum allocation</w:t>
            </w:r>
            <w:r w:rsidR="00222D65">
              <w:rPr>
                <w:rFonts w:eastAsiaTheme="minorHAnsi"/>
                <w:sz w:val="22"/>
                <w:szCs w:val="22"/>
                <w:lang w:val="en-US" w:eastAsia="en-US"/>
              </w:rPr>
              <w:t>.</w:t>
            </w:r>
          </w:p>
        </w:tc>
      </w:tr>
    </w:tbl>
    <w:p w:rsidR="00FC6A1E" w:rsidRDefault="00FC6A1E" w:rsidP="00174E45">
      <w:pPr>
        <w:rPr>
          <w:sz w:val="22"/>
          <w:szCs w:val="22"/>
        </w:rPr>
      </w:pPr>
    </w:p>
    <w:p w:rsidR="00FC6A1E" w:rsidRDefault="00FC6A1E">
      <w:pPr>
        <w:spacing w:after="200" w:line="276" w:lineRule="auto"/>
        <w:rPr>
          <w:sz w:val="22"/>
          <w:szCs w:val="22"/>
        </w:rPr>
      </w:pPr>
      <w:r>
        <w:rPr>
          <w:sz w:val="22"/>
          <w:szCs w:val="22"/>
        </w:rPr>
        <w:br w:type="page"/>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74E45" w:rsidRPr="00981687" w:rsidTr="00464B32">
        <w:trPr>
          <w:trHeight w:val="53"/>
        </w:trPr>
        <w:tc>
          <w:tcPr>
            <w:tcW w:w="5000" w:type="pct"/>
          </w:tcPr>
          <w:p w:rsidR="00174E45" w:rsidRPr="00981687" w:rsidRDefault="00174E45" w:rsidP="00464B32">
            <w:pPr>
              <w:jc w:val="center"/>
            </w:pPr>
            <w:r w:rsidRPr="00981687">
              <w:rPr>
                <w:sz w:val="22"/>
                <w:szCs w:val="22"/>
              </w:rPr>
              <w:lastRenderedPageBreak/>
              <w:br w:type="page"/>
            </w:r>
            <w:r w:rsidRPr="00981687">
              <w:rPr>
                <w:b/>
                <w:sz w:val="22"/>
                <w:szCs w:val="22"/>
              </w:rPr>
              <w:t>Laboratory Experiments</w:t>
            </w:r>
          </w:p>
        </w:tc>
      </w:tr>
      <w:tr w:rsidR="00174E45" w:rsidRPr="00981687" w:rsidTr="00C464D7">
        <w:trPr>
          <w:trHeight w:hRule="exact" w:val="2290"/>
        </w:trPr>
        <w:tc>
          <w:tcPr>
            <w:tcW w:w="5000" w:type="pct"/>
          </w:tcPr>
          <w:p w:rsidR="00174E45" w:rsidRPr="00981687" w:rsidRDefault="00174E45" w:rsidP="008462A3">
            <w:pPr>
              <w:numPr>
                <w:ilvl w:val="0"/>
                <w:numId w:val="7"/>
              </w:numPr>
              <w:tabs>
                <w:tab w:val="left" w:pos="0"/>
                <w:tab w:val="left" w:pos="4500"/>
                <w:tab w:val="left" w:pos="8460"/>
              </w:tabs>
              <w:suppressAutoHyphens/>
              <w:ind w:left="270"/>
              <w:jc w:val="both"/>
            </w:pPr>
            <w:proofErr w:type="gramStart"/>
            <w:r w:rsidRPr="00981687">
              <w:rPr>
                <w:sz w:val="22"/>
                <w:szCs w:val="22"/>
              </w:rPr>
              <w:t>1.Simulation</w:t>
            </w:r>
            <w:proofErr w:type="gramEnd"/>
            <w:r w:rsidRPr="00981687">
              <w:rPr>
                <w:sz w:val="22"/>
                <w:szCs w:val="22"/>
              </w:rPr>
              <w:t xml:space="preserve"> of Okumura path loss model using </w:t>
            </w:r>
            <w:proofErr w:type="spellStart"/>
            <w:r w:rsidRPr="00981687">
              <w:rPr>
                <w:sz w:val="22"/>
                <w:szCs w:val="22"/>
              </w:rPr>
              <w:t>MATLab</w:t>
            </w:r>
            <w:proofErr w:type="spellEnd"/>
            <w:r w:rsidRPr="00981687">
              <w:rPr>
                <w:sz w:val="22"/>
                <w:szCs w:val="22"/>
              </w:rPr>
              <w:t xml:space="preserve"> simulation.</w:t>
            </w:r>
          </w:p>
          <w:p w:rsidR="00174E45" w:rsidRPr="00981687" w:rsidRDefault="00174E45" w:rsidP="008462A3">
            <w:pPr>
              <w:numPr>
                <w:ilvl w:val="0"/>
                <w:numId w:val="7"/>
              </w:numPr>
              <w:tabs>
                <w:tab w:val="left" w:pos="0"/>
                <w:tab w:val="left" w:pos="4500"/>
                <w:tab w:val="left" w:pos="8460"/>
              </w:tabs>
              <w:suppressAutoHyphens/>
              <w:ind w:left="270"/>
              <w:jc w:val="both"/>
            </w:pPr>
            <w:r w:rsidRPr="00981687">
              <w:rPr>
                <w:sz w:val="22"/>
                <w:szCs w:val="22"/>
              </w:rPr>
              <w:t xml:space="preserve">2. Realization of the HATA model using </w:t>
            </w:r>
            <w:proofErr w:type="spellStart"/>
            <w:r w:rsidRPr="00981687">
              <w:rPr>
                <w:sz w:val="22"/>
                <w:szCs w:val="22"/>
              </w:rPr>
              <w:t>MATLab</w:t>
            </w:r>
            <w:proofErr w:type="spellEnd"/>
            <w:r w:rsidRPr="00981687">
              <w:rPr>
                <w:sz w:val="22"/>
                <w:szCs w:val="22"/>
              </w:rPr>
              <w:t>.</w:t>
            </w:r>
          </w:p>
          <w:p w:rsidR="00174E45" w:rsidRPr="00981687" w:rsidRDefault="00174E45" w:rsidP="008462A3">
            <w:pPr>
              <w:numPr>
                <w:ilvl w:val="0"/>
                <w:numId w:val="7"/>
              </w:numPr>
              <w:tabs>
                <w:tab w:val="left" w:pos="0"/>
                <w:tab w:val="left" w:pos="4500"/>
                <w:tab w:val="left" w:pos="8460"/>
              </w:tabs>
              <w:suppressAutoHyphens/>
              <w:ind w:left="270"/>
              <w:jc w:val="both"/>
            </w:pPr>
            <w:r w:rsidRPr="00981687">
              <w:rPr>
                <w:sz w:val="22"/>
                <w:szCs w:val="22"/>
              </w:rPr>
              <w:t xml:space="preserve">3. Realization of Indoor propagation model using </w:t>
            </w:r>
            <w:proofErr w:type="spellStart"/>
            <w:r w:rsidRPr="00981687">
              <w:rPr>
                <w:sz w:val="22"/>
                <w:szCs w:val="22"/>
              </w:rPr>
              <w:t>MATLab</w:t>
            </w:r>
            <w:proofErr w:type="spellEnd"/>
            <w:r w:rsidRPr="00981687">
              <w:rPr>
                <w:sz w:val="22"/>
                <w:szCs w:val="22"/>
              </w:rPr>
              <w:t>.</w:t>
            </w:r>
          </w:p>
          <w:p w:rsidR="00174E45" w:rsidRPr="00C464D7" w:rsidRDefault="00174E45" w:rsidP="008462A3">
            <w:pPr>
              <w:numPr>
                <w:ilvl w:val="0"/>
                <w:numId w:val="7"/>
              </w:numPr>
              <w:tabs>
                <w:tab w:val="left" w:pos="0"/>
                <w:tab w:val="left" w:pos="4500"/>
                <w:tab w:val="left" w:pos="8460"/>
              </w:tabs>
              <w:suppressAutoHyphens/>
              <w:ind w:left="270"/>
              <w:jc w:val="both"/>
              <w:rPr>
                <w:bCs/>
              </w:rPr>
            </w:pPr>
            <w:r w:rsidRPr="00981687">
              <w:rPr>
                <w:sz w:val="22"/>
                <w:szCs w:val="22"/>
                <w:lang w:val="en-GB"/>
              </w:rPr>
              <w:t xml:space="preserve">4. </w:t>
            </w:r>
            <w:r w:rsidR="00602CF8" w:rsidRPr="00981687">
              <w:rPr>
                <w:sz w:val="22"/>
                <w:szCs w:val="22"/>
                <w:lang w:val="en-GB"/>
              </w:rPr>
              <w:t xml:space="preserve">Realisation of ZFE technique using </w:t>
            </w:r>
            <w:proofErr w:type="spellStart"/>
            <w:r w:rsidR="00602CF8" w:rsidRPr="00981687">
              <w:rPr>
                <w:sz w:val="22"/>
                <w:szCs w:val="22"/>
                <w:lang w:val="en-GB"/>
              </w:rPr>
              <w:t>Matlab</w:t>
            </w:r>
            <w:proofErr w:type="spellEnd"/>
            <w:r w:rsidR="00602CF8" w:rsidRPr="00981687">
              <w:rPr>
                <w:sz w:val="22"/>
                <w:szCs w:val="22"/>
                <w:lang w:val="en-GB"/>
              </w:rPr>
              <w:t>.</w:t>
            </w:r>
          </w:p>
          <w:p w:rsidR="00C464D7" w:rsidRPr="00981687" w:rsidRDefault="00C464D7" w:rsidP="008462A3">
            <w:pPr>
              <w:numPr>
                <w:ilvl w:val="0"/>
                <w:numId w:val="7"/>
              </w:numPr>
              <w:tabs>
                <w:tab w:val="left" w:pos="0"/>
                <w:tab w:val="left" w:pos="4500"/>
                <w:tab w:val="left" w:pos="8460"/>
              </w:tabs>
              <w:suppressAutoHyphens/>
              <w:ind w:left="270"/>
              <w:jc w:val="both"/>
              <w:rPr>
                <w:bCs/>
              </w:rPr>
            </w:pPr>
            <w:r>
              <w:rPr>
                <w:sz w:val="22"/>
                <w:szCs w:val="22"/>
                <w:lang w:val="en-GB"/>
              </w:rPr>
              <w:t xml:space="preserve">5. </w:t>
            </w:r>
            <w:r w:rsidRPr="00981687">
              <w:rPr>
                <w:sz w:val="22"/>
                <w:szCs w:val="22"/>
                <w:lang w:val="en-GB"/>
              </w:rPr>
              <w:t xml:space="preserve">Realisation of </w:t>
            </w:r>
            <w:r>
              <w:rPr>
                <w:sz w:val="22"/>
                <w:szCs w:val="22"/>
                <w:lang w:val="en-GB"/>
              </w:rPr>
              <w:t>MRC</w:t>
            </w:r>
            <w:r w:rsidRPr="00981687">
              <w:rPr>
                <w:sz w:val="22"/>
                <w:szCs w:val="22"/>
                <w:lang w:val="en-GB"/>
              </w:rPr>
              <w:t xml:space="preserve"> technique using </w:t>
            </w:r>
            <w:proofErr w:type="spellStart"/>
            <w:r w:rsidRPr="00981687">
              <w:rPr>
                <w:sz w:val="22"/>
                <w:szCs w:val="22"/>
                <w:lang w:val="en-GB"/>
              </w:rPr>
              <w:t>Matlab</w:t>
            </w:r>
            <w:proofErr w:type="spellEnd"/>
          </w:p>
          <w:p w:rsidR="00174E45" w:rsidRPr="00981687" w:rsidRDefault="00174E45" w:rsidP="008462A3">
            <w:pPr>
              <w:numPr>
                <w:ilvl w:val="0"/>
                <w:numId w:val="7"/>
              </w:numPr>
              <w:tabs>
                <w:tab w:val="left" w:pos="0"/>
                <w:tab w:val="left" w:pos="4500"/>
                <w:tab w:val="left" w:pos="8460"/>
              </w:tabs>
              <w:suppressAutoHyphens/>
              <w:ind w:left="270"/>
              <w:jc w:val="both"/>
              <w:rPr>
                <w:bCs/>
              </w:rPr>
            </w:pPr>
            <w:r w:rsidRPr="00981687">
              <w:rPr>
                <w:sz w:val="22"/>
                <w:szCs w:val="22"/>
              </w:rPr>
              <w:t xml:space="preserve">5. Demonstrate operation of BPSK, QPSK &amp; QAM modulation using </w:t>
            </w:r>
            <w:r w:rsidRPr="00981687">
              <w:rPr>
                <w:b/>
                <w:sz w:val="22"/>
                <w:szCs w:val="22"/>
              </w:rPr>
              <w:t xml:space="preserve">VSA/system </w:t>
            </w:r>
            <w:proofErr w:type="spellStart"/>
            <w:r w:rsidRPr="00981687">
              <w:rPr>
                <w:b/>
                <w:sz w:val="22"/>
                <w:szCs w:val="22"/>
              </w:rPr>
              <w:t>vieu</w:t>
            </w:r>
            <w:proofErr w:type="spellEnd"/>
            <w:r w:rsidRPr="00981687">
              <w:rPr>
                <w:b/>
                <w:sz w:val="22"/>
                <w:szCs w:val="22"/>
              </w:rPr>
              <w:t>.</w:t>
            </w:r>
          </w:p>
          <w:p w:rsidR="00174E45" w:rsidRPr="00981687" w:rsidRDefault="00174E45" w:rsidP="00464B32">
            <w:pPr>
              <w:pStyle w:val="Default"/>
              <w:jc w:val="both"/>
              <w:rPr>
                <w:rFonts w:ascii="Times New Roman" w:hAnsi="Times New Roman"/>
                <w:color w:val="FF0000"/>
                <w:sz w:val="22"/>
                <w:szCs w:val="22"/>
              </w:rPr>
            </w:pPr>
            <w:r w:rsidRPr="00981687">
              <w:rPr>
                <w:rFonts w:ascii="Times New Roman" w:hAnsi="Times New Roman"/>
                <w:sz w:val="22"/>
                <w:szCs w:val="22"/>
              </w:rPr>
              <w:t xml:space="preserve">6. Configure a </w:t>
            </w:r>
            <w:proofErr w:type="spellStart"/>
            <w:r w:rsidRPr="00981687">
              <w:rPr>
                <w:rFonts w:ascii="Times New Roman" w:hAnsi="Times New Roman"/>
                <w:sz w:val="22"/>
                <w:szCs w:val="22"/>
              </w:rPr>
              <w:t>WiMax</w:t>
            </w:r>
            <w:proofErr w:type="spellEnd"/>
            <w:r w:rsidRPr="00981687">
              <w:rPr>
                <w:rFonts w:ascii="Times New Roman" w:hAnsi="Times New Roman"/>
                <w:sz w:val="22"/>
                <w:szCs w:val="22"/>
              </w:rPr>
              <w:t xml:space="preserve"> N/W, UMTS N/W, wireless sensor networks, 2G network, VoIP using </w:t>
            </w:r>
            <w:proofErr w:type="spellStart"/>
            <w:r w:rsidRPr="00981687">
              <w:rPr>
                <w:rFonts w:ascii="Times New Roman" w:hAnsi="Times New Roman"/>
                <w:b/>
                <w:sz w:val="22"/>
                <w:szCs w:val="22"/>
              </w:rPr>
              <w:t>Qualnet</w:t>
            </w:r>
            <w:proofErr w:type="spellEnd"/>
            <w:r w:rsidRPr="00981687">
              <w:rPr>
                <w:rFonts w:ascii="Times New Roman" w:hAnsi="Times New Roman"/>
                <w:sz w:val="22"/>
                <w:szCs w:val="22"/>
              </w:rPr>
              <w:t>.</w:t>
            </w:r>
          </w:p>
        </w:tc>
      </w:tr>
    </w:tbl>
    <w:p w:rsidR="006716F6" w:rsidRDefault="006716F6" w:rsidP="00174E45">
      <w:pPr>
        <w:rPr>
          <w:sz w:val="22"/>
          <w:szCs w:val="22"/>
        </w:rPr>
      </w:pPr>
    </w:p>
    <w:p w:rsidR="00FC6A1E" w:rsidRDefault="00FC6A1E" w:rsidP="00174E45">
      <w:pPr>
        <w:rPr>
          <w:sz w:val="22"/>
          <w:szCs w:val="22"/>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3"/>
        <w:gridCol w:w="8562"/>
      </w:tblGrid>
      <w:tr w:rsidR="00174E45" w:rsidRPr="00981687" w:rsidTr="00464B32">
        <w:tc>
          <w:tcPr>
            <w:tcW w:w="5000" w:type="pct"/>
            <w:gridSpan w:val="3"/>
          </w:tcPr>
          <w:p w:rsidR="00174E45" w:rsidRPr="00981687" w:rsidRDefault="006716F6" w:rsidP="00464B32">
            <w:r>
              <w:rPr>
                <w:sz w:val="22"/>
                <w:szCs w:val="22"/>
              </w:rPr>
              <w:br w:type="page"/>
            </w:r>
            <w:r w:rsidR="00174E45" w:rsidRPr="00981687">
              <w:rPr>
                <w:sz w:val="22"/>
                <w:szCs w:val="22"/>
              </w:rPr>
              <w:br w:type="page"/>
            </w:r>
            <w:r w:rsidR="00174E45" w:rsidRPr="00981687">
              <w:rPr>
                <w:b/>
                <w:sz w:val="22"/>
                <w:szCs w:val="22"/>
              </w:rPr>
              <w:br w:type="page"/>
              <w:t>Course Outcomes: After completing the course, the students will be able to</w:t>
            </w:r>
          </w:p>
        </w:tc>
      </w:tr>
      <w:tr w:rsidR="00174E45" w:rsidRPr="00981687" w:rsidTr="00464B32">
        <w:tc>
          <w:tcPr>
            <w:tcW w:w="391" w:type="pct"/>
            <w:gridSpan w:val="2"/>
          </w:tcPr>
          <w:p w:rsidR="00174E45" w:rsidRPr="00981687" w:rsidRDefault="00174E45" w:rsidP="00464B32">
            <w:pPr>
              <w:jc w:val="center"/>
              <w:rPr>
                <w:b/>
              </w:rPr>
            </w:pPr>
            <w:r w:rsidRPr="00981687">
              <w:rPr>
                <w:b/>
                <w:sz w:val="22"/>
                <w:szCs w:val="22"/>
              </w:rPr>
              <w:t>CO1</w:t>
            </w:r>
          </w:p>
        </w:tc>
        <w:tc>
          <w:tcPr>
            <w:tcW w:w="4609" w:type="pct"/>
          </w:tcPr>
          <w:p w:rsidR="00174E45" w:rsidRPr="00981687" w:rsidRDefault="00174E45" w:rsidP="00233B7D">
            <w:pPr>
              <w:jc w:val="both"/>
            </w:pPr>
            <w:r w:rsidRPr="00981687">
              <w:rPr>
                <w:sz w:val="22"/>
                <w:szCs w:val="22"/>
              </w:rPr>
              <w:t xml:space="preserve">Explain cellular concepts, fading, </w:t>
            </w:r>
            <w:proofErr w:type="gramStart"/>
            <w:r w:rsidR="00233B7D">
              <w:rPr>
                <w:sz w:val="22"/>
                <w:szCs w:val="22"/>
              </w:rPr>
              <w:t>equalisation</w:t>
            </w:r>
            <w:proofErr w:type="gramEnd"/>
            <w:r w:rsidR="00C04B36">
              <w:rPr>
                <w:sz w:val="22"/>
                <w:szCs w:val="22"/>
              </w:rPr>
              <w:t xml:space="preserve"> </w:t>
            </w:r>
            <w:r w:rsidR="00233B7D">
              <w:rPr>
                <w:sz w:val="22"/>
                <w:szCs w:val="22"/>
              </w:rPr>
              <w:t xml:space="preserve">&amp; diversity techniques. </w:t>
            </w:r>
          </w:p>
        </w:tc>
      </w:tr>
      <w:tr w:rsidR="00174E45" w:rsidRPr="00981687" w:rsidTr="00464B32">
        <w:tc>
          <w:tcPr>
            <w:tcW w:w="391" w:type="pct"/>
            <w:gridSpan w:val="2"/>
          </w:tcPr>
          <w:p w:rsidR="00174E45" w:rsidRPr="00981687" w:rsidRDefault="00174E45" w:rsidP="00464B32">
            <w:pPr>
              <w:jc w:val="center"/>
              <w:rPr>
                <w:b/>
              </w:rPr>
            </w:pPr>
            <w:r w:rsidRPr="00981687">
              <w:rPr>
                <w:b/>
                <w:sz w:val="22"/>
                <w:szCs w:val="22"/>
              </w:rPr>
              <w:t>CO2</w:t>
            </w:r>
          </w:p>
        </w:tc>
        <w:tc>
          <w:tcPr>
            <w:tcW w:w="4609" w:type="pct"/>
          </w:tcPr>
          <w:p w:rsidR="00174E45" w:rsidRPr="00981687" w:rsidRDefault="00174E45" w:rsidP="00233B7D">
            <w:pPr>
              <w:tabs>
                <w:tab w:val="left" w:pos="4605"/>
              </w:tabs>
              <w:jc w:val="both"/>
            </w:pPr>
            <w:proofErr w:type="spellStart"/>
            <w:r w:rsidRPr="00981687">
              <w:rPr>
                <w:sz w:val="22"/>
                <w:szCs w:val="22"/>
              </w:rPr>
              <w:t>Analyze</w:t>
            </w:r>
            <w:proofErr w:type="spellEnd"/>
            <w:r w:rsidRPr="00981687">
              <w:rPr>
                <w:sz w:val="22"/>
                <w:szCs w:val="22"/>
              </w:rPr>
              <w:t xml:space="preserve"> path loss models, fading types and </w:t>
            </w:r>
            <w:r w:rsidR="00233B7D">
              <w:rPr>
                <w:sz w:val="22"/>
                <w:szCs w:val="22"/>
              </w:rPr>
              <w:t>equalisation &amp; diversity techniques.</w:t>
            </w:r>
          </w:p>
        </w:tc>
      </w:tr>
      <w:tr w:rsidR="00174E45" w:rsidRPr="00981687" w:rsidTr="00464B32">
        <w:tc>
          <w:tcPr>
            <w:tcW w:w="391" w:type="pct"/>
            <w:gridSpan w:val="2"/>
          </w:tcPr>
          <w:p w:rsidR="00174E45" w:rsidRPr="00981687" w:rsidRDefault="00174E45" w:rsidP="00464B32">
            <w:pPr>
              <w:jc w:val="center"/>
              <w:rPr>
                <w:b/>
              </w:rPr>
            </w:pPr>
            <w:r w:rsidRPr="00981687">
              <w:rPr>
                <w:b/>
                <w:sz w:val="22"/>
                <w:szCs w:val="22"/>
              </w:rPr>
              <w:t>CO3</w:t>
            </w:r>
          </w:p>
        </w:tc>
        <w:tc>
          <w:tcPr>
            <w:tcW w:w="4609" w:type="pct"/>
          </w:tcPr>
          <w:p w:rsidR="00174E45" w:rsidRPr="00981687" w:rsidRDefault="00D66867" w:rsidP="00233B7D">
            <w:pPr>
              <w:jc w:val="both"/>
            </w:pPr>
            <w:r w:rsidRPr="00981687">
              <w:rPr>
                <w:sz w:val="22"/>
                <w:szCs w:val="22"/>
              </w:rPr>
              <w:t xml:space="preserve">To implement various improvement techniques </w:t>
            </w:r>
            <w:r w:rsidR="00233B7D">
              <w:rPr>
                <w:sz w:val="22"/>
                <w:szCs w:val="22"/>
              </w:rPr>
              <w:t>with</w:t>
            </w:r>
            <w:r w:rsidRPr="00981687">
              <w:rPr>
                <w:sz w:val="22"/>
                <w:szCs w:val="22"/>
              </w:rPr>
              <w:t xml:space="preserve"> respect to performance &amp; user access.</w:t>
            </w:r>
          </w:p>
        </w:tc>
      </w:tr>
      <w:tr w:rsidR="00174E45" w:rsidRPr="00981687" w:rsidTr="00464B32">
        <w:tc>
          <w:tcPr>
            <w:tcW w:w="391" w:type="pct"/>
            <w:gridSpan w:val="2"/>
          </w:tcPr>
          <w:p w:rsidR="00174E45" w:rsidRPr="00981687" w:rsidRDefault="00174E45" w:rsidP="00464B32">
            <w:pPr>
              <w:jc w:val="center"/>
              <w:rPr>
                <w:b/>
              </w:rPr>
            </w:pPr>
            <w:r w:rsidRPr="00981687">
              <w:rPr>
                <w:b/>
                <w:sz w:val="22"/>
                <w:szCs w:val="22"/>
              </w:rPr>
              <w:t>CO4</w:t>
            </w:r>
          </w:p>
        </w:tc>
        <w:tc>
          <w:tcPr>
            <w:tcW w:w="4609" w:type="pct"/>
          </w:tcPr>
          <w:p w:rsidR="00174E45" w:rsidRPr="00981687" w:rsidRDefault="00D66867" w:rsidP="00233B7D">
            <w:pPr>
              <w:jc w:val="both"/>
            </w:pPr>
            <w:r w:rsidRPr="00981687">
              <w:rPr>
                <w:rFonts w:eastAsiaTheme="minorHAnsi"/>
                <w:sz w:val="22"/>
                <w:szCs w:val="22"/>
                <w:lang w:val="en-US" w:eastAsia="en-US"/>
              </w:rPr>
              <w:t>Discuss the requirements of 4G</w:t>
            </w:r>
            <w:r w:rsidR="00233B7D">
              <w:rPr>
                <w:rFonts w:eastAsiaTheme="minorHAnsi"/>
                <w:sz w:val="22"/>
                <w:szCs w:val="22"/>
                <w:lang w:val="en-US" w:eastAsia="en-US"/>
              </w:rPr>
              <w:t>, architecture &amp; communication protocols.</w:t>
            </w:r>
          </w:p>
        </w:tc>
      </w:tr>
      <w:tr w:rsidR="00174E45" w:rsidRPr="00981687" w:rsidTr="00464B32">
        <w:tc>
          <w:tcPr>
            <w:tcW w:w="5000" w:type="pct"/>
            <w:gridSpan w:val="3"/>
          </w:tcPr>
          <w:p w:rsidR="00FC6A1E" w:rsidRDefault="00FC6A1E" w:rsidP="00464B32">
            <w:pPr>
              <w:rPr>
                <w:b/>
              </w:rPr>
            </w:pPr>
          </w:p>
          <w:p w:rsidR="00174E45" w:rsidRPr="00981687" w:rsidRDefault="00174E45" w:rsidP="00464B32">
            <w:pPr>
              <w:rPr>
                <w:b/>
              </w:rPr>
            </w:pPr>
            <w:r w:rsidRPr="00981687">
              <w:rPr>
                <w:b/>
                <w:sz w:val="22"/>
                <w:szCs w:val="22"/>
              </w:rPr>
              <w:t>Reference Books</w:t>
            </w:r>
          </w:p>
        </w:tc>
      </w:tr>
      <w:tr w:rsidR="00174E45" w:rsidRPr="00981687" w:rsidTr="00464B32">
        <w:tc>
          <w:tcPr>
            <w:tcW w:w="384" w:type="pct"/>
          </w:tcPr>
          <w:p w:rsidR="00174E45" w:rsidRPr="00981687" w:rsidRDefault="00174E45" w:rsidP="00464B32">
            <w:pPr>
              <w:jc w:val="center"/>
              <w:rPr>
                <w:b/>
              </w:rPr>
            </w:pPr>
            <w:r w:rsidRPr="00981687">
              <w:rPr>
                <w:b/>
                <w:sz w:val="22"/>
                <w:szCs w:val="22"/>
              </w:rPr>
              <w:t>1</w:t>
            </w:r>
          </w:p>
        </w:tc>
        <w:tc>
          <w:tcPr>
            <w:tcW w:w="4616" w:type="pct"/>
            <w:gridSpan w:val="2"/>
          </w:tcPr>
          <w:p w:rsidR="00174E45" w:rsidRPr="00981687" w:rsidRDefault="00174E45" w:rsidP="001D6EC2">
            <w:pPr>
              <w:jc w:val="both"/>
            </w:pPr>
            <w:r w:rsidRPr="00981687">
              <w:rPr>
                <w:sz w:val="22"/>
                <w:szCs w:val="22"/>
              </w:rPr>
              <w:t>Wireless Communications Principles and practice, Theodore S Rappaport, 2</w:t>
            </w:r>
            <w:r w:rsidRPr="00981687">
              <w:rPr>
                <w:sz w:val="22"/>
                <w:szCs w:val="22"/>
                <w:vertAlign w:val="superscript"/>
              </w:rPr>
              <w:t>nd</w:t>
            </w:r>
            <w:r w:rsidRPr="00981687">
              <w:rPr>
                <w:sz w:val="22"/>
                <w:szCs w:val="22"/>
              </w:rPr>
              <w:t xml:space="preserve"> Edition, Pearson, ISBN 97881-317-3186-4.</w:t>
            </w:r>
          </w:p>
        </w:tc>
      </w:tr>
      <w:tr w:rsidR="00174E45" w:rsidRPr="00981687" w:rsidTr="00464B32">
        <w:tc>
          <w:tcPr>
            <w:tcW w:w="384" w:type="pct"/>
          </w:tcPr>
          <w:p w:rsidR="00174E45" w:rsidRPr="00981687" w:rsidRDefault="00174E45" w:rsidP="00464B32">
            <w:pPr>
              <w:jc w:val="center"/>
              <w:rPr>
                <w:b/>
              </w:rPr>
            </w:pPr>
            <w:r w:rsidRPr="00981687">
              <w:rPr>
                <w:b/>
                <w:sz w:val="22"/>
                <w:szCs w:val="22"/>
              </w:rPr>
              <w:t>2</w:t>
            </w:r>
          </w:p>
        </w:tc>
        <w:tc>
          <w:tcPr>
            <w:tcW w:w="4616" w:type="pct"/>
            <w:gridSpan w:val="2"/>
          </w:tcPr>
          <w:p w:rsidR="00174E45" w:rsidRPr="00981687" w:rsidRDefault="00174E45" w:rsidP="001D6EC2">
            <w:pPr>
              <w:jc w:val="both"/>
            </w:pPr>
            <w:r w:rsidRPr="00981687">
              <w:rPr>
                <w:sz w:val="22"/>
                <w:szCs w:val="22"/>
              </w:rPr>
              <w:t xml:space="preserve">Wireless and Mobile Networks Concepts and Protocols, </w:t>
            </w:r>
            <w:proofErr w:type="spellStart"/>
            <w:r w:rsidRPr="00981687">
              <w:rPr>
                <w:sz w:val="22"/>
                <w:szCs w:val="22"/>
              </w:rPr>
              <w:t>Dr.</w:t>
            </w:r>
            <w:proofErr w:type="spellEnd"/>
            <w:r w:rsidRPr="00981687">
              <w:rPr>
                <w:sz w:val="22"/>
                <w:szCs w:val="22"/>
              </w:rPr>
              <w:t xml:space="preserve"> Sunil Kumar S </w:t>
            </w:r>
            <w:proofErr w:type="spellStart"/>
            <w:r w:rsidRPr="00981687">
              <w:rPr>
                <w:sz w:val="22"/>
                <w:szCs w:val="22"/>
              </w:rPr>
              <w:t>Manvi</w:t>
            </w:r>
            <w:proofErr w:type="spellEnd"/>
            <w:r w:rsidRPr="00981687">
              <w:rPr>
                <w:sz w:val="22"/>
                <w:szCs w:val="22"/>
              </w:rPr>
              <w:t xml:space="preserve">, 2010 Edition, 2010, Willey India </w:t>
            </w:r>
            <w:proofErr w:type="spellStart"/>
            <w:r w:rsidRPr="00981687">
              <w:rPr>
                <w:sz w:val="22"/>
                <w:szCs w:val="22"/>
              </w:rPr>
              <w:t>Pvt.</w:t>
            </w:r>
            <w:proofErr w:type="spellEnd"/>
            <w:r w:rsidRPr="00981687">
              <w:rPr>
                <w:sz w:val="22"/>
                <w:szCs w:val="22"/>
              </w:rPr>
              <w:t xml:space="preserve"> Ltd., ISBN: 978-81-265-2069-5.</w:t>
            </w:r>
          </w:p>
        </w:tc>
      </w:tr>
      <w:tr w:rsidR="00174E45" w:rsidRPr="00981687" w:rsidTr="00174E45">
        <w:trPr>
          <w:trHeight w:hRule="exact" w:val="532"/>
        </w:trPr>
        <w:tc>
          <w:tcPr>
            <w:tcW w:w="384" w:type="pct"/>
          </w:tcPr>
          <w:p w:rsidR="00174E45" w:rsidRPr="00981687" w:rsidRDefault="00174E45" w:rsidP="00464B32">
            <w:pPr>
              <w:jc w:val="center"/>
              <w:rPr>
                <w:b/>
              </w:rPr>
            </w:pPr>
            <w:r w:rsidRPr="00981687">
              <w:rPr>
                <w:b/>
                <w:sz w:val="22"/>
                <w:szCs w:val="22"/>
              </w:rPr>
              <w:t>3</w:t>
            </w:r>
          </w:p>
        </w:tc>
        <w:tc>
          <w:tcPr>
            <w:tcW w:w="4616" w:type="pct"/>
            <w:gridSpan w:val="2"/>
          </w:tcPr>
          <w:p w:rsidR="00174E45" w:rsidRPr="00981687" w:rsidRDefault="00D32692" w:rsidP="00233B7D">
            <w:pPr>
              <w:autoSpaceDE w:val="0"/>
              <w:autoSpaceDN w:val="0"/>
              <w:adjustRightInd w:val="0"/>
              <w:jc w:val="both"/>
            </w:pPr>
            <w:r>
              <w:rPr>
                <w:rFonts w:eastAsiaTheme="minorHAnsi"/>
                <w:sz w:val="22"/>
                <w:szCs w:val="22"/>
                <w:lang w:val="en-US" w:eastAsia="en-US"/>
              </w:rPr>
              <w:t>An I</w:t>
            </w:r>
            <w:r w:rsidR="00233B7D">
              <w:rPr>
                <w:rFonts w:eastAsiaTheme="minorHAnsi"/>
                <w:sz w:val="22"/>
                <w:szCs w:val="22"/>
                <w:lang w:val="en-US" w:eastAsia="en-US"/>
              </w:rPr>
              <w:t xml:space="preserve">ntroduction to </w:t>
            </w:r>
            <w:r w:rsidR="009F7310">
              <w:rPr>
                <w:rFonts w:eastAsiaTheme="minorHAnsi"/>
                <w:sz w:val="22"/>
                <w:szCs w:val="22"/>
                <w:lang w:val="en-US" w:eastAsia="en-US"/>
              </w:rPr>
              <w:t>LTE:</w:t>
            </w:r>
            <w:r w:rsidR="006E4210">
              <w:rPr>
                <w:rFonts w:eastAsiaTheme="minorHAnsi"/>
                <w:sz w:val="22"/>
                <w:szCs w:val="22"/>
                <w:lang w:val="en-US" w:eastAsia="en-US"/>
              </w:rPr>
              <w:t xml:space="preserve"> </w:t>
            </w:r>
            <w:r w:rsidR="009F7310">
              <w:rPr>
                <w:rFonts w:eastAsiaTheme="minorHAnsi"/>
                <w:sz w:val="22"/>
                <w:szCs w:val="22"/>
                <w:lang w:val="en-US" w:eastAsia="en-US"/>
              </w:rPr>
              <w:t xml:space="preserve">LTE, </w:t>
            </w:r>
            <w:r w:rsidR="00233B7D">
              <w:rPr>
                <w:rFonts w:eastAsiaTheme="minorHAnsi"/>
                <w:sz w:val="22"/>
                <w:szCs w:val="22"/>
                <w:lang w:val="en-US" w:eastAsia="en-US"/>
              </w:rPr>
              <w:t xml:space="preserve">LTE- advanced, </w:t>
            </w:r>
            <w:proofErr w:type="spellStart"/>
            <w:r w:rsidR="00233B7D">
              <w:rPr>
                <w:rFonts w:eastAsiaTheme="minorHAnsi"/>
                <w:sz w:val="22"/>
                <w:szCs w:val="22"/>
                <w:lang w:val="en-US" w:eastAsia="en-US"/>
              </w:rPr>
              <w:t>Sae</w:t>
            </w:r>
            <w:proofErr w:type="spellEnd"/>
            <w:r w:rsidR="00233B7D">
              <w:rPr>
                <w:rFonts w:eastAsiaTheme="minorHAnsi"/>
                <w:sz w:val="22"/>
                <w:szCs w:val="22"/>
                <w:lang w:val="en-US" w:eastAsia="en-US"/>
              </w:rPr>
              <w:t xml:space="preserve"> and 4G mobile Communications</w:t>
            </w:r>
            <w:r w:rsidR="001D6EC2" w:rsidRPr="00981687">
              <w:rPr>
                <w:rFonts w:eastAsiaTheme="minorHAnsi"/>
                <w:sz w:val="22"/>
                <w:szCs w:val="22"/>
                <w:lang w:val="en-US" w:eastAsia="en-US"/>
              </w:rPr>
              <w:t xml:space="preserve">, </w:t>
            </w:r>
            <w:r w:rsidR="009F7310">
              <w:rPr>
                <w:rFonts w:eastAsiaTheme="minorHAnsi"/>
                <w:sz w:val="22"/>
                <w:szCs w:val="22"/>
                <w:lang w:val="en-US" w:eastAsia="en-US"/>
              </w:rPr>
              <w:t>Christopher Cox, 1</w:t>
            </w:r>
            <w:r w:rsidR="009F7310" w:rsidRPr="009F7310">
              <w:rPr>
                <w:rFonts w:eastAsiaTheme="minorHAnsi"/>
                <w:sz w:val="22"/>
                <w:szCs w:val="22"/>
                <w:vertAlign w:val="superscript"/>
                <w:lang w:val="en-US" w:eastAsia="en-US"/>
              </w:rPr>
              <w:t>st</w:t>
            </w:r>
            <w:r w:rsidR="009F7310">
              <w:rPr>
                <w:rFonts w:eastAsiaTheme="minorHAnsi"/>
                <w:sz w:val="22"/>
                <w:szCs w:val="22"/>
                <w:lang w:val="en-US" w:eastAsia="en-US"/>
              </w:rPr>
              <w:t xml:space="preserve"> Edition, 2012, John Wiley &amp; Sons Ltd., ISBN: 978-1-119-97038-5. </w:t>
            </w:r>
          </w:p>
        </w:tc>
      </w:tr>
      <w:tr w:rsidR="007D5EA1" w:rsidRPr="00981687" w:rsidTr="00174E45">
        <w:trPr>
          <w:trHeight w:hRule="exact" w:val="532"/>
        </w:trPr>
        <w:tc>
          <w:tcPr>
            <w:tcW w:w="384" w:type="pct"/>
          </w:tcPr>
          <w:p w:rsidR="007D5EA1" w:rsidRPr="00981687" w:rsidRDefault="007D5EA1" w:rsidP="00464B32">
            <w:pPr>
              <w:jc w:val="center"/>
              <w:rPr>
                <w:b/>
              </w:rPr>
            </w:pPr>
            <w:r w:rsidRPr="00981687">
              <w:rPr>
                <w:b/>
                <w:sz w:val="22"/>
                <w:szCs w:val="22"/>
              </w:rPr>
              <w:t>4</w:t>
            </w:r>
          </w:p>
        </w:tc>
        <w:tc>
          <w:tcPr>
            <w:tcW w:w="4616" w:type="pct"/>
            <w:gridSpan w:val="2"/>
          </w:tcPr>
          <w:p w:rsidR="007D5EA1" w:rsidRPr="00981687" w:rsidRDefault="007D5EA1" w:rsidP="001D6EC2">
            <w:pPr>
              <w:jc w:val="both"/>
              <w:rPr>
                <w:rStyle w:val="Strong"/>
                <w:rFonts w:eastAsia="Arial Unicode MS"/>
                <w:b w:val="0"/>
              </w:rPr>
            </w:pPr>
            <w:r w:rsidRPr="00981687">
              <w:rPr>
                <w:rStyle w:val="Strong"/>
                <w:rFonts w:eastAsia="Arial Unicode MS"/>
                <w:b w:val="0"/>
                <w:sz w:val="22"/>
                <w:szCs w:val="22"/>
              </w:rPr>
              <w:t xml:space="preserve">Wireless Communication, T L </w:t>
            </w:r>
            <w:proofErr w:type="spellStart"/>
            <w:r w:rsidRPr="00981687">
              <w:rPr>
                <w:rStyle w:val="Strong"/>
                <w:rFonts w:eastAsia="Arial Unicode MS"/>
                <w:b w:val="0"/>
                <w:sz w:val="22"/>
                <w:szCs w:val="22"/>
              </w:rPr>
              <w:t>Singal</w:t>
            </w:r>
            <w:proofErr w:type="spellEnd"/>
            <w:r w:rsidRPr="00981687">
              <w:rPr>
                <w:rStyle w:val="Strong"/>
                <w:rFonts w:eastAsia="Arial Unicode MS"/>
                <w:b w:val="0"/>
                <w:sz w:val="22"/>
                <w:szCs w:val="22"/>
              </w:rPr>
              <w:t>, 3</w:t>
            </w:r>
            <w:r w:rsidRPr="00981687">
              <w:rPr>
                <w:rStyle w:val="Strong"/>
                <w:rFonts w:eastAsia="Arial Unicode MS"/>
                <w:b w:val="0"/>
                <w:sz w:val="22"/>
                <w:szCs w:val="22"/>
                <w:vertAlign w:val="superscript"/>
              </w:rPr>
              <w:t>rd</w:t>
            </w:r>
            <w:r w:rsidRPr="00981687">
              <w:rPr>
                <w:rStyle w:val="Strong"/>
                <w:rFonts w:eastAsia="Arial Unicode MS"/>
                <w:b w:val="0"/>
                <w:sz w:val="22"/>
                <w:szCs w:val="22"/>
              </w:rPr>
              <w:t xml:space="preserve"> Edition, 2011, McGraw Hill, ISBN: 9780070681781.</w:t>
            </w:r>
          </w:p>
        </w:tc>
      </w:tr>
    </w:tbl>
    <w:p w:rsidR="00174E45" w:rsidRPr="00981687" w:rsidRDefault="00174E45" w:rsidP="00174E45">
      <w:pPr>
        <w:rPr>
          <w:sz w:val="22"/>
          <w:szCs w:val="22"/>
        </w:rPr>
      </w:pPr>
    </w:p>
    <w:p w:rsidR="00FC6A1E" w:rsidRDefault="00FC6A1E" w:rsidP="00174E45">
      <w:pPr>
        <w:jc w:val="both"/>
        <w:rPr>
          <w:b/>
          <w:sz w:val="22"/>
          <w:szCs w:val="22"/>
        </w:rPr>
      </w:pPr>
    </w:p>
    <w:p w:rsidR="00174E45" w:rsidRPr="00981687" w:rsidRDefault="00174E45" w:rsidP="00174E45">
      <w:pPr>
        <w:jc w:val="both"/>
        <w:rPr>
          <w:b/>
          <w:sz w:val="22"/>
          <w:szCs w:val="22"/>
        </w:rPr>
      </w:pPr>
      <w:r w:rsidRPr="00981687">
        <w:rPr>
          <w:b/>
          <w:sz w:val="22"/>
          <w:szCs w:val="22"/>
        </w:rPr>
        <w:t>Continuous Internal Evaluation (CIE); Theory (100 Marks)</w:t>
      </w:r>
    </w:p>
    <w:p w:rsidR="00174E45" w:rsidRPr="00981687" w:rsidRDefault="00174E45" w:rsidP="00174E45">
      <w:pPr>
        <w:jc w:val="both"/>
        <w:rPr>
          <w:b/>
          <w:sz w:val="22"/>
          <w:szCs w:val="22"/>
        </w:rPr>
      </w:pPr>
    </w:p>
    <w:p w:rsidR="00174E45" w:rsidRPr="00981687" w:rsidRDefault="00174E45" w:rsidP="00174E45">
      <w:pPr>
        <w:jc w:val="both"/>
        <w:rPr>
          <w:sz w:val="22"/>
          <w:szCs w:val="22"/>
        </w:rPr>
      </w:pPr>
      <w:r w:rsidRPr="00981687">
        <w:rPr>
          <w:b/>
          <w:sz w:val="22"/>
          <w:szCs w:val="22"/>
        </w:rPr>
        <w:t xml:space="preserve">CIE </w:t>
      </w:r>
      <w:r w:rsidRPr="00981687">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174E45" w:rsidRPr="00981687" w:rsidRDefault="00174E45" w:rsidP="00174E45">
      <w:pPr>
        <w:jc w:val="both"/>
        <w:rPr>
          <w:b/>
          <w:sz w:val="22"/>
          <w:szCs w:val="22"/>
        </w:rPr>
      </w:pPr>
      <w:r w:rsidRPr="00981687">
        <w:rPr>
          <w:b/>
          <w:sz w:val="22"/>
          <w:szCs w:val="22"/>
        </w:rPr>
        <w:t>Total CIE is 50 (T) +30 (Q) +20 (EL) = 100 Marks.</w:t>
      </w:r>
    </w:p>
    <w:p w:rsidR="00174E45" w:rsidRPr="00981687" w:rsidRDefault="00174E45" w:rsidP="00174E45">
      <w:pPr>
        <w:jc w:val="both"/>
        <w:rPr>
          <w:b/>
          <w:strike/>
          <w:sz w:val="22"/>
          <w:szCs w:val="22"/>
        </w:rPr>
      </w:pPr>
    </w:p>
    <w:p w:rsidR="00174E45" w:rsidRPr="00981687" w:rsidRDefault="00174E45" w:rsidP="00174E45">
      <w:pPr>
        <w:jc w:val="both"/>
        <w:rPr>
          <w:b/>
          <w:sz w:val="22"/>
          <w:szCs w:val="22"/>
        </w:rPr>
      </w:pPr>
      <w:r w:rsidRPr="00981687">
        <w:rPr>
          <w:b/>
          <w:sz w:val="22"/>
          <w:szCs w:val="22"/>
        </w:rPr>
        <w:t>Scheme of Continuous Internal Evaluation (CIE); Practical Test for 50 Marks</w:t>
      </w:r>
    </w:p>
    <w:p w:rsidR="00174E45" w:rsidRPr="00981687" w:rsidRDefault="00174E45" w:rsidP="00174E45">
      <w:pPr>
        <w:jc w:val="both"/>
        <w:rPr>
          <w:b/>
          <w:sz w:val="22"/>
          <w:szCs w:val="22"/>
        </w:rPr>
      </w:pPr>
    </w:p>
    <w:p w:rsidR="00174E45" w:rsidRPr="00981687" w:rsidRDefault="00174E45" w:rsidP="00174E45">
      <w:pPr>
        <w:jc w:val="both"/>
        <w:rPr>
          <w:sz w:val="22"/>
          <w:szCs w:val="22"/>
        </w:rPr>
      </w:pPr>
      <w:r w:rsidRPr="00981687">
        <w:rPr>
          <w:sz w:val="22"/>
          <w:szCs w:val="22"/>
        </w:rPr>
        <w:t>The Laboratory session is held every week as per the time table and the performance of the student is evaluated in every session. The average marks (AM) over number of weeks is considered for 30 marks. At the end of the semester a test (T) is conducted for 10 marks. The students are encouraged to implement additional innovative experiments (IE) in the lab and are rewarded for 10 marks. Total marks for the laboratory is 50.</w:t>
      </w:r>
    </w:p>
    <w:p w:rsidR="00174E45" w:rsidRPr="00981687" w:rsidRDefault="00174E45" w:rsidP="00174E45">
      <w:pPr>
        <w:jc w:val="both"/>
        <w:rPr>
          <w:b/>
          <w:sz w:val="22"/>
          <w:szCs w:val="22"/>
        </w:rPr>
      </w:pPr>
      <w:r w:rsidRPr="00981687">
        <w:rPr>
          <w:b/>
          <w:sz w:val="22"/>
          <w:szCs w:val="22"/>
        </w:rPr>
        <w:t>Total CIE is 30(AM) +10 (T) +10 (IE) =50 Marks.</w:t>
      </w:r>
    </w:p>
    <w:p w:rsidR="00174E45" w:rsidRPr="00981687" w:rsidRDefault="00174E45" w:rsidP="00174E45">
      <w:pPr>
        <w:jc w:val="both"/>
        <w:rPr>
          <w:sz w:val="22"/>
          <w:szCs w:val="22"/>
        </w:rPr>
      </w:pPr>
    </w:p>
    <w:p w:rsidR="00FC6A1E" w:rsidRDefault="00FC6A1E">
      <w:pPr>
        <w:spacing w:after="200" w:line="276" w:lineRule="auto"/>
        <w:rPr>
          <w:b/>
          <w:sz w:val="22"/>
          <w:szCs w:val="22"/>
        </w:rPr>
      </w:pPr>
      <w:r>
        <w:rPr>
          <w:b/>
          <w:sz w:val="22"/>
          <w:szCs w:val="22"/>
        </w:rPr>
        <w:br w:type="page"/>
      </w:r>
    </w:p>
    <w:p w:rsidR="00174E45" w:rsidRPr="00981687" w:rsidRDefault="00174E45" w:rsidP="00174E45">
      <w:pPr>
        <w:jc w:val="both"/>
        <w:rPr>
          <w:b/>
          <w:sz w:val="22"/>
          <w:szCs w:val="22"/>
        </w:rPr>
      </w:pPr>
      <w:r w:rsidRPr="00981687">
        <w:rPr>
          <w:b/>
          <w:sz w:val="22"/>
          <w:szCs w:val="22"/>
        </w:rPr>
        <w:lastRenderedPageBreak/>
        <w:t>Semester End Evaluation (SEE); Theory (100 Marks)</w:t>
      </w:r>
    </w:p>
    <w:p w:rsidR="00174E45" w:rsidRPr="00981687" w:rsidRDefault="00174E45" w:rsidP="00174E45">
      <w:pPr>
        <w:jc w:val="both"/>
        <w:rPr>
          <w:b/>
          <w:sz w:val="22"/>
          <w:szCs w:val="22"/>
        </w:rPr>
      </w:pPr>
    </w:p>
    <w:p w:rsidR="00174E45" w:rsidRPr="00981687" w:rsidRDefault="00174E45" w:rsidP="00174E45">
      <w:pPr>
        <w:jc w:val="both"/>
        <w:rPr>
          <w:sz w:val="22"/>
          <w:szCs w:val="22"/>
        </w:rPr>
      </w:pPr>
      <w:r w:rsidRPr="00981687">
        <w:rPr>
          <w:b/>
          <w:sz w:val="22"/>
          <w:szCs w:val="22"/>
        </w:rPr>
        <w:t xml:space="preserve">SEE </w:t>
      </w:r>
      <w:r w:rsidRPr="00981687">
        <w:rPr>
          <w:sz w:val="22"/>
          <w:szCs w:val="22"/>
        </w:rPr>
        <w:t xml:space="preserve">for 100 </w:t>
      </w:r>
      <w:proofErr w:type="spellStart"/>
      <w:r w:rsidRPr="00981687">
        <w:rPr>
          <w:sz w:val="22"/>
          <w:szCs w:val="22"/>
        </w:rPr>
        <w:t>marksis</w:t>
      </w:r>
      <w:proofErr w:type="spellEnd"/>
      <w:r w:rsidRPr="00981687">
        <w:rPr>
          <w:sz w:val="22"/>
          <w:szCs w:val="22"/>
        </w:rPr>
        <w:t xml:space="preserve"> executed by means of an examination. The Question paper for the course contains two parts, Part – </w:t>
      </w:r>
      <w:proofErr w:type="gramStart"/>
      <w:r w:rsidRPr="00981687">
        <w:rPr>
          <w:sz w:val="22"/>
          <w:szCs w:val="22"/>
        </w:rPr>
        <w:t>A and</w:t>
      </w:r>
      <w:proofErr w:type="gramEnd"/>
      <w:r w:rsidRPr="00981687">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w:t>
      </w:r>
    </w:p>
    <w:p w:rsidR="00174E45" w:rsidRPr="00981687" w:rsidRDefault="00174E45" w:rsidP="00174E45">
      <w:pPr>
        <w:jc w:val="both"/>
        <w:rPr>
          <w:b/>
          <w:sz w:val="22"/>
          <w:szCs w:val="22"/>
        </w:rPr>
      </w:pPr>
    </w:p>
    <w:p w:rsidR="00174E45" w:rsidRPr="00981687" w:rsidRDefault="00174E45" w:rsidP="00174E45">
      <w:pPr>
        <w:jc w:val="both"/>
        <w:rPr>
          <w:b/>
          <w:sz w:val="22"/>
          <w:szCs w:val="22"/>
        </w:rPr>
      </w:pPr>
      <w:r w:rsidRPr="00981687">
        <w:rPr>
          <w:b/>
          <w:sz w:val="22"/>
          <w:szCs w:val="22"/>
        </w:rPr>
        <w:t>Scheme of Semester End Examination (SEE); Practical Exam for 50 Marks</w:t>
      </w:r>
    </w:p>
    <w:p w:rsidR="00174E45" w:rsidRPr="00981687" w:rsidRDefault="00174E45" w:rsidP="00174E45">
      <w:pPr>
        <w:jc w:val="both"/>
        <w:rPr>
          <w:b/>
          <w:sz w:val="22"/>
          <w:szCs w:val="22"/>
        </w:rPr>
      </w:pPr>
    </w:p>
    <w:p w:rsidR="00174E45" w:rsidRPr="00981687" w:rsidRDefault="00174E45" w:rsidP="00174E45">
      <w:pPr>
        <w:jc w:val="both"/>
        <w:rPr>
          <w:sz w:val="22"/>
          <w:szCs w:val="22"/>
        </w:rPr>
      </w:pPr>
      <w:r w:rsidRPr="00981687">
        <w:rPr>
          <w:sz w:val="22"/>
          <w:szCs w:val="22"/>
        </w:rPr>
        <w:t>SEE for the practical courses will be based on experiment conduction with proper results, is evaluated for 40 marks and Viva is for 10 marks. Total SEE for laboratory is 50 marks.</w:t>
      </w:r>
    </w:p>
    <w:p w:rsidR="00174E45" w:rsidRPr="00981687" w:rsidRDefault="00174E45" w:rsidP="00174E45">
      <w:pPr>
        <w:jc w:val="both"/>
        <w:rPr>
          <w:sz w:val="22"/>
          <w:szCs w:val="22"/>
        </w:rPr>
      </w:pPr>
    </w:p>
    <w:p w:rsidR="007D5EA1" w:rsidRDefault="00174E45" w:rsidP="00174E45">
      <w:pPr>
        <w:suppressAutoHyphens/>
        <w:jc w:val="both"/>
        <w:rPr>
          <w:b/>
          <w:sz w:val="22"/>
          <w:szCs w:val="22"/>
        </w:rPr>
      </w:pPr>
      <w:r w:rsidRPr="00981687">
        <w:rPr>
          <w:b/>
          <w:sz w:val="22"/>
          <w:szCs w:val="22"/>
        </w:rPr>
        <w:t>Semester End Evaluation (SEE): Theory (100 Marks) + Practical (50 Marks) = Total 150 Marks</w:t>
      </w:r>
    </w:p>
    <w:p w:rsidR="00FC6A1E" w:rsidRPr="00981687" w:rsidRDefault="00FC6A1E" w:rsidP="00174E45">
      <w:pPr>
        <w:suppressAutoHyphens/>
        <w:jc w:val="both"/>
        <w:rPr>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636"/>
        <w:gridCol w:w="724"/>
        <w:gridCol w:w="691"/>
        <w:gridCol w:w="632"/>
        <w:gridCol w:w="632"/>
        <w:gridCol w:w="694"/>
        <w:gridCol w:w="694"/>
        <w:gridCol w:w="692"/>
        <w:gridCol w:w="632"/>
        <w:gridCol w:w="760"/>
        <w:gridCol w:w="742"/>
        <w:gridCol w:w="950"/>
      </w:tblGrid>
      <w:tr w:rsidR="00174E45" w:rsidRPr="00981687" w:rsidTr="00464B32">
        <w:trPr>
          <w:jc w:val="center"/>
        </w:trPr>
        <w:tc>
          <w:tcPr>
            <w:tcW w:w="5000" w:type="pct"/>
            <w:gridSpan w:val="13"/>
          </w:tcPr>
          <w:p w:rsidR="00174E45" w:rsidRPr="00981687" w:rsidRDefault="007D5EA1" w:rsidP="00464B32">
            <w:pPr>
              <w:tabs>
                <w:tab w:val="left" w:pos="6955"/>
                <w:tab w:val="left" w:pos="7336"/>
              </w:tabs>
              <w:contextualSpacing/>
              <w:jc w:val="center"/>
              <w:rPr>
                <w:b/>
              </w:rPr>
            </w:pPr>
            <w:r w:rsidRPr="00981687">
              <w:rPr>
                <w:b/>
                <w:sz w:val="22"/>
                <w:szCs w:val="22"/>
              </w:rPr>
              <w:br w:type="page"/>
            </w:r>
            <w:r w:rsidR="00174E45" w:rsidRPr="00981687">
              <w:rPr>
                <w:b/>
                <w:sz w:val="22"/>
                <w:szCs w:val="22"/>
              </w:rPr>
              <w:t>CO-PO Mapping</w:t>
            </w:r>
          </w:p>
        </w:tc>
      </w:tr>
      <w:tr w:rsidR="00174E45" w:rsidRPr="00981687" w:rsidTr="00FC6A1E">
        <w:trPr>
          <w:jc w:val="center"/>
        </w:trPr>
        <w:tc>
          <w:tcPr>
            <w:tcW w:w="493" w:type="pct"/>
          </w:tcPr>
          <w:p w:rsidR="00174E45" w:rsidRPr="00981687" w:rsidRDefault="00174E45" w:rsidP="00464B32">
            <w:pPr>
              <w:tabs>
                <w:tab w:val="left" w:pos="6955"/>
                <w:tab w:val="left" w:pos="7336"/>
              </w:tabs>
              <w:contextualSpacing/>
              <w:rPr>
                <w:b/>
              </w:rPr>
            </w:pPr>
            <w:r w:rsidRPr="00981687">
              <w:rPr>
                <w:b/>
                <w:sz w:val="22"/>
                <w:szCs w:val="22"/>
              </w:rPr>
              <w:t>CO/PO</w:t>
            </w:r>
          </w:p>
        </w:tc>
        <w:tc>
          <w:tcPr>
            <w:tcW w:w="338" w:type="pct"/>
          </w:tcPr>
          <w:p w:rsidR="00174E45" w:rsidRPr="00981687" w:rsidRDefault="00174E45" w:rsidP="00464B32">
            <w:pPr>
              <w:tabs>
                <w:tab w:val="left" w:pos="6955"/>
                <w:tab w:val="left" w:pos="7336"/>
              </w:tabs>
              <w:contextualSpacing/>
              <w:rPr>
                <w:b/>
              </w:rPr>
            </w:pPr>
            <w:r w:rsidRPr="00981687">
              <w:rPr>
                <w:b/>
                <w:sz w:val="22"/>
                <w:szCs w:val="22"/>
              </w:rPr>
              <w:t>PO1</w:t>
            </w:r>
          </w:p>
        </w:tc>
        <w:tc>
          <w:tcPr>
            <w:tcW w:w="385" w:type="pct"/>
          </w:tcPr>
          <w:p w:rsidR="00174E45" w:rsidRPr="00981687" w:rsidRDefault="00174E45" w:rsidP="00464B32">
            <w:pPr>
              <w:tabs>
                <w:tab w:val="left" w:pos="6955"/>
                <w:tab w:val="left" w:pos="7336"/>
              </w:tabs>
              <w:contextualSpacing/>
              <w:rPr>
                <w:b/>
              </w:rPr>
            </w:pPr>
            <w:r w:rsidRPr="00981687">
              <w:rPr>
                <w:b/>
                <w:sz w:val="22"/>
                <w:szCs w:val="22"/>
              </w:rPr>
              <w:t>PO2</w:t>
            </w:r>
          </w:p>
        </w:tc>
        <w:tc>
          <w:tcPr>
            <w:tcW w:w="367" w:type="pct"/>
          </w:tcPr>
          <w:p w:rsidR="00174E45" w:rsidRPr="00981687" w:rsidRDefault="00174E45" w:rsidP="00464B32">
            <w:pPr>
              <w:tabs>
                <w:tab w:val="left" w:pos="6955"/>
                <w:tab w:val="left" w:pos="7336"/>
              </w:tabs>
              <w:contextualSpacing/>
              <w:rPr>
                <w:b/>
              </w:rPr>
            </w:pPr>
            <w:r w:rsidRPr="00981687">
              <w:rPr>
                <w:b/>
                <w:sz w:val="22"/>
                <w:szCs w:val="22"/>
              </w:rPr>
              <w:t>PO3</w:t>
            </w:r>
          </w:p>
        </w:tc>
        <w:tc>
          <w:tcPr>
            <w:tcW w:w="336" w:type="pct"/>
          </w:tcPr>
          <w:p w:rsidR="00174E45" w:rsidRPr="00981687" w:rsidRDefault="00174E45" w:rsidP="00464B32">
            <w:pPr>
              <w:tabs>
                <w:tab w:val="left" w:pos="6955"/>
                <w:tab w:val="left" w:pos="7336"/>
              </w:tabs>
              <w:contextualSpacing/>
              <w:rPr>
                <w:b/>
              </w:rPr>
            </w:pPr>
            <w:r w:rsidRPr="00981687">
              <w:rPr>
                <w:b/>
                <w:sz w:val="22"/>
                <w:szCs w:val="22"/>
              </w:rPr>
              <w:t>PO4</w:t>
            </w:r>
          </w:p>
        </w:tc>
        <w:tc>
          <w:tcPr>
            <w:tcW w:w="336" w:type="pct"/>
          </w:tcPr>
          <w:p w:rsidR="00174E45" w:rsidRPr="00981687" w:rsidRDefault="00174E45" w:rsidP="00464B32">
            <w:pPr>
              <w:tabs>
                <w:tab w:val="left" w:pos="6955"/>
                <w:tab w:val="left" w:pos="7336"/>
              </w:tabs>
              <w:contextualSpacing/>
              <w:rPr>
                <w:b/>
              </w:rPr>
            </w:pPr>
            <w:r w:rsidRPr="00981687">
              <w:rPr>
                <w:b/>
                <w:sz w:val="22"/>
                <w:szCs w:val="22"/>
              </w:rPr>
              <w:t>PO5</w:t>
            </w:r>
          </w:p>
        </w:tc>
        <w:tc>
          <w:tcPr>
            <w:tcW w:w="369" w:type="pct"/>
          </w:tcPr>
          <w:p w:rsidR="00174E45" w:rsidRPr="00981687" w:rsidRDefault="00174E45" w:rsidP="00464B32">
            <w:pPr>
              <w:tabs>
                <w:tab w:val="left" w:pos="6955"/>
                <w:tab w:val="left" w:pos="7336"/>
              </w:tabs>
              <w:contextualSpacing/>
              <w:rPr>
                <w:b/>
              </w:rPr>
            </w:pPr>
            <w:r w:rsidRPr="00981687">
              <w:rPr>
                <w:b/>
                <w:sz w:val="22"/>
                <w:szCs w:val="22"/>
              </w:rPr>
              <w:t>PO6</w:t>
            </w:r>
          </w:p>
        </w:tc>
        <w:tc>
          <w:tcPr>
            <w:tcW w:w="369" w:type="pct"/>
          </w:tcPr>
          <w:p w:rsidR="00174E45" w:rsidRPr="00981687" w:rsidRDefault="00174E45" w:rsidP="00464B32">
            <w:pPr>
              <w:tabs>
                <w:tab w:val="left" w:pos="6955"/>
                <w:tab w:val="left" w:pos="7336"/>
              </w:tabs>
              <w:contextualSpacing/>
              <w:rPr>
                <w:b/>
              </w:rPr>
            </w:pPr>
            <w:r w:rsidRPr="00981687">
              <w:rPr>
                <w:b/>
                <w:sz w:val="22"/>
                <w:szCs w:val="22"/>
              </w:rPr>
              <w:t>PO7</w:t>
            </w:r>
          </w:p>
        </w:tc>
        <w:tc>
          <w:tcPr>
            <w:tcW w:w="368" w:type="pct"/>
          </w:tcPr>
          <w:p w:rsidR="00174E45" w:rsidRPr="00981687" w:rsidRDefault="00174E45" w:rsidP="00464B32">
            <w:pPr>
              <w:tabs>
                <w:tab w:val="left" w:pos="6955"/>
                <w:tab w:val="left" w:pos="7336"/>
              </w:tabs>
              <w:contextualSpacing/>
              <w:rPr>
                <w:b/>
              </w:rPr>
            </w:pPr>
            <w:r w:rsidRPr="00981687">
              <w:rPr>
                <w:b/>
                <w:sz w:val="22"/>
                <w:szCs w:val="22"/>
              </w:rPr>
              <w:t>PO8</w:t>
            </w:r>
          </w:p>
        </w:tc>
        <w:tc>
          <w:tcPr>
            <w:tcW w:w="336" w:type="pct"/>
          </w:tcPr>
          <w:p w:rsidR="00174E45" w:rsidRPr="00981687" w:rsidRDefault="00174E45" w:rsidP="00464B32">
            <w:pPr>
              <w:tabs>
                <w:tab w:val="left" w:pos="6955"/>
                <w:tab w:val="left" w:pos="7336"/>
              </w:tabs>
              <w:contextualSpacing/>
              <w:rPr>
                <w:b/>
              </w:rPr>
            </w:pPr>
            <w:r w:rsidRPr="00981687">
              <w:rPr>
                <w:b/>
                <w:sz w:val="22"/>
                <w:szCs w:val="22"/>
              </w:rPr>
              <w:t>PO9</w:t>
            </w:r>
          </w:p>
        </w:tc>
        <w:tc>
          <w:tcPr>
            <w:tcW w:w="404" w:type="pct"/>
          </w:tcPr>
          <w:p w:rsidR="00174E45" w:rsidRPr="00981687" w:rsidRDefault="00174E45" w:rsidP="00464B32">
            <w:pPr>
              <w:tabs>
                <w:tab w:val="left" w:pos="6955"/>
                <w:tab w:val="left" w:pos="7336"/>
              </w:tabs>
              <w:contextualSpacing/>
              <w:rPr>
                <w:b/>
              </w:rPr>
            </w:pPr>
            <w:r w:rsidRPr="00981687">
              <w:rPr>
                <w:b/>
                <w:sz w:val="22"/>
                <w:szCs w:val="22"/>
              </w:rPr>
              <w:t>PO10</w:t>
            </w:r>
          </w:p>
        </w:tc>
        <w:tc>
          <w:tcPr>
            <w:tcW w:w="394" w:type="pct"/>
          </w:tcPr>
          <w:p w:rsidR="00174E45" w:rsidRPr="00981687" w:rsidRDefault="00174E45" w:rsidP="00464B32">
            <w:pPr>
              <w:tabs>
                <w:tab w:val="left" w:pos="6955"/>
                <w:tab w:val="left" w:pos="7336"/>
              </w:tabs>
              <w:contextualSpacing/>
              <w:rPr>
                <w:b/>
              </w:rPr>
            </w:pPr>
            <w:r w:rsidRPr="00981687">
              <w:rPr>
                <w:b/>
                <w:sz w:val="22"/>
                <w:szCs w:val="22"/>
              </w:rPr>
              <w:t>PO11</w:t>
            </w:r>
          </w:p>
        </w:tc>
        <w:tc>
          <w:tcPr>
            <w:tcW w:w="506" w:type="pct"/>
          </w:tcPr>
          <w:p w:rsidR="00174E45" w:rsidRPr="00981687" w:rsidRDefault="00174E45" w:rsidP="00464B32">
            <w:pPr>
              <w:tabs>
                <w:tab w:val="left" w:pos="6955"/>
                <w:tab w:val="left" w:pos="7336"/>
              </w:tabs>
              <w:contextualSpacing/>
              <w:rPr>
                <w:b/>
              </w:rPr>
            </w:pPr>
            <w:r w:rsidRPr="00981687">
              <w:rPr>
                <w:b/>
                <w:sz w:val="22"/>
                <w:szCs w:val="22"/>
              </w:rPr>
              <w:t>PO12</w:t>
            </w:r>
          </w:p>
        </w:tc>
      </w:tr>
      <w:tr w:rsidR="00174E45" w:rsidRPr="00981687" w:rsidTr="00FC6A1E">
        <w:trPr>
          <w:jc w:val="center"/>
        </w:trPr>
        <w:tc>
          <w:tcPr>
            <w:tcW w:w="493" w:type="pct"/>
          </w:tcPr>
          <w:p w:rsidR="00174E45" w:rsidRPr="00981687" w:rsidRDefault="00174E45" w:rsidP="00464B32">
            <w:pPr>
              <w:tabs>
                <w:tab w:val="left" w:pos="6955"/>
                <w:tab w:val="left" w:pos="7336"/>
              </w:tabs>
              <w:contextualSpacing/>
              <w:rPr>
                <w:b/>
              </w:rPr>
            </w:pPr>
            <w:r w:rsidRPr="00981687">
              <w:rPr>
                <w:b/>
                <w:sz w:val="22"/>
                <w:szCs w:val="22"/>
              </w:rPr>
              <w:t>CO1</w:t>
            </w:r>
          </w:p>
        </w:tc>
        <w:tc>
          <w:tcPr>
            <w:tcW w:w="338" w:type="pct"/>
            <w:vAlign w:val="bottom"/>
          </w:tcPr>
          <w:p w:rsidR="00174E45" w:rsidRPr="00981687" w:rsidRDefault="00174E45" w:rsidP="00464B32">
            <w:pPr>
              <w:jc w:val="center"/>
            </w:pPr>
            <w:r w:rsidRPr="00981687">
              <w:rPr>
                <w:sz w:val="22"/>
                <w:szCs w:val="22"/>
              </w:rPr>
              <w:t>2</w:t>
            </w:r>
          </w:p>
        </w:tc>
        <w:tc>
          <w:tcPr>
            <w:tcW w:w="385" w:type="pct"/>
            <w:vAlign w:val="bottom"/>
          </w:tcPr>
          <w:p w:rsidR="00174E45" w:rsidRPr="00981687" w:rsidRDefault="00174E45" w:rsidP="00464B32">
            <w:pPr>
              <w:jc w:val="center"/>
            </w:pPr>
            <w:r w:rsidRPr="00981687">
              <w:rPr>
                <w:sz w:val="22"/>
                <w:szCs w:val="22"/>
              </w:rPr>
              <w:t>1</w:t>
            </w:r>
          </w:p>
        </w:tc>
        <w:tc>
          <w:tcPr>
            <w:tcW w:w="367" w:type="pct"/>
            <w:vAlign w:val="bottom"/>
          </w:tcPr>
          <w:p w:rsidR="00174E45" w:rsidRPr="00981687" w:rsidRDefault="00174E45" w:rsidP="00464B32">
            <w:pPr>
              <w:jc w:val="center"/>
            </w:pPr>
            <w:r w:rsidRPr="00981687">
              <w:rPr>
                <w:sz w:val="22"/>
                <w:szCs w:val="22"/>
              </w:rPr>
              <w:t>---</w:t>
            </w:r>
          </w:p>
        </w:tc>
        <w:tc>
          <w:tcPr>
            <w:tcW w:w="336" w:type="pct"/>
            <w:vAlign w:val="bottom"/>
          </w:tcPr>
          <w:p w:rsidR="00174E45" w:rsidRPr="00981687" w:rsidRDefault="00174E45" w:rsidP="00464B32">
            <w:pPr>
              <w:jc w:val="center"/>
            </w:pPr>
            <w:r w:rsidRPr="00981687">
              <w:rPr>
                <w:sz w:val="22"/>
                <w:szCs w:val="22"/>
              </w:rPr>
              <w:t>---</w:t>
            </w:r>
          </w:p>
        </w:tc>
        <w:tc>
          <w:tcPr>
            <w:tcW w:w="336" w:type="pct"/>
            <w:vAlign w:val="bottom"/>
          </w:tcPr>
          <w:p w:rsidR="00174E45" w:rsidRPr="00981687" w:rsidRDefault="00174E45" w:rsidP="00464B32">
            <w:pPr>
              <w:jc w:val="center"/>
            </w:pPr>
            <w:r w:rsidRPr="00981687">
              <w:rPr>
                <w:sz w:val="22"/>
                <w:szCs w:val="22"/>
              </w:rPr>
              <w:t>---</w:t>
            </w:r>
          </w:p>
        </w:tc>
        <w:tc>
          <w:tcPr>
            <w:tcW w:w="369" w:type="pct"/>
            <w:vAlign w:val="bottom"/>
          </w:tcPr>
          <w:p w:rsidR="00174E45" w:rsidRPr="00981687" w:rsidRDefault="00174E45" w:rsidP="00464B32">
            <w:pPr>
              <w:jc w:val="center"/>
            </w:pPr>
            <w:r w:rsidRPr="00981687">
              <w:rPr>
                <w:sz w:val="22"/>
                <w:szCs w:val="22"/>
              </w:rPr>
              <w:t>---</w:t>
            </w:r>
          </w:p>
        </w:tc>
        <w:tc>
          <w:tcPr>
            <w:tcW w:w="369" w:type="pct"/>
            <w:vAlign w:val="bottom"/>
          </w:tcPr>
          <w:p w:rsidR="00174E45" w:rsidRPr="00981687" w:rsidRDefault="00174E45" w:rsidP="00464B32">
            <w:pPr>
              <w:jc w:val="center"/>
            </w:pPr>
            <w:r w:rsidRPr="00981687">
              <w:rPr>
                <w:sz w:val="22"/>
                <w:szCs w:val="22"/>
              </w:rPr>
              <w:t>---</w:t>
            </w:r>
          </w:p>
        </w:tc>
        <w:tc>
          <w:tcPr>
            <w:tcW w:w="368" w:type="pct"/>
            <w:vAlign w:val="bottom"/>
          </w:tcPr>
          <w:p w:rsidR="00174E45" w:rsidRPr="00981687" w:rsidRDefault="00174E45" w:rsidP="00464B32">
            <w:pPr>
              <w:jc w:val="center"/>
            </w:pPr>
            <w:r w:rsidRPr="00981687">
              <w:rPr>
                <w:sz w:val="22"/>
                <w:szCs w:val="22"/>
              </w:rPr>
              <w:t>---</w:t>
            </w:r>
          </w:p>
        </w:tc>
        <w:tc>
          <w:tcPr>
            <w:tcW w:w="336" w:type="pct"/>
            <w:vAlign w:val="bottom"/>
          </w:tcPr>
          <w:p w:rsidR="00174E45" w:rsidRPr="00981687" w:rsidRDefault="00174E45" w:rsidP="00464B32">
            <w:pPr>
              <w:jc w:val="center"/>
            </w:pPr>
            <w:r w:rsidRPr="00981687">
              <w:rPr>
                <w:sz w:val="22"/>
                <w:szCs w:val="22"/>
              </w:rPr>
              <w:t>---</w:t>
            </w:r>
          </w:p>
        </w:tc>
        <w:tc>
          <w:tcPr>
            <w:tcW w:w="404" w:type="pct"/>
            <w:vAlign w:val="bottom"/>
          </w:tcPr>
          <w:p w:rsidR="00174E45" w:rsidRPr="00981687" w:rsidRDefault="00174E45" w:rsidP="00464B32">
            <w:pPr>
              <w:jc w:val="center"/>
            </w:pPr>
            <w:r w:rsidRPr="00981687">
              <w:rPr>
                <w:sz w:val="22"/>
                <w:szCs w:val="22"/>
              </w:rPr>
              <w:t>2</w:t>
            </w:r>
          </w:p>
        </w:tc>
        <w:tc>
          <w:tcPr>
            <w:tcW w:w="394" w:type="pct"/>
            <w:vAlign w:val="bottom"/>
          </w:tcPr>
          <w:p w:rsidR="00174E45" w:rsidRPr="00981687" w:rsidRDefault="00174E45" w:rsidP="00464B32">
            <w:pPr>
              <w:jc w:val="center"/>
            </w:pPr>
            <w:r w:rsidRPr="00981687">
              <w:rPr>
                <w:sz w:val="22"/>
                <w:szCs w:val="22"/>
              </w:rPr>
              <w:t>---</w:t>
            </w:r>
          </w:p>
        </w:tc>
        <w:tc>
          <w:tcPr>
            <w:tcW w:w="506" w:type="pct"/>
            <w:vAlign w:val="bottom"/>
          </w:tcPr>
          <w:p w:rsidR="00174E45" w:rsidRPr="00981687" w:rsidRDefault="00174E45" w:rsidP="00464B32">
            <w:pPr>
              <w:jc w:val="center"/>
            </w:pPr>
            <w:r w:rsidRPr="00981687">
              <w:rPr>
                <w:sz w:val="22"/>
                <w:szCs w:val="22"/>
              </w:rPr>
              <w:t>1</w:t>
            </w:r>
          </w:p>
        </w:tc>
      </w:tr>
      <w:tr w:rsidR="00174E45" w:rsidRPr="00981687" w:rsidTr="00FC6A1E">
        <w:trPr>
          <w:jc w:val="center"/>
        </w:trPr>
        <w:tc>
          <w:tcPr>
            <w:tcW w:w="493" w:type="pct"/>
          </w:tcPr>
          <w:p w:rsidR="00174E45" w:rsidRPr="00981687" w:rsidRDefault="00174E45" w:rsidP="00464B32">
            <w:pPr>
              <w:tabs>
                <w:tab w:val="left" w:pos="6955"/>
                <w:tab w:val="left" w:pos="7336"/>
              </w:tabs>
              <w:contextualSpacing/>
              <w:rPr>
                <w:b/>
              </w:rPr>
            </w:pPr>
            <w:r w:rsidRPr="00981687">
              <w:rPr>
                <w:b/>
                <w:sz w:val="22"/>
                <w:szCs w:val="22"/>
              </w:rPr>
              <w:t>CO2</w:t>
            </w:r>
          </w:p>
        </w:tc>
        <w:tc>
          <w:tcPr>
            <w:tcW w:w="338" w:type="pct"/>
            <w:vAlign w:val="bottom"/>
          </w:tcPr>
          <w:p w:rsidR="00174E45" w:rsidRPr="00981687" w:rsidRDefault="00174E45" w:rsidP="00464B32">
            <w:pPr>
              <w:jc w:val="center"/>
            </w:pPr>
            <w:r w:rsidRPr="00981687">
              <w:rPr>
                <w:sz w:val="22"/>
                <w:szCs w:val="22"/>
              </w:rPr>
              <w:t>2</w:t>
            </w:r>
          </w:p>
        </w:tc>
        <w:tc>
          <w:tcPr>
            <w:tcW w:w="385" w:type="pct"/>
            <w:vAlign w:val="bottom"/>
          </w:tcPr>
          <w:p w:rsidR="00174E45" w:rsidRPr="00981687" w:rsidRDefault="00174E45" w:rsidP="00464B32">
            <w:pPr>
              <w:jc w:val="center"/>
            </w:pPr>
            <w:r w:rsidRPr="00981687">
              <w:rPr>
                <w:sz w:val="22"/>
                <w:szCs w:val="22"/>
              </w:rPr>
              <w:t>3</w:t>
            </w:r>
          </w:p>
        </w:tc>
        <w:tc>
          <w:tcPr>
            <w:tcW w:w="367" w:type="pct"/>
            <w:vAlign w:val="bottom"/>
          </w:tcPr>
          <w:p w:rsidR="00174E45" w:rsidRPr="00981687" w:rsidRDefault="00174E45" w:rsidP="00464B32">
            <w:pPr>
              <w:jc w:val="center"/>
            </w:pPr>
            <w:r w:rsidRPr="00981687">
              <w:rPr>
                <w:sz w:val="22"/>
                <w:szCs w:val="22"/>
              </w:rPr>
              <w:t>3</w:t>
            </w:r>
          </w:p>
        </w:tc>
        <w:tc>
          <w:tcPr>
            <w:tcW w:w="336" w:type="pct"/>
            <w:vAlign w:val="bottom"/>
          </w:tcPr>
          <w:p w:rsidR="00174E45" w:rsidRPr="00981687" w:rsidRDefault="00174E45" w:rsidP="00464B32">
            <w:pPr>
              <w:jc w:val="center"/>
            </w:pPr>
            <w:r w:rsidRPr="00981687">
              <w:rPr>
                <w:sz w:val="22"/>
                <w:szCs w:val="22"/>
              </w:rPr>
              <w:t>---</w:t>
            </w:r>
          </w:p>
        </w:tc>
        <w:tc>
          <w:tcPr>
            <w:tcW w:w="336" w:type="pct"/>
            <w:vAlign w:val="bottom"/>
          </w:tcPr>
          <w:p w:rsidR="00174E45" w:rsidRPr="00981687" w:rsidRDefault="00174E45" w:rsidP="00464B32">
            <w:pPr>
              <w:jc w:val="center"/>
            </w:pPr>
            <w:r w:rsidRPr="00981687">
              <w:rPr>
                <w:sz w:val="22"/>
                <w:szCs w:val="22"/>
              </w:rPr>
              <w:t>---</w:t>
            </w:r>
          </w:p>
        </w:tc>
        <w:tc>
          <w:tcPr>
            <w:tcW w:w="369" w:type="pct"/>
            <w:vAlign w:val="bottom"/>
          </w:tcPr>
          <w:p w:rsidR="00174E45" w:rsidRPr="00981687" w:rsidRDefault="00174E45" w:rsidP="00464B32">
            <w:pPr>
              <w:jc w:val="center"/>
            </w:pPr>
            <w:r w:rsidRPr="00981687">
              <w:rPr>
                <w:sz w:val="22"/>
                <w:szCs w:val="22"/>
              </w:rPr>
              <w:t>2</w:t>
            </w:r>
          </w:p>
        </w:tc>
        <w:tc>
          <w:tcPr>
            <w:tcW w:w="369" w:type="pct"/>
            <w:vAlign w:val="bottom"/>
          </w:tcPr>
          <w:p w:rsidR="00174E45" w:rsidRPr="00981687" w:rsidRDefault="00174E45" w:rsidP="00464B32">
            <w:pPr>
              <w:jc w:val="center"/>
            </w:pPr>
            <w:r w:rsidRPr="00981687">
              <w:rPr>
                <w:sz w:val="22"/>
                <w:szCs w:val="22"/>
              </w:rPr>
              <w:t>1</w:t>
            </w:r>
          </w:p>
        </w:tc>
        <w:tc>
          <w:tcPr>
            <w:tcW w:w="368" w:type="pct"/>
            <w:vAlign w:val="bottom"/>
          </w:tcPr>
          <w:p w:rsidR="00174E45" w:rsidRPr="00981687" w:rsidRDefault="00174E45" w:rsidP="00464B32">
            <w:pPr>
              <w:jc w:val="center"/>
            </w:pPr>
            <w:r w:rsidRPr="00981687">
              <w:rPr>
                <w:sz w:val="22"/>
                <w:szCs w:val="22"/>
              </w:rPr>
              <w:t>---</w:t>
            </w:r>
          </w:p>
        </w:tc>
        <w:tc>
          <w:tcPr>
            <w:tcW w:w="336" w:type="pct"/>
            <w:vAlign w:val="bottom"/>
          </w:tcPr>
          <w:p w:rsidR="00174E45" w:rsidRPr="00981687" w:rsidRDefault="00174E45" w:rsidP="00464B32">
            <w:pPr>
              <w:jc w:val="center"/>
            </w:pPr>
            <w:r w:rsidRPr="00981687">
              <w:rPr>
                <w:sz w:val="22"/>
                <w:szCs w:val="22"/>
              </w:rPr>
              <w:t>---</w:t>
            </w:r>
          </w:p>
        </w:tc>
        <w:tc>
          <w:tcPr>
            <w:tcW w:w="404" w:type="pct"/>
            <w:vAlign w:val="bottom"/>
          </w:tcPr>
          <w:p w:rsidR="00174E45" w:rsidRPr="00981687" w:rsidRDefault="00174E45" w:rsidP="00464B32">
            <w:pPr>
              <w:jc w:val="center"/>
            </w:pPr>
            <w:r w:rsidRPr="00981687">
              <w:rPr>
                <w:sz w:val="22"/>
                <w:szCs w:val="22"/>
              </w:rPr>
              <w:t>---</w:t>
            </w:r>
          </w:p>
        </w:tc>
        <w:tc>
          <w:tcPr>
            <w:tcW w:w="394" w:type="pct"/>
            <w:vAlign w:val="bottom"/>
          </w:tcPr>
          <w:p w:rsidR="00174E45" w:rsidRPr="00981687" w:rsidRDefault="00174E45" w:rsidP="00464B32">
            <w:pPr>
              <w:jc w:val="center"/>
            </w:pPr>
            <w:r w:rsidRPr="00981687">
              <w:rPr>
                <w:sz w:val="22"/>
                <w:szCs w:val="22"/>
              </w:rPr>
              <w:t>---</w:t>
            </w:r>
          </w:p>
        </w:tc>
        <w:tc>
          <w:tcPr>
            <w:tcW w:w="506" w:type="pct"/>
            <w:vAlign w:val="bottom"/>
          </w:tcPr>
          <w:p w:rsidR="00174E45" w:rsidRPr="00981687" w:rsidRDefault="00174E45" w:rsidP="00464B32">
            <w:pPr>
              <w:jc w:val="center"/>
            </w:pPr>
            <w:r w:rsidRPr="00981687">
              <w:rPr>
                <w:sz w:val="22"/>
                <w:szCs w:val="22"/>
              </w:rPr>
              <w:t>2</w:t>
            </w:r>
          </w:p>
        </w:tc>
      </w:tr>
      <w:tr w:rsidR="00174E45" w:rsidRPr="00981687" w:rsidTr="00FC6A1E">
        <w:trPr>
          <w:jc w:val="center"/>
        </w:trPr>
        <w:tc>
          <w:tcPr>
            <w:tcW w:w="493" w:type="pct"/>
          </w:tcPr>
          <w:p w:rsidR="00174E45" w:rsidRPr="00981687" w:rsidRDefault="00174E45" w:rsidP="00464B32">
            <w:pPr>
              <w:tabs>
                <w:tab w:val="left" w:pos="6955"/>
                <w:tab w:val="left" w:pos="7336"/>
              </w:tabs>
              <w:contextualSpacing/>
              <w:rPr>
                <w:b/>
              </w:rPr>
            </w:pPr>
            <w:r w:rsidRPr="00981687">
              <w:rPr>
                <w:b/>
                <w:sz w:val="22"/>
                <w:szCs w:val="22"/>
              </w:rPr>
              <w:t>CO3</w:t>
            </w:r>
          </w:p>
        </w:tc>
        <w:tc>
          <w:tcPr>
            <w:tcW w:w="338" w:type="pct"/>
            <w:vAlign w:val="bottom"/>
          </w:tcPr>
          <w:p w:rsidR="00174E45" w:rsidRPr="00981687" w:rsidRDefault="00174E45" w:rsidP="00464B32">
            <w:pPr>
              <w:jc w:val="center"/>
            </w:pPr>
            <w:r w:rsidRPr="00981687">
              <w:rPr>
                <w:sz w:val="22"/>
                <w:szCs w:val="22"/>
              </w:rPr>
              <w:t>---</w:t>
            </w:r>
          </w:p>
        </w:tc>
        <w:tc>
          <w:tcPr>
            <w:tcW w:w="385" w:type="pct"/>
            <w:vAlign w:val="bottom"/>
          </w:tcPr>
          <w:p w:rsidR="00174E45" w:rsidRPr="00981687" w:rsidRDefault="00174E45" w:rsidP="00464B32">
            <w:pPr>
              <w:jc w:val="center"/>
            </w:pPr>
            <w:r w:rsidRPr="00981687">
              <w:rPr>
                <w:sz w:val="22"/>
                <w:szCs w:val="22"/>
              </w:rPr>
              <w:t>2</w:t>
            </w:r>
          </w:p>
        </w:tc>
        <w:tc>
          <w:tcPr>
            <w:tcW w:w="367" w:type="pct"/>
            <w:vAlign w:val="bottom"/>
          </w:tcPr>
          <w:p w:rsidR="00174E45" w:rsidRPr="00981687" w:rsidRDefault="00174E45" w:rsidP="00464B32">
            <w:pPr>
              <w:jc w:val="center"/>
            </w:pPr>
            <w:r w:rsidRPr="00981687">
              <w:rPr>
                <w:sz w:val="22"/>
                <w:szCs w:val="22"/>
              </w:rPr>
              <w:t>---</w:t>
            </w:r>
          </w:p>
        </w:tc>
        <w:tc>
          <w:tcPr>
            <w:tcW w:w="336" w:type="pct"/>
            <w:vAlign w:val="bottom"/>
          </w:tcPr>
          <w:p w:rsidR="00174E45" w:rsidRPr="00981687" w:rsidRDefault="00174E45" w:rsidP="00464B32">
            <w:pPr>
              <w:jc w:val="center"/>
            </w:pPr>
            <w:r w:rsidRPr="00981687">
              <w:rPr>
                <w:sz w:val="22"/>
                <w:szCs w:val="22"/>
              </w:rPr>
              <w:t>3</w:t>
            </w:r>
          </w:p>
        </w:tc>
        <w:tc>
          <w:tcPr>
            <w:tcW w:w="336" w:type="pct"/>
            <w:vAlign w:val="bottom"/>
          </w:tcPr>
          <w:p w:rsidR="00174E45" w:rsidRPr="00981687" w:rsidRDefault="00174E45" w:rsidP="00464B32">
            <w:pPr>
              <w:jc w:val="center"/>
            </w:pPr>
            <w:r w:rsidRPr="00981687">
              <w:rPr>
                <w:sz w:val="22"/>
                <w:szCs w:val="22"/>
              </w:rPr>
              <w:t>2</w:t>
            </w:r>
          </w:p>
        </w:tc>
        <w:tc>
          <w:tcPr>
            <w:tcW w:w="369" w:type="pct"/>
            <w:vAlign w:val="bottom"/>
          </w:tcPr>
          <w:p w:rsidR="00174E45" w:rsidRPr="00981687" w:rsidRDefault="00174E45" w:rsidP="00464B32">
            <w:pPr>
              <w:jc w:val="center"/>
            </w:pPr>
            <w:r w:rsidRPr="00981687">
              <w:rPr>
                <w:sz w:val="22"/>
                <w:szCs w:val="22"/>
              </w:rPr>
              <w:t>---</w:t>
            </w:r>
          </w:p>
        </w:tc>
        <w:tc>
          <w:tcPr>
            <w:tcW w:w="369" w:type="pct"/>
            <w:vAlign w:val="bottom"/>
          </w:tcPr>
          <w:p w:rsidR="00174E45" w:rsidRPr="00981687" w:rsidRDefault="00174E45" w:rsidP="00464B32">
            <w:pPr>
              <w:jc w:val="center"/>
            </w:pPr>
            <w:r w:rsidRPr="00981687">
              <w:rPr>
                <w:sz w:val="22"/>
                <w:szCs w:val="22"/>
              </w:rPr>
              <w:t>---</w:t>
            </w:r>
          </w:p>
        </w:tc>
        <w:tc>
          <w:tcPr>
            <w:tcW w:w="368" w:type="pct"/>
            <w:vAlign w:val="bottom"/>
          </w:tcPr>
          <w:p w:rsidR="00174E45" w:rsidRPr="00981687" w:rsidRDefault="00174E45" w:rsidP="00464B32">
            <w:pPr>
              <w:jc w:val="center"/>
            </w:pPr>
            <w:r w:rsidRPr="00981687">
              <w:rPr>
                <w:sz w:val="22"/>
                <w:szCs w:val="22"/>
              </w:rPr>
              <w:t>---</w:t>
            </w:r>
          </w:p>
        </w:tc>
        <w:tc>
          <w:tcPr>
            <w:tcW w:w="336" w:type="pct"/>
            <w:vAlign w:val="bottom"/>
          </w:tcPr>
          <w:p w:rsidR="00174E45" w:rsidRPr="00981687" w:rsidRDefault="00174E45" w:rsidP="00464B32">
            <w:pPr>
              <w:jc w:val="center"/>
            </w:pPr>
            <w:r w:rsidRPr="00981687">
              <w:rPr>
                <w:sz w:val="22"/>
                <w:szCs w:val="22"/>
              </w:rPr>
              <w:t>---</w:t>
            </w:r>
          </w:p>
        </w:tc>
        <w:tc>
          <w:tcPr>
            <w:tcW w:w="404" w:type="pct"/>
            <w:vAlign w:val="bottom"/>
          </w:tcPr>
          <w:p w:rsidR="00174E45" w:rsidRPr="00981687" w:rsidRDefault="00174E45" w:rsidP="00464B32">
            <w:pPr>
              <w:jc w:val="center"/>
            </w:pPr>
            <w:r w:rsidRPr="00981687">
              <w:rPr>
                <w:sz w:val="22"/>
                <w:szCs w:val="22"/>
              </w:rPr>
              <w:t>3</w:t>
            </w:r>
          </w:p>
        </w:tc>
        <w:tc>
          <w:tcPr>
            <w:tcW w:w="394" w:type="pct"/>
            <w:vAlign w:val="bottom"/>
          </w:tcPr>
          <w:p w:rsidR="00174E45" w:rsidRPr="00981687" w:rsidRDefault="00174E45" w:rsidP="00464B32">
            <w:pPr>
              <w:jc w:val="center"/>
            </w:pPr>
            <w:r w:rsidRPr="00981687">
              <w:rPr>
                <w:sz w:val="22"/>
                <w:szCs w:val="22"/>
              </w:rPr>
              <w:t>---</w:t>
            </w:r>
          </w:p>
        </w:tc>
        <w:tc>
          <w:tcPr>
            <w:tcW w:w="506" w:type="pct"/>
            <w:vAlign w:val="bottom"/>
          </w:tcPr>
          <w:p w:rsidR="00174E45" w:rsidRPr="00981687" w:rsidRDefault="00174E45" w:rsidP="00464B32">
            <w:pPr>
              <w:jc w:val="center"/>
            </w:pPr>
            <w:r w:rsidRPr="00981687">
              <w:rPr>
                <w:sz w:val="22"/>
                <w:szCs w:val="22"/>
              </w:rPr>
              <w:t>3</w:t>
            </w:r>
          </w:p>
        </w:tc>
      </w:tr>
      <w:tr w:rsidR="00174E45" w:rsidRPr="00981687" w:rsidTr="00FC6A1E">
        <w:trPr>
          <w:jc w:val="center"/>
        </w:trPr>
        <w:tc>
          <w:tcPr>
            <w:tcW w:w="493" w:type="pct"/>
          </w:tcPr>
          <w:p w:rsidR="00174E45" w:rsidRPr="00981687" w:rsidRDefault="00174E45" w:rsidP="00464B32">
            <w:pPr>
              <w:tabs>
                <w:tab w:val="left" w:pos="6955"/>
                <w:tab w:val="left" w:pos="7336"/>
              </w:tabs>
              <w:contextualSpacing/>
              <w:rPr>
                <w:b/>
              </w:rPr>
            </w:pPr>
            <w:r w:rsidRPr="00981687">
              <w:rPr>
                <w:b/>
                <w:sz w:val="22"/>
                <w:szCs w:val="22"/>
              </w:rPr>
              <w:t>CO4</w:t>
            </w:r>
          </w:p>
        </w:tc>
        <w:tc>
          <w:tcPr>
            <w:tcW w:w="338" w:type="pct"/>
            <w:vAlign w:val="bottom"/>
          </w:tcPr>
          <w:p w:rsidR="00174E45" w:rsidRPr="00981687" w:rsidRDefault="00174E45" w:rsidP="00464B32">
            <w:pPr>
              <w:jc w:val="center"/>
            </w:pPr>
            <w:r w:rsidRPr="00981687">
              <w:rPr>
                <w:sz w:val="22"/>
                <w:szCs w:val="22"/>
              </w:rPr>
              <w:t>---</w:t>
            </w:r>
          </w:p>
        </w:tc>
        <w:tc>
          <w:tcPr>
            <w:tcW w:w="385" w:type="pct"/>
            <w:vAlign w:val="bottom"/>
          </w:tcPr>
          <w:p w:rsidR="00174E45" w:rsidRPr="00981687" w:rsidRDefault="00174E45" w:rsidP="00464B32">
            <w:pPr>
              <w:jc w:val="center"/>
            </w:pPr>
            <w:r w:rsidRPr="00981687">
              <w:rPr>
                <w:sz w:val="22"/>
                <w:szCs w:val="22"/>
              </w:rPr>
              <w:t>3</w:t>
            </w:r>
          </w:p>
        </w:tc>
        <w:tc>
          <w:tcPr>
            <w:tcW w:w="367" w:type="pct"/>
            <w:vAlign w:val="bottom"/>
          </w:tcPr>
          <w:p w:rsidR="00174E45" w:rsidRPr="00981687" w:rsidRDefault="00174E45" w:rsidP="00464B32">
            <w:pPr>
              <w:jc w:val="center"/>
            </w:pPr>
            <w:r w:rsidRPr="00981687">
              <w:rPr>
                <w:sz w:val="22"/>
                <w:szCs w:val="22"/>
              </w:rPr>
              <w:t>2</w:t>
            </w:r>
          </w:p>
        </w:tc>
        <w:tc>
          <w:tcPr>
            <w:tcW w:w="336" w:type="pct"/>
            <w:vAlign w:val="bottom"/>
          </w:tcPr>
          <w:p w:rsidR="00174E45" w:rsidRPr="00981687" w:rsidRDefault="00174E45" w:rsidP="00464B32">
            <w:pPr>
              <w:jc w:val="center"/>
            </w:pPr>
            <w:r w:rsidRPr="00981687">
              <w:rPr>
                <w:sz w:val="22"/>
                <w:szCs w:val="22"/>
              </w:rPr>
              <w:t>---</w:t>
            </w:r>
          </w:p>
        </w:tc>
        <w:tc>
          <w:tcPr>
            <w:tcW w:w="336" w:type="pct"/>
            <w:vAlign w:val="bottom"/>
          </w:tcPr>
          <w:p w:rsidR="00174E45" w:rsidRPr="00981687" w:rsidRDefault="00174E45" w:rsidP="00464B32">
            <w:pPr>
              <w:jc w:val="center"/>
            </w:pPr>
            <w:r w:rsidRPr="00981687">
              <w:rPr>
                <w:sz w:val="22"/>
                <w:szCs w:val="22"/>
              </w:rPr>
              <w:t>2</w:t>
            </w:r>
          </w:p>
        </w:tc>
        <w:tc>
          <w:tcPr>
            <w:tcW w:w="369" w:type="pct"/>
            <w:vAlign w:val="bottom"/>
          </w:tcPr>
          <w:p w:rsidR="00174E45" w:rsidRPr="00981687" w:rsidRDefault="00174E45" w:rsidP="00464B32">
            <w:pPr>
              <w:jc w:val="center"/>
            </w:pPr>
            <w:r w:rsidRPr="00981687">
              <w:rPr>
                <w:sz w:val="22"/>
                <w:szCs w:val="22"/>
              </w:rPr>
              <w:t>1</w:t>
            </w:r>
          </w:p>
        </w:tc>
        <w:tc>
          <w:tcPr>
            <w:tcW w:w="369" w:type="pct"/>
            <w:vAlign w:val="bottom"/>
          </w:tcPr>
          <w:p w:rsidR="00174E45" w:rsidRPr="00981687" w:rsidRDefault="00174E45" w:rsidP="00464B32">
            <w:pPr>
              <w:jc w:val="center"/>
            </w:pPr>
            <w:r w:rsidRPr="00981687">
              <w:rPr>
                <w:sz w:val="22"/>
                <w:szCs w:val="22"/>
              </w:rPr>
              <w:t>---</w:t>
            </w:r>
          </w:p>
        </w:tc>
        <w:tc>
          <w:tcPr>
            <w:tcW w:w="368" w:type="pct"/>
            <w:vAlign w:val="bottom"/>
          </w:tcPr>
          <w:p w:rsidR="00174E45" w:rsidRPr="00981687" w:rsidRDefault="00174E45" w:rsidP="00464B32">
            <w:pPr>
              <w:jc w:val="center"/>
            </w:pPr>
            <w:r w:rsidRPr="00981687">
              <w:rPr>
                <w:sz w:val="22"/>
                <w:szCs w:val="22"/>
              </w:rPr>
              <w:t>---</w:t>
            </w:r>
          </w:p>
        </w:tc>
        <w:tc>
          <w:tcPr>
            <w:tcW w:w="336" w:type="pct"/>
            <w:vAlign w:val="bottom"/>
          </w:tcPr>
          <w:p w:rsidR="00174E45" w:rsidRPr="00981687" w:rsidRDefault="00174E45" w:rsidP="00464B32">
            <w:pPr>
              <w:jc w:val="center"/>
            </w:pPr>
            <w:r w:rsidRPr="00981687">
              <w:rPr>
                <w:sz w:val="22"/>
                <w:szCs w:val="22"/>
              </w:rPr>
              <w:t>2</w:t>
            </w:r>
          </w:p>
        </w:tc>
        <w:tc>
          <w:tcPr>
            <w:tcW w:w="404" w:type="pct"/>
            <w:vAlign w:val="bottom"/>
          </w:tcPr>
          <w:p w:rsidR="00174E45" w:rsidRPr="00981687" w:rsidRDefault="00174E45" w:rsidP="00464B32">
            <w:pPr>
              <w:jc w:val="center"/>
            </w:pPr>
            <w:r w:rsidRPr="00981687">
              <w:rPr>
                <w:sz w:val="22"/>
                <w:szCs w:val="22"/>
              </w:rPr>
              <w:t>2</w:t>
            </w:r>
          </w:p>
        </w:tc>
        <w:tc>
          <w:tcPr>
            <w:tcW w:w="394" w:type="pct"/>
            <w:vAlign w:val="bottom"/>
          </w:tcPr>
          <w:p w:rsidR="00174E45" w:rsidRPr="00981687" w:rsidRDefault="00174E45" w:rsidP="00464B32">
            <w:pPr>
              <w:jc w:val="center"/>
            </w:pPr>
            <w:r w:rsidRPr="00981687">
              <w:rPr>
                <w:sz w:val="22"/>
                <w:szCs w:val="22"/>
              </w:rPr>
              <w:t>---</w:t>
            </w:r>
          </w:p>
        </w:tc>
        <w:tc>
          <w:tcPr>
            <w:tcW w:w="506" w:type="pct"/>
            <w:vAlign w:val="bottom"/>
          </w:tcPr>
          <w:p w:rsidR="00174E45" w:rsidRPr="00981687" w:rsidRDefault="00174E45" w:rsidP="00464B32">
            <w:pPr>
              <w:jc w:val="center"/>
            </w:pPr>
            <w:r w:rsidRPr="00981687">
              <w:rPr>
                <w:sz w:val="22"/>
                <w:szCs w:val="22"/>
              </w:rPr>
              <w:t>3</w:t>
            </w:r>
          </w:p>
        </w:tc>
      </w:tr>
    </w:tbl>
    <w:p w:rsidR="007D5EA1" w:rsidRPr="00981687" w:rsidRDefault="007D5EA1" w:rsidP="00174E45">
      <w:pPr>
        <w:tabs>
          <w:tab w:val="left" w:pos="6955"/>
          <w:tab w:val="left" w:pos="7336"/>
        </w:tabs>
        <w:jc w:val="both"/>
        <w:rPr>
          <w:b/>
          <w:sz w:val="22"/>
          <w:szCs w:val="22"/>
        </w:rPr>
      </w:pPr>
    </w:p>
    <w:p w:rsidR="00533140" w:rsidRPr="00981687" w:rsidRDefault="00174E45" w:rsidP="00174E45">
      <w:pPr>
        <w:tabs>
          <w:tab w:val="left" w:pos="6955"/>
          <w:tab w:val="left" w:pos="7336"/>
        </w:tabs>
        <w:jc w:val="both"/>
        <w:rPr>
          <w:b/>
          <w:sz w:val="22"/>
          <w:szCs w:val="22"/>
        </w:rPr>
      </w:pPr>
      <w:r w:rsidRPr="00981687">
        <w:rPr>
          <w:b/>
          <w:sz w:val="22"/>
          <w:szCs w:val="22"/>
        </w:rPr>
        <w:t xml:space="preserve"> High-3: Medium-2: Low-1</w:t>
      </w:r>
    </w:p>
    <w:p w:rsidR="00533140" w:rsidRPr="00981687" w:rsidRDefault="00533140">
      <w:pPr>
        <w:spacing w:after="200" w:line="276" w:lineRule="auto"/>
        <w:rPr>
          <w:b/>
          <w:sz w:val="22"/>
          <w:szCs w:val="22"/>
        </w:rPr>
      </w:pPr>
      <w:r w:rsidRPr="00981687">
        <w:rPr>
          <w:b/>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355"/>
        <w:gridCol w:w="290"/>
        <w:gridCol w:w="1517"/>
        <w:gridCol w:w="1710"/>
        <w:gridCol w:w="1620"/>
        <w:gridCol w:w="290"/>
        <w:gridCol w:w="2050"/>
      </w:tblGrid>
      <w:tr w:rsidR="00533140" w:rsidRPr="00981687" w:rsidTr="0078450E">
        <w:tc>
          <w:tcPr>
            <w:tcW w:w="9378" w:type="dxa"/>
            <w:gridSpan w:val="8"/>
          </w:tcPr>
          <w:p w:rsidR="00533140" w:rsidRPr="00981687" w:rsidRDefault="007D5EA1" w:rsidP="00715042">
            <w:pPr>
              <w:tabs>
                <w:tab w:val="left" w:pos="6955"/>
                <w:tab w:val="left" w:pos="7336"/>
              </w:tabs>
              <w:contextualSpacing/>
              <w:jc w:val="center"/>
              <w:rPr>
                <w:b/>
              </w:rPr>
            </w:pPr>
            <w:r w:rsidRPr="00981687">
              <w:rPr>
                <w:sz w:val="22"/>
                <w:szCs w:val="22"/>
              </w:rPr>
              <w:lastRenderedPageBreak/>
              <w:br w:type="page"/>
            </w:r>
            <w:r w:rsidR="00533140" w:rsidRPr="00981687">
              <w:rPr>
                <w:sz w:val="22"/>
                <w:szCs w:val="22"/>
              </w:rPr>
              <w:br w:type="page"/>
            </w:r>
            <w:r w:rsidR="00533140" w:rsidRPr="00981687">
              <w:rPr>
                <w:sz w:val="22"/>
                <w:szCs w:val="22"/>
              </w:rPr>
              <w:br w:type="page"/>
            </w:r>
            <w:r w:rsidR="00533140" w:rsidRPr="00981687">
              <w:rPr>
                <w:sz w:val="22"/>
                <w:szCs w:val="22"/>
              </w:rPr>
              <w:br w:type="page"/>
            </w:r>
            <w:r w:rsidR="00533140" w:rsidRPr="00981687">
              <w:rPr>
                <w:sz w:val="22"/>
                <w:szCs w:val="22"/>
              </w:rPr>
              <w:br w:type="page"/>
            </w:r>
            <w:r w:rsidR="00533140" w:rsidRPr="00981687">
              <w:rPr>
                <w:sz w:val="22"/>
                <w:szCs w:val="22"/>
              </w:rPr>
              <w:br w:type="page"/>
            </w:r>
            <w:r w:rsidR="00533140" w:rsidRPr="00981687">
              <w:rPr>
                <w:sz w:val="22"/>
                <w:szCs w:val="22"/>
              </w:rPr>
              <w:br w:type="page"/>
            </w:r>
            <w:r w:rsidR="00533140" w:rsidRPr="00981687">
              <w:rPr>
                <w:b/>
                <w:sz w:val="22"/>
                <w:szCs w:val="22"/>
              </w:rPr>
              <w:t>Semester: VII</w:t>
            </w:r>
          </w:p>
        </w:tc>
      </w:tr>
      <w:tr w:rsidR="00533140" w:rsidRPr="00981687" w:rsidTr="0078450E">
        <w:trPr>
          <w:trHeight w:hRule="exact" w:val="532"/>
        </w:trPr>
        <w:tc>
          <w:tcPr>
            <w:tcW w:w="9378" w:type="dxa"/>
            <w:gridSpan w:val="8"/>
          </w:tcPr>
          <w:p w:rsidR="00533140" w:rsidRPr="00981687" w:rsidRDefault="00533140" w:rsidP="00715042">
            <w:pPr>
              <w:tabs>
                <w:tab w:val="left" w:pos="6955"/>
                <w:tab w:val="left" w:pos="7336"/>
              </w:tabs>
              <w:contextualSpacing/>
              <w:jc w:val="center"/>
              <w:rPr>
                <w:b/>
              </w:rPr>
            </w:pPr>
            <w:r w:rsidRPr="00981687">
              <w:rPr>
                <w:b/>
                <w:sz w:val="22"/>
                <w:szCs w:val="22"/>
              </w:rPr>
              <w:t xml:space="preserve">OPTICAL FIBER COMMUNICATION </w:t>
            </w:r>
          </w:p>
          <w:p w:rsidR="00533140" w:rsidRPr="00981687" w:rsidRDefault="0078450E" w:rsidP="00715042">
            <w:pPr>
              <w:tabs>
                <w:tab w:val="left" w:pos="6955"/>
                <w:tab w:val="left" w:pos="7336"/>
              </w:tabs>
              <w:contextualSpacing/>
              <w:jc w:val="center"/>
              <w:rPr>
                <w:b/>
              </w:rPr>
            </w:pPr>
            <w:r w:rsidRPr="00981687">
              <w:rPr>
                <w:b/>
                <w:sz w:val="22"/>
                <w:szCs w:val="22"/>
              </w:rPr>
              <w:t>(Theory &amp; Practice)</w:t>
            </w:r>
          </w:p>
        </w:tc>
      </w:tr>
      <w:tr w:rsidR="00533140" w:rsidRPr="00981687" w:rsidTr="0078450E">
        <w:tc>
          <w:tcPr>
            <w:tcW w:w="1901" w:type="dxa"/>
            <w:gridSpan w:val="2"/>
          </w:tcPr>
          <w:p w:rsidR="00533140" w:rsidRPr="00981687" w:rsidRDefault="00533140" w:rsidP="00715042">
            <w:pPr>
              <w:tabs>
                <w:tab w:val="left" w:pos="6955"/>
                <w:tab w:val="left" w:pos="7336"/>
              </w:tabs>
              <w:contextualSpacing/>
              <w:rPr>
                <w:b/>
              </w:rPr>
            </w:pPr>
            <w:r w:rsidRPr="00981687">
              <w:rPr>
                <w:b/>
                <w:sz w:val="22"/>
                <w:szCs w:val="22"/>
              </w:rPr>
              <w:t>Course Code</w:t>
            </w:r>
          </w:p>
        </w:tc>
        <w:tc>
          <w:tcPr>
            <w:tcW w:w="290" w:type="dxa"/>
          </w:tcPr>
          <w:p w:rsidR="00533140" w:rsidRPr="00981687" w:rsidRDefault="00533140" w:rsidP="00715042">
            <w:pPr>
              <w:tabs>
                <w:tab w:val="left" w:pos="6955"/>
                <w:tab w:val="left" w:pos="7336"/>
              </w:tabs>
              <w:contextualSpacing/>
              <w:rPr>
                <w:b/>
              </w:rPr>
            </w:pPr>
            <w:r w:rsidRPr="00981687">
              <w:rPr>
                <w:b/>
                <w:sz w:val="22"/>
                <w:szCs w:val="22"/>
              </w:rPr>
              <w:t>:</w:t>
            </w:r>
          </w:p>
        </w:tc>
        <w:tc>
          <w:tcPr>
            <w:tcW w:w="1517" w:type="dxa"/>
          </w:tcPr>
          <w:p w:rsidR="00533140" w:rsidRPr="00981687" w:rsidRDefault="00533140" w:rsidP="00715042">
            <w:pPr>
              <w:tabs>
                <w:tab w:val="left" w:pos="6955"/>
                <w:tab w:val="left" w:pos="7336"/>
              </w:tabs>
              <w:contextualSpacing/>
              <w:rPr>
                <w:b/>
              </w:rPr>
            </w:pPr>
            <w:r w:rsidRPr="00981687">
              <w:rPr>
                <w:b/>
                <w:sz w:val="22"/>
                <w:szCs w:val="22"/>
              </w:rPr>
              <w:t>18TE73</w:t>
            </w:r>
          </w:p>
        </w:tc>
        <w:tc>
          <w:tcPr>
            <w:tcW w:w="1710" w:type="dxa"/>
          </w:tcPr>
          <w:p w:rsidR="00533140" w:rsidRPr="00981687" w:rsidRDefault="00533140" w:rsidP="00715042">
            <w:pPr>
              <w:tabs>
                <w:tab w:val="left" w:pos="6955"/>
                <w:tab w:val="left" w:pos="7336"/>
              </w:tabs>
              <w:contextualSpacing/>
              <w:jc w:val="both"/>
              <w:rPr>
                <w:b/>
              </w:rPr>
            </w:pPr>
          </w:p>
        </w:tc>
        <w:tc>
          <w:tcPr>
            <w:tcW w:w="1620" w:type="dxa"/>
          </w:tcPr>
          <w:p w:rsidR="00533140" w:rsidRPr="00981687" w:rsidRDefault="00533140" w:rsidP="00715042">
            <w:pPr>
              <w:tabs>
                <w:tab w:val="left" w:pos="6955"/>
                <w:tab w:val="left" w:pos="7336"/>
              </w:tabs>
              <w:contextualSpacing/>
              <w:jc w:val="both"/>
              <w:rPr>
                <w:b/>
              </w:rPr>
            </w:pPr>
            <w:r w:rsidRPr="00981687">
              <w:rPr>
                <w:b/>
                <w:sz w:val="22"/>
                <w:szCs w:val="22"/>
              </w:rPr>
              <w:t xml:space="preserve">CIE </w:t>
            </w:r>
          </w:p>
        </w:tc>
        <w:tc>
          <w:tcPr>
            <w:tcW w:w="290" w:type="dxa"/>
          </w:tcPr>
          <w:p w:rsidR="00533140" w:rsidRPr="00981687" w:rsidRDefault="00533140" w:rsidP="00715042">
            <w:pPr>
              <w:tabs>
                <w:tab w:val="left" w:pos="6955"/>
                <w:tab w:val="left" w:pos="7336"/>
              </w:tabs>
              <w:contextualSpacing/>
              <w:jc w:val="both"/>
              <w:rPr>
                <w:b/>
              </w:rPr>
            </w:pPr>
            <w:r w:rsidRPr="00981687">
              <w:rPr>
                <w:b/>
                <w:sz w:val="22"/>
                <w:szCs w:val="22"/>
              </w:rPr>
              <w:t>:</w:t>
            </w:r>
          </w:p>
        </w:tc>
        <w:tc>
          <w:tcPr>
            <w:tcW w:w="2050" w:type="dxa"/>
          </w:tcPr>
          <w:p w:rsidR="00533140" w:rsidRPr="00981687" w:rsidRDefault="00533140" w:rsidP="00715042">
            <w:pPr>
              <w:pStyle w:val="Normal1"/>
              <w:pBdr>
                <w:top w:val="nil"/>
                <w:left w:val="nil"/>
                <w:bottom w:val="nil"/>
                <w:right w:val="nil"/>
                <w:between w:val="nil"/>
              </w:pBdr>
              <w:spacing w:line="256" w:lineRule="auto"/>
              <w:ind w:left="165"/>
              <w:rPr>
                <w:rFonts w:ascii="Times New Roman" w:hAnsi="Times New Roman" w:cs="Times New Roman"/>
                <w:b/>
                <w:color w:val="000000"/>
              </w:rPr>
            </w:pPr>
            <w:r w:rsidRPr="00981687">
              <w:rPr>
                <w:rFonts w:ascii="Times New Roman" w:hAnsi="Times New Roman" w:cs="Times New Roman"/>
                <w:b/>
                <w:color w:val="000000"/>
              </w:rPr>
              <w:t>100 Marks</w:t>
            </w:r>
          </w:p>
        </w:tc>
      </w:tr>
      <w:tr w:rsidR="00533140" w:rsidRPr="00981687" w:rsidTr="0078450E">
        <w:tc>
          <w:tcPr>
            <w:tcW w:w="1901" w:type="dxa"/>
            <w:gridSpan w:val="2"/>
          </w:tcPr>
          <w:p w:rsidR="00533140" w:rsidRPr="00981687" w:rsidRDefault="00533140" w:rsidP="00715042">
            <w:pPr>
              <w:tabs>
                <w:tab w:val="left" w:pos="6955"/>
                <w:tab w:val="left" w:pos="7336"/>
              </w:tabs>
              <w:contextualSpacing/>
              <w:rPr>
                <w:b/>
              </w:rPr>
            </w:pPr>
            <w:r w:rsidRPr="00981687">
              <w:rPr>
                <w:b/>
                <w:sz w:val="22"/>
                <w:szCs w:val="22"/>
              </w:rPr>
              <w:t>Credits: L:T:P</w:t>
            </w:r>
          </w:p>
        </w:tc>
        <w:tc>
          <w:tcPr>
            <w:tcW w:w="290" w:type="dxa"/>
          </w:tcPr>
          <w:p w:rsidR="00533140" w:rsidRPr="00981687" w:rsidRDefault="00533140" w:rsidP="00715042">
            <w:pPr>
              <w:tabs>
                <w:tab w:val="left" w:pos="6955"/>
                <w:tab w:val="left" w:pos="7336"/>
              </w:tabs>
              <w:contextualSpacing/>
              <w:rPr>
                <w:b/>
              </w:rPr>
            </w:pPr>
            <w:r w:rsidRPr="00981687">
              <w:rPr>
                <w:b/>
                <w:sz w:val="22"/>
                <w:szCs w:val="22"/>
              </w:rPr>
              <w:t>:</w:t>
            </w:r>
          </w:p>
        </w:tc>
        <w:tc>
          <w:tcPr>
            <w:tcW w:w="1517" w:type="dxa"/>
          </w:tcPr>
          <w:p w:rsidR="00533140" w:rsidRPr="00981687" w:rsidRDefault="00533140" w:rsidP="00715042">
            <w:pPr>
              <w:tabs>
                <w:tab w:val="left" w:pos="6955"/>
                <w:tab w:val="left" w:pos="7336"/>
              </w:tabs>
              <w:contextualSpacing/>
              <w:rPr>
                <w:b/>
              </w:rPr>
            </w:pPr>
            <w:r w:rsidRPr="00981687">
              <w:rPr>
                <w:b/>
                <w:sz w:val="22"/>
                <w:szCs w:val="22"/>
              </w:rPr>
              <w:t xml:space="preserve">3:0:1                       </w:t>
            </w:r>
          </w:p>
        </w:tc>
        <w:tc>
          <w:tcPr>
            <w:tcW w:w="1710" w:type="dxa"/>
          </w:tcPr>
          <w:p w:rsidR="00533140" w:rsidRPr="00981687" w:rsidRDefault="00533140" w:rsidP="00715042">
            <w:pPr>
              <w:tabs>
                <w:tab w:val="left" w:pos="6955"/>
                <w:tab w:val="left" w:pos="7336"/>
              </w:tabs>
              <w:contextualSpacing/>
              <w:jc w:val="both"/>
              <w:rPr>
                <w:b/>
              </w:rPr>
            </w:pPr>
          </w:p>
        </w:tc>
        <w:tc>
          <w:tcPr>
            <w:tcW w:w="1620" w:type="dxa"/>
          </w:tcPr>
          <w:p w:rsidR="00533140" w:rsidRPr="00981687" w:rsidRDefault="00533140" w:rsidP="00715042">
            <w:pPr>
              <w:tabs>
                <w:tab w:val="left" w:pos="6955"/>
                <w:tab w:val="left" w:pos="7336"/>
              </w:tabs>
              <w:contextualSpacing/>
              <w:jc w:val="both"/>
              <w:rPr>
                <w:b/>
              </w:rPr>
            </w:pPr>
            <w:r w:rsidRPr="00981687">
              <w:rPr>
                <w:b/>
                <w:sz w:val="22"/>
                <w:szCs w:val="22"/>
              </w:rPr>
              <w:t xml:space="preserve">SEE </w:t>
            </w:r>
          </w:p>
        </w:tc>
        <w:tc>
          <w:tcPr>
            <w:tcW w:w="290" w:type="dxa"/>
          </w:tcPr>
          <w:p w:rsidR="00533140" w:rsidRPr="00981687" w:rsidRDefault="00533140" w:rsidP="00715042">
            <w:pPr>
              <w:tabs>
                <w:tab w:val="left" w:pos="6955"/>
                <w:tab w:val="left" w:pos="7336"/>
              </w:tabs>
              <w:contextualSpacing/>
              <w:jc w:val="both"/>
              <w:rPr>
                <w:b/>
              </w:rPr>
            </w:pPr>
            <w:r w:rsidRPr="00981687">
              <w:rPr>
                <w:b/>
                <w:sz w:val="22"/>
                <w:szCs w:val="22"/>
              </w:rPr>
              <w:t>:</w:t>
            </w:r>
          </w:p>
        </w:tc>
        <w:tc>
          <w:tcPr>
            <w:tcW w:w="2050" w:type="dxa"/>
          </w:tcPr>
          <w:p w:rsidR="00533140" w:rsidRPr="00981687" w:rsidRDefault="00533140" w:rsidP="00715042">
            <w:pPr>
              <w:pStyle w:val="Normal1"/>
              <w:pBdr>
                <w:top w:val="nil"/>
                <w:left w:val="nil"/>
                <w:bottom w:val="nil"/>
                <w:right w:val="nil"/>
                <w:between w:val="nil"/>
              </w:pBdr>
              <w:spacing w:line="256" w:lineRule="auto"/>
              <w:ind w:left="162"/>
              <w:rPr>
                <w:rFonts w:ascii="Times New Roman" w:hAnsi="Times New Roman" w:cs="Times New Roman"/>
                <w:b/>
                <w:color w:val="000000"/>
              </w:rPr>
            </w:pPr>
            <w:r w:rsidRPr="00981687">
              <w:rPr>
                <w:rFonts w:ascii="Times New Roman" w:hAnsi="Times New Roman" w:cs="Times New Roman"/>
                <w:b/>
                <w:color w:val="000000"/>
              </w:rPr>
              <w:t>100Marks</w:t>
            </w:r>
          </w:p>
        </w:tc>
      </w:tr>
      <w:tr w:rsidR="00533140" w:rsidRPr="00981687" w:rsidTr="0078450E">
        <w:tc>
          <w:tcPr>
            <w:tcW w:w="1901" w:type="dxa"/>
            <w:gridSpan w:val="2"/>
          </w:tcPr>
          <w:p w:rsidR="00533140" w:rsidRPr="00981687" w:rsidRDefault="00533140" w:rsidP="00715042">
            <w:pPr>
              <w:tabs>
                <w:tab w:val="left" w:pos="6955"/>
                <w:tab w:val="left" w:pos="7336"/>
              </w:tabs>
              <w:contextualSpacing/>
              <w:rPr>
                <w:b/>
              </w:rPr>
            </w:pPr>
            <w:r w:rsidRPr="00981687">
              <w:rPr>
                <w:b/>
                <w:sz w:val="22"/>
                <w:szCs w:val="22"/>
              </w:rPr>
              <w:t>Total Hours</w:t>
            </w:r>
          </w:p>
        </w:tc>
        <w:tc>
          <w:tcPr>
            <w:tcW w:w="290" w:type="dxa"/>
          </w:tcPr>
          <w:p w:rsidR="00533140" w:rsidRPr="00981687" w:rsidRDefault="00533140" w:rsidP="00715042">
            <w:pPr>
              <w:tabs>
                <w:tab w:val="left" w:pos="6955"/>
                <w:tab w:val="left" w:pos="7336"/>
              </w:tabs>
              <w:contextualSpacing/>
              <w:rPr>
                <w:b/>
              </w:rPr>
            </w:pPr>
            <w:r w:rsidRPr="00981687">
              <w:rPr>
                <w:b/>
                <w:sz w:val="22"/>
                <w:szCs w:val="22"/>
              </w:rPr>
              <w:t>:</w:t>
            </w:r>
          </w:p>
        </w:tc>
        <w:tc>
          <w:tcPr>
            <w:tcW w:w="1517" w:type="dxa"/>
          </w:tcPr>
          <w:p w:rsidR="00533140" w:rsidRPr="00981687" w:rsidRDefault="00533140" w:rsidP="00715042">
            <w:pPr>
              <w:tabs>
                <w:tab w:val="left" w:pos="6955"/>
                <w:tab w:val="left" w:pos="7336"/>
              </w:tabs>
              <w:contextualSpacing/>
              <w:rPr>
                <w:b/>
                <w:color w:val="000000" w:themeColor="text1"/>
              </w:rPr>
            </w:pPr>
            <w:r w:rsidRPr="00981687">
              <w:rPr>
                <w:b/>
                <w:color w:val="000000" w:themeColor="text1"/>
                <w:sz w:val="22"/>
                <w:szCs w:val="22"/>
              </w:rPr>
              <w:t>39L+33P</w:t>
            </w:r>
          </w:p>
        </w:tc>
        <w:tc>
          <w:tcPr>
            <w:tcW w:w="1710" w:type="dxa"/>
          </w:tcPr>
          <w:p w:rsidR="00533140" w:rsidRPr="00981687" w:rsidRDefault="00533140" w:rsidP="00715042">
            <w:pPr>
              <w:tabs>
                <w:tab w:val="left" w:pos="6955"/>
                <w:tab w:val="left" w:pos="7336"/>
              </w:tabs>
              <w:contextualSpacing/>
              <w:jc w:val="both"/>
              <w:rPr>
                <w:b/>
              </w:rPr>
            </w:pPr>
          </w:p>
        </w:tc>
        <w:tc>
          <w:tcPr>
            <w:tcW w:w="1620" w:type="dxa"/>
          </w:tcPr>
          <w:p w:rsidR="00533140" w:rsidRPr="00981687" w:rsidRDefault="00533140" w:rsidP="00715042">
            <w:pPr>
              <w:tabs>
                <w:tab w:val="left" w:pos="6955"/>
                <w:tab w:val="left" w:pos="7336"/>
              </w:tabs>
              <w:contextualSpacing/>
              <w:jc w:val="both"/>
              <w:rPr>
                <w:b/>
              </w:rPr>
            </w:pPr>
            <w:r w:rsidRPr="00981687">
              <w:rPr>
                <w:b/>
                <w:sz w:val="22"/>
                <w:szCs w:val="22"/>
              </w:rPr>
              <w:t>SEE Duration</w:t>
            </w:r>
          </w:p>
        </w:tc>
        <w:tc>
          <w:tcPr>
            <w:tcW w:w="290" w:type="dxa"/>
          </w:tcPr>
          <w:p w:rsidR="00533140" w:rsidRPr="00981687" w:rsidRDefault="00533140" w:rsidP="00715042">
            <w:pPr>
              <w:tabs>
                <w:tab w:val="left" w:pos="6955"/>
                <w:tab w:val="left" w:pos="7336"/>
              </w:tabs>
              <w:contextualSpacing/>
              <w:jc w:val="both"/>
              <w:rPr>
                <w:b/>
              </w:rPr>
            </w:pPr>
            <w:r w:rsidRPr="00981687">
              <w:rPr>
                <w:b/>
                <w:sz w:val="22"/>
                <w:szCs w:val="22"/>
              </w:rPr>
              <w:t>:</w:t>
            </w:r>
          </w:p>
        </w:tc>
        <w:tc>
          <w:tcPr>
            <w:tcW w:w="2050" w:type="dxa"/>
          </w:tcPr>
          <w:p w:rsidR="00533140" w:rsidRPr="00981687" w:rsidRDefault="00533140" w:rsidP="00715042">
            <w:pPr>
              <w:pStyle w:val="Normal1"/>
              <w:pBdr>
                <w:top w:val="nil"/>
                <w:left w:val="nil"/>
                <w:bottom w:val="nil"/>
                <w:right w:val="nil"/>
                <w:between w:val="nil"/>
              </w:pBdr>
              <w:spacing w:line="258" w:lineRule="auto"/>
              <w:ind w:left="162"/>
              <w:rPr>
                <w:rFonts w:ascii="Times New Roman" w:hAnsi="Times New Roman" w:cs="Times New Roman"/>
                <w:b/>
                <w:color w:val="000000"/>
              </w:rPr>
            </w:pPr>
            <w:r w:rsidRPr="00981687">
              <w:rPr>
                <w:rFonts w:ascii="Times New Roman" w:hAnsi="Times New Roman" w:cs="Times New Roman"/>
                <w:b/>
                <w:color w:val="000000"/>
              </w:rPr>
              <w:t>03Hrs</w:t>
            </w:r>
          </w:p>
        </w:tc>
      </w:tr>
      <w:tr w:rsidR="00533140" w:rsidRPr="00981687" w:rsidTr="0078450E">
        <w:tc>
          <w:tcPr>
            <w:tcW w:w="9378" w:type="dxa"/>
            <w:gridSpan w:val="8"/>
          </w:tcPr>
          <w:p w:rsidR="00533140" w:rsidRPr="00981687" w:rsidRDefault="00533140" w:rsidP="00715042">
            <w:pPr>
              <w:tabs>
                <w:tab w:val="left" w:pos="6955"/>
                <w:tab w:val="left" w:pos="7336"/>
              </w:tabs>
              <w:contextualSpacing/>
              <w:jc w:val="both"/>
              <w:rPr>
                <w:b/>
              </w:rPr>
            </w:pPr>
            <w:r w:rsidRPr="00981687">
              <w:rPr>
                <w:b/>
                <w:bCs/>
                <w:sz w:val="22"/>
                <w:szCs w:val="22"/>
              </w:rPr>
              <w:t xml:space="preserve">Course Learning Objectives: </w:t>
            </w:r>
            <w:r w:rsidRPr="00981687">
              <w:rPr>
                <w:sz w:val="22"/>
                <w:szCs w:val="22"/>
              </w:rPr>
              <w:t>The students will be able to</w:t>
            </w:r>
          </w:p>
        </w:tc>
      </w:tr>
      <w:tr w:rsidR="00533140" w:rsidRPr="00981687" w:rsidTr="0078450E">
        <w:tc>
          <w:tcPr>
            <w:tcW w:w="546" w:type="dxa"/>
          </w:tcPr>
          <w:p w:rsidR="00533140" w:rsidRPr="00981687" w:rsidRDefault="00533140" w:rsidP="00715042">
            <w:pPr>
              <w:tabs>
                <w:tab w:val="left" w:pos="6955"/>
                <w:tab w:val="left" w:pos="7336"/>
              </w:tabs>
              <w:contextualSpacing/>
              <w:jc w:val="center"/>
              <w:rPr>
                <w:b/>
              </w:rPr>
            </w:pPr>
            <w:r w:rsidRPr="00981687">
              <w:rPr>
                <w:b/>
                <w:sz w:val="22"/>
                <w:szCs w:val="22"/>
              </w:rPr>
              <w:t>1</w:t>
            </w:r>
          </w:p>
        </w:tc>
        <w:tc>
          <w:tcPr>
            <w:tcW w:w="8832" w:type="dxa"/>
            <w:gridSpan w:val="7"/>
          </w:tcPr>
          <w:p w:rsidR="00533140" w:rsidRPr="00981687" w:rsidRDefault="00533140" w:rsidP="00715042">
            <w:pPr>
              <w:jc w:val="both"/>
            </w:pPr>
            <w:r w:rsidRPr="00981687">
              <w:rPr>
                <w:sz w:val="22"/>
                <w:szCs w:val="22"/>
              </w:rPr>
              <w:t>Understand the overview and generations of Optical communication &amp; Networks.</w:t>
            </w:r>
          </w:p>
        </w:tc>
      </w:tr>
      <w:tr w:rsidR="00533140" w:rsidRPr="00981687" w:rsidTr="0078450E">
        <w:tc>
          <w:tcPr>
            <w:tcW w:w="546" w:type="dxa"/>
          </w:tcPr>
          <w:p w:rsidR="00533140" w:rsidRPr="00981687" w:rsidRDefault="00533140" w:rsidP="00715042">
            <w:pPr>
              <w:tabs>
                <w:tab w:val="left" w:pos="6955"/>
                <w:tab w:val="left" w:pos="7336"/>
              </w:tabs>
              <w:contextualSpacing/>
              <w:jc w:val="center"/>
              <w:rPr>
                <w:b/>
              </w:rPr>
            </w:pPr>
            <w:r w:rsidRPr="00981687">
              <w:rPr>
                <w:b/>
                <w:sz w:val="22"/>
                <w:szCs w:val="22"/>
              </w:rPr>
              <w:t>2</w:t>
            </w:r>
          </w:p>
        </w:tc>
        <w:tc>
          <w:tcPr>
            <w:tcW w:w="8832" w:type="dxa"/>
            <w:gridSpan w:val="7"/>
          </w:tcPr>
          <w:p w:rsidR="00533140" w:rsidRPr="00981687" w:rsidRDefault="00533140" w:rsidP="00715042">
            <w:pPr>
              <w:jc w:val="both"/>
            </w:pPr>
            <w:r w:rsidRPr="00981687">
              <w:rPr>
                <w:sz w:val="22"/>
                <w:szCs w:val="22"/>
              </w:rPr>
              <w:t xml:space="preserve">Design </w:t>
            </w:r>
            <w:proofErr w:type="spellStart"/>
            <w:r w:rsidRPr="00981687">
              <w:rPr>
                <w:sz w:val="22"/>
                <w:szCs w:val="22"/>
              </w:rPr>
              <w:t>analog</w:t>
            </w:r>
            <w:proofErr w:type="spellEnd"/>
            <w:r w:rsidRPr="00981687">
              <w:rPr>
                <w:sz w:val="22"/>
                <w:szCs w:val="22"/>
              </w:rPr>
              <w:t xml:space="preserve"> and digital link and their characterization</w:t>
            </w:r>
          </w:p>
        </w:tc>
      </w:tr>
      <w:tr w:rsidR="00533140" w:rsidRPr="00981687" w:rsidTr="0078450E">
        <w:tc>
          <w:tcPr>
            <w:tcW w:w="546" w:type="dxa"/>
          </w:tcPr>
          <w:p w:rsidR="00533140" w:rsidRPr="00981687" w:rsidRDefault="00533140" w:rsidP="00715042">
            <w:pPr>
              <w:tabs>
                <w:tab w:val="left" w:pos="6955"/>
                <w:tab w:val="left" w:pos="7336"/>
              </w:tabs>
              <w:contextualSpacing/>
              <w:jc w:val="center"/>
              <w:rPr>
                <w:b/>
              </w:rPr>
            </w:pPr>
            <w:r w:rsidRPr="00981687">
              <w:rPr>
                <w:b/>
                <w:sz w:val="22"/>
                <w:szCs w:val="22"/>
              </w:rPr>
              <w:t>3</w:t>
            </w:r>
          </w:p>
        </w:tc>
        <w:tc>
          <w:tcPr>
            <w:tcW w:w="8832" w:type="dxa"/>
            <w:gridSpan w:val="7"/>
          </w:tcPr>
          <w:p w:rsidR="00533140" w:rsidRPr="00981687" w:rsidRDefault="00533140" w:rsidP="00715042">
            <w:pPr>
              <w:jc w:val="both"/>
            </w:pPr>
            <w:proofErr w:type="spellStart"/>
            <w:r w:rsidRPr="00981687">
              <w:rPr>
                <w:sz w:val="22"/>
                <w:szCs w:val="22"/>
              </w:rPr>
              <w:t>Analyze</w:t>
            </w:r>
            <w:proofErr w:type="spellEnd"/>
            <w:r w:rsidRPr="00981687">
              <w:rPr>
                <w:sz w:val="22"/>
                <w:szCs w:val="22"/>
              </w:rPr>
              <w:t xml:space="preserve"> WDM concepts, components and  their selection</w:t>
            </w:r>
          </w:p>
        </w:tc>
      </w:tr>
      <w:tr w:rsidR="00533140" w:rsidRPr="00981687" w:rsidTr="00A33364">
        <w:trPr>
          <w:trHeight w:val="296"/>
        </w:trPr>
        <w:tc>
          <w:tcPr>
            <w:tcW w:w="546" w:type="dxa"/>
          </w:tcPr>
          <w:p w:rsidR="00533140" w:rsidRPr="00981687" w:rsidRDefault="00533140" w:rsidP="00715042">
            <w:pPr>
              <w:tabs>
                <w:tab w:val="left" w:pos="6955"/>
                <w:tab w:val="left" w:pos="7336"/>
              </w:tabs>
              <w:contextualSpacing/>
              <w:jc w:val="center"/>
              <w:rPr>
                <w:b/>
              </w:rPr>
            </w:pPr>
            <w:r w:rsidRPr="00981687">
              <w:rPr>
                <w:b/>
                <w:sz w:val="22"/>
                <w:szCs w:val="22"/>
              </w:rPr>
              <w:t>4</w:t>
            </w:r>
          </w:p>
        </w:tc>
        <w:tc>
          <w:tcPr>
            <w:tcW w:w="8832" w:type="dxa"/>
            <w:gridSpan w:val="7"/>
          </w:tcPr>
          <w:p w:rsidR="00533140" w:rsidRPr="00981687" w:rsidRDefault="00533140" w:rsidP="00715042">
            <w:pPr>
              <w:jc w:val="both"/>
            </w:pPr>
            <w:proofErr w:type="spellStart"/>
            <w:r w:rsidRPr="00981687">
              <w:rPr>
                <w:sz w:val="22"/>
                <w:szCs w:val="22"/>
              </w:rPr>
              <w:t>Analyze</w:t>
            </w:r>
            <w:proofErr w:type="spellEnd"/>
            <w:r w:rsidRPr="00981687">
              <w:rPr>
                <w:sz w:val="22"/>
                <w:szCs w:val="22"/>
              </w:rPr>
              <w:t xml:space="preserve"> network standards such as SONET/SDH &amp; topologies.</w:t>
            </w:r>
          </w:p>
        </w:tc>
      </w:tr>
    </w:tbl>
    <w:p w:rsidR="00533140" w:rsidRPr="00981687" w:rsidRDefault="00533140" w:rsidP="0053314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gridCol w:w="961"/>
      </w:tblGrid>
      <w:tr w:rsidR="00533140" w:rsidRPr="00981687" w:rsidTr="00715042">
        <w:tc>
          <w:tcPr>
            <w:tcW w:w="4489" w:type="pct"/>
          </w:tcPr>
          <w:p w:rsidR="00533140" w:rsidRPr="00981687" w:rsidRDefault="00533140" w:rsidP="00715042">
            <w:pPr>
              <w:jc w:val="center"/>
            </w:pPr>
            <w:r w:rsidRPr="00981687">
              <w:rPr>
                <w:b/>
                <w:sz w:val="22"/>
                <w:szCs w:val="22"/>
              </w:rPr>
              <w:t>UNIT-I</w:t>
            </w:r>
          </w:p>
        </w:tc>
        <w:tc>
          <w:tcPr>
            <w:tcW w:w="511" w:type="pct"/>
          </w:tcPr>
          <w:p w:rsidR="00533140" w:rsidRPr="00981687" w:rsidRDefault="00533140" w:rsidP="00715042">
            <w:pPr>
              <w:rPr>
                <w:color w:val="000000" w:themeColor="text1"/>
              </w:rPr>
            </w:pPr>
            <w:r w:rsidRPr="00981687">
              <w:rPr>
                <w:b/>
                <w:color w:val="000000" w:themeColor="text1"/>
                <w:sz w:val="22"/>
                <w:szCs w:val="22"/>
              </w:rPr>
              <w:t>08</w:t>
            </w:r>
            <w:r w:rsidR="00E22251">
              <w:rPr>
                <w:b/>
                <w:color w:val="000000" w:themeColor="text1"/>
                <w:sz w:val="22"/>
                <w:szCs w:val="22"/>
              </w:rPr>
              <w:t xml:space="preserve"> </w:t>
            </w:r>
            <w:r w:rsidRPr="00981687">
              <w:rPr>
                <w:b/>
                <w:color w:val="000000" w:themeColor="text1"/>
                <w:sz w:val="22"/>
                <w:szCs w:val="22"/>
              </w:rPr>
              <w:t>Hrs</w:t>
            </w:r>
          </w:p>
        </w:tc>
      </w:tr>
      <w:tr w:rsidR="00533140" w:rsidRPr="00981687" w:rsidTr="00A33364">
        <w:trPr>
          <w:trHeight w:hRule="exact" w:val="1432"/>
        </w:trPr>
        <w:tc>
          <w:tcPr>
            <w:tcW w:w="5000" w:type="pct"/>
            <w:gridSpan w:val="2"/>
          </w:tcPr>
          <w:p w:rsidR="00533140" w:rsidRPr="00981687" w:rsidRDefault="00533140" w:rsidP="00A33364">
            <w:pPr>
              <w:spacing w:line="268" w:lineRule="exact"/>
              <w:jc w:val="both"/>
            </w:pPr>
            <w:r w:rsidRPr="00981687">
              <w:rPr>
                <w:b/>
                <w:sz w:val="22"/>
                <w:szCs w:val="22"/>
              </w:rPr>
              <w:t xml:space="preserve">Overview of Optical </w:t>
            </w:r>
            <w:proofErr w:type="spellStart"/>
            <w:r w:rsidRPr="00981687">
              <w:rPr>
                <w:b/>
                <w:sz w:val="22"/>
                <w:szCs w:val="22"/>
              </w:rPr>
              <w:t>Fiber</w:t>
            </w:r>
            <w:proofErr w:type="spellEnd"/>
            <w:r w:rsidRPr="00981687">
              <w:rPr>
                <w:b/>
                <w:sz w:val="22"/>
                <w:szCs w:val="22"/>
              </w:rPr>
              <w:t xml:space="preserve"> Communications: </w:t>
            </w:r>
            <w:r w:rsidRPr="00981687">
              <w:rPr>
                <w:sz w:val="22"/>
                <w:szCs w:val="22"/>
              </w:rPr>
              <w:t xml:space="preserve">Motivations   for   Light   wave   Communications,   Optical   Spectral   Bands, Fundamental Data Communication Concepts, Network Information Rates, Key elements of Optical </w:t>
            </w:r>
            <w:proofErr w:type="spellStart"/>
            <w:r w:rsidR="00C04B36" w:rsidRPr="00981687">
              <w:rPr>
                <w:sz w:val="22"/>
                <w:szCs w:val="22"/>
              </w:rPr>
              <w:t>Fiber</w:t>
            </w:r>
            <w:proofErr w:type="spellEnd"/>
            <w:r w:rsidR="00C04B36" w:rsidRPr="00981687">
              <w:rPr>
                <w:sz w:val="22"/>
                <w:szCs w:val="22"/>
              </w:rPr>
              <w:t xml:space="preserve"> Systems</w:t>
            </w:r>
            <w:r w:rsidRPr="00981687">
              <w:rPr>
                <w:sz w:val="22"/>
                <w:szCs w:val="22"/>
              </w:rPr>
              <w:t>.</w:t>
            </w:r>
          </w:p>
          <w:p w:rsidR="00533140" w:rsidRPr="00981687" w:rsidRDefault="00533140" w:rsidP="00A33364">
            <w:pPr>
              <w:jc w:val="both"/>
            </w:pPr>
            <w:r w:rsidRPr="00981687">
              <w:rPr>
                <w:b/>
                <w:sz w:val="22"/>
                <w:szCs w:val="22"/>
              </w:rPr>
              <w:t xml:space="preserve">Optical </w:t>
            </w:r>
            <w:proofErr w:type="spellStart"/>
            <w:r w:rsidRPr="00981687">
              <w:rPr>
                <w:b/>
                <w:sz w:val="22"/>
                <w:szCs w:val="22"/>
              </w:rPr>
              <w:t>Fibers</w:t>
            </w:r>
            <w:proofErr w:type="spellEnd"/>
            <w:r w:rsidRPr="00981687">
              <w:rPr>
                <w:b/>
                <w:sz w:val="22"/>
                <w:szCs w:val="22"/>
              </w:rPr>
              <w:t xml:space="preserve">: Structures, Wave guiding: </w:t>
            </w:r>
            <w:r w:rsidRPr="00981687">
              <w:rPr>
                <w:sz w:val="22"/>
                <w:szCs w:val="22"/>
              </w:rPr>
              <w:t xml:space="preserve">The Nature of Light, Basic Optical Laws and Definitions, Optical </w:t>
            </w:r>
            <w:proofErr w:type="spellStart"/>
            <w:r w:rsidRPr="00981687">
              <w:rPr>
                <w:sz w:val="22"/>
                <w:szCs w:val="22"/>
              </w:rPr>
              <w:t>Fiber</w:t>
            </w:r>
            <w:proofErr w:type="spellEnd"/>
            <w:r w:rsidRPr="00981687">
              <w:rPr>
                <w:sz w:val="22"/>
                <w:szCs w:val="22"/>
              </w:rPr>
              <w:t xml:space="preserve"> Modes and Configurations, Single-mode </w:t>
            </w:r>
            <w:proofErr w:type="spellStart"/>
            <w:r w:rsidRPr="00981687">
              <w:rPr>
                <w:sz w:val="22"/>
                <w:szCs w:val="22"/>
              </w:rPr>
              <w:t>Fibers</w:t>
            </w:r>
            <w:proofErr w:type="spellEnd"/>
            <w:r w:rsidRPr="00981687">
              <w:rPr>
                <w:sz w:val="22"/>
                <w:szCs w:val="22"/>
              </w:rPr>
              <w:t xml:space="preserve">, Graded-index </w:t>
            </w:r>
            <w:proofErr w:type="spellStart"/>
            <w:r w:rsidRPr="00981687">
              <w:rPr>
                <w:sz w:val="22"/>
                <w:szCs w:val="22"/>
              </w:rPr>
              <w:t>Fiber</w:t>
            </w:r>
            <w:proofErr w:type="spellEnd"/>
            <w:r w:rsidRPr="00981687">
              <w:rPr>
                <w:sz w:val="22"/>
                <w:szCs w:val="22"/>
              </w:rPr>
              <w:t xml:space="preserve"> Structure</w:t>
            </w:r>
            <w:r w:rsidRPr="00981687">
              <w:rPr>
                <w:b/>
                <w:sz w:val="22"/>
                <w:szCs w:val="22"/>
              </w:rPr>
              <w:t>.</w:t>
            </w:r>
          </w:p>
        </w:tc>
      </w:tr>
      <w:tr w:rsidR="00533140" w:rsidRPr="00981687" w:rsidTr="00715042">
        <w:tc>
          <w:tcPr>
            <w:tcW w:w="4489" w:type="pct"/>
            <w:vAlign w:val="bottom"/>
          </w:tcPr>
          <w:p w:rsidR="00533140" w:rsidRPr="00981687" w:rsidRDefault="00533140" w:rsidP="00715042">
            <w:pPr>
              <w:suppressAutoHyphens/>
              <w:contextualSpacing/>
              <w:jc w:val="center"/>
              <w:rPr>
                <w:b/>
                <w:lang w:val="en-GB"/>
              </w:rPr>
            </w:pPr>
            <w:r w:rsidRPr="00981687">
              <w:rPr>
                <w:b/>
                <w:sz w:val="22"/>
                <w:szCs w:val="22"/>
                <w:lang w:val="en-GB"/>
              </w:rPr>
              <w:t>UNIT-II</w:t>
            </w:r>
          </w:p>
        </w:tc>
        <w:tc>
          <w:tcPr>
            <w:tcW w:w="511" w:type="pct"/>
            <w:vAlign w:val="bottom"/>
          </w:tcPr>
          <w:p w:rsidR="00533140" w:rsidRPr="00981687" w:rsidRDefault="00E22251" w:rsidP="00E22251">
            <w:pPr>
              <w:suppressAutoHyphens/>
              <w:contextualSpacing/>
              <w:rPr>
                <w:b/>
                <w:color w:val="000000" w:themeColor="text1"/>
                <w:lang w:val="en-GB"/>
              </w:rPr>
            </w:pPr>
            <w:r>
              <w:rPr>
                <w:b/>
                <w:color w:val="000000" w:themeColor="text1"/>
                <w:sz w:val="22"/>
                <w:szCs w:val="22"/>
              </w:rPr>
              <w:t xml:space="preserve">08 </w:t>
            </w:r>
            <w:r w:rsidR="00533140" w:rsidRPr="00981687">
              <w:rPr>
                <w:b/>
                <w:color w:val="000000" w:themeColor="text1"/>
                <w:sz w:val="22"/>
                <w:szCs w:val="22"/>
              </w:rPr>
              <w:t>Hrs</w:t>
            </w:r>
          </w:p>
        </w:tc>
      </w:tr>
      <w:tr w:rsidR="00533140" w:rsidRPr="00981687" w:rsidTr="008D278B">
        <w:trPr>
          <w:trHeight w:hRule="exact" w:val="1081"/>
        </w:trPr>
        <w:tc>
          <w:tcPr>
            <w:tcW w:w="5000" w:type="pct"/>
            <w:gridSpan w:val="2"/>
          </w:tcPr>
          <w:p w:rsidR="00533140" w:rsidRPr="00981687" w:rsidRDefault="00533140" w:rsidP="00A33364">
            <w:pPr>
              <w:spacing w:line="264" w:lineRule="exact"/>
              <w:jc w:val="both"/>
            </w:pPr>
            <w:r w:rsidRPr="00981687">
              <w:rPr>
                <w:b/>
                <w:sz w:val="22"/>
                <w:szCs w:val="22"/>
              </w:rPr>
              <w:t xml:space="preserve">Signal Degradation in Optical </w:t>
            </w:r>
            <w:proofErr w:type="spellStart"/>
            <w:r w:rsidRPr="00981687">
              <w:rPr>
                <w:b/>
                <w:sz w:val="22"/>
                <w:szCs w:val="22"/>
              </w:rPr>
              <w:t>Fibers</w:t>
            </w:r>
            <w:proofErr w:type="spellEnd"/>
            <w:r w:rsidRPr="00981687">
              <w:rPr>
                <w:b/>
                <w:sz w:val="22"/>
                <w:szCs w:val="22"/>
              </w:rPr>
              <w:t xml:space="preserve">: </w:t>
            </w:r>
            <w:r w:rsidRPr="00981687">
              <w:rPr>
                <w:sz w:val="22"/>
                <w:szCs w:val="22"/>
              </w:rPr>
              <w:t xml:space="preserve">Attenuation, Signal Distortion in </w:t>
            </w:r>
            <w:proofErr w:type="spellStart"/>
            <w:r w:rsidRPr="00981687">
              <w:rPr>
                <w:sz w:val="22"/>
                <w:szCs w:val="22"/>
              </w:rPr>
              <w:t>Fibers</w:t>
            </w:r>
            <w:proofErr w:type="spellEnd"/>
            <w:r w:rsidRPr="00981687">
              <w:rPr>
                <w:sz w:val="22"/>
                <w:szCs w:val="22"/>
              </w:rPr>
              <w:t xml:space="preserve">: Intermodal dispersion, Group delay, Material dispersion, Waveguide dispersion, Polarization Mode Dispersion, Signal distortion Single Mode </w:t>
            </w:r>
            <w:proofErr w:type="spellStart"/>
            <w:r w:rsidRPr="00981687">
              <w:rPr>
                <w:sz w:val="22"/>
                <w:szCs w:val="22"/>
              </w:rPr>
              <w:t>Fibers</w:t>
            </w:r>
            <w:proofErr w:type="spellEnd"/>
            <w:r w:rsidRPr="00981687">
              <w:rPr>
                <w:sz w:val="22"/>
                <w:szCs w:val="22"/>
              </w:rPr>
              <w:t xml:space="preserve">, Characteristics of Single-Mode </w:t>
            </w:r>
            <w:proofErr w:type="spellStart"/>
            <w:r w:rsidRPr="00981687">
              <w:rPr>
                <w:sz w:val="22"/>
                <w:szCs w:val="22"/>
              </w:rPr>
              <w:t>Fibers</w:t>
            </w:r>
            <w:proofErr w:type="spellEnd"/>
            <w:r w:rsidRPr="00981687">
              <w:rPr>
                <w:sz w:val="22"/>
                <w:szCs w:val="22"/>
              </w:rPr>
              <w:t>.</w:t>
            </w:r>
          </w:p>
          <w:p w:rsidR="00533140" w:rsidRPr="00981687" w:rsidRDefault="00533140" w:rsidP="00A33364">
            <w:pPr>
              <w:jc w:val="both"/>
            </w:pPr>
            <w:r w:rsidRPr="00981687">
              <w:rPr>
                <w:b/>
                <w:sz w:val="22"/>
                <w:szCs w:val="22"/>
              </w:rPr>
              <w:t xml:space="preserve">Optical Sources: </w:t>
            </w:r>
            <w:r w:rsidRPr="00981687">
              <w:rPr>
                <w:sz w:val="22"/>
                <w:szCs w:val="22"/>
              </w:rPr>
              <w:t xml:space="preserve"> Light-Emitting Diodes (LEDs), Laser Diodes, Line Coding.</w:t>
            </w:r>
          </w:p>
        </w:tc>
      </w:tr>
      <w:tr w:rsidR="00533140" w:rsidRPr="00981687" w:rsidTr="00715042">
        <w:tc>
          <w:tcPr>
            <w:tcW w:w="4489" w:type="pct"/>
            <w:vAlign w:val="bottom"/>
          </w:tcPr>
          <w:p w:rsidR="00533140" w:rsidRPr="00981687" w:rsidRDefault="00533140" w:rsidP="00715042">
            <w:pPr>
              <w:suppressAutoHyphens/>
              <w:contextualSpacing/>
              <w:jc w:val="center"/>
              <w:rPr>
                <w:b/>
                <w:lang w:val="en-GB"/>
              </w:rPr>
            </w:pPr>
            <w:r w:rsidRPr="00981687">
              <w:rPr>
                <w:b/>
                <w:sz w:val="22"/>
                <w:szCs w:val="22"/>
                <w:lang w:val="en-GB"/>
              </w:rPr>
              <w:t>UNIT-III</w:t>
            </w:r>
          </w:p>
        </w:tc>
        <w:tc>
          <w:tcPr>
            <w:tcW w:w="511" w:type="pct"/>
            <w:vAlign w:val="bottom"/>
          </w:tcPr>
          <w:p w:rsidR="00533140" w:rsidRPr="00981687" w:rsidRDefault="00533140" w:rsidP="00715042">
            <w:pPr>
              <w:suppressAutoHyphens/>
              <w:contextualSpacing/>
              <w:rPr>
                <w:b/>
                <w:color w:val="000000" w:themeColor="text1"/>
                <w:lang w:val="en-GB"/>
              </w:rPr>
            </w:pPr>
            <w:r w:rsidRPr="00981687">
              <w:rPr>
                <w:b/>
                <w:color w:val="000000" w:themeColor="text1"/>
                <w:sz w:val="22"/>
                <w:szCs w:val="22"/>
              </w:rPr>
              <w:t>09</w:t>
            </w:r>
            <w:r w:rsidR="00E22251">
              <w:rPr>
                <w:b/>
                <w:color w:val="000000" w:themeColor="text1"/>
                <w:sz w:val="22"/>
                <w:szCs w:val="22"/>
              </w:rPr>
              <w:t xml:space="preserve"> </w:t>
            </w:r>
            <w:r w:rsidRPr="00981687">
              <w:rPr>
                <w:b/>
                <w:color w:val="000000" w:themeColor="text1"/>
                <w:sz w:val="22"/>
                <w:szCs w:val="22"/>
              </w:rPr>
              <w:t>Hrs</w:t>
            </w:r>
          </w:p>
        </w:tc>
      </w:tr>
      <w:tr w:rsidR="00533140" w:rsidRPr="00981687" w:rsidTr="008D278B">
        <w:trPr>
          <w:trHeight w:hRule="exact" w:val="1369"/>
        </w:trPr>
        <w:tc>
          <w:tcPr>
            <w:tcW w:w="5000" w:type="pct"/>
            <w:gridSpan w:val="2"/>
          </w:tcPr>
          <w:p w:rsidR="00533140" w:rsidRPr="00981687" w:rsidRDefault="00533140" w:rsidP="00A33364">
            <w:pPr>
              <w:spacing w:line="264" w:lineRule="exact"/>
              <w:jc w:val="both"/>
            </w:pPr>
            <w:r w:rsidRPr="00981687">
              <w:rPr>
                <w:b/>
                <w:sz w:val="22"/>
                <w:szCs w:val="22"/>
              </w:rPr>
              <w:t xml:space="preserve">Power Launching and Coupling: </w:t>
            </w:r>
            <w:r w:rsidRPr="00981687">
              <w:rPr>
                <w:sz w:val="22"/>
                <w:szCs w:val="22"/>
              </w:rPr>
              <w:t>Source-to-</w:t>
            </w:r>
            <w:proofErr w:type="spellStart"/>
            <w:r w:rsidRPr="00981687">
              <w:rPr>
                <w:sz w:val="22"/>
                <w:szCs w:val="22"/>
              </w:rPr>
              <w:t>Fiber</w:t>
            </w:r>
            <w:proofErr w:type="spellEnd"/>
            <w:r w:rsidRPr="00981687">
              <w:rPr>
                <w:sz w:val="22"/>
                <w:szCs w:val="22"/>
              </w:rPr>
              <w:t xml:space="preserve"> Power Launching, Lensing Schemes for Coupling Improvement, </w:t>
            </w:r>
            <w:proofErr w:type="spellStart"/>
            <w:r w:rsidRPr="00981687">
              <w:rPr>
                <w:sz w:val="22"/>
                <w:szCs w:val="22"/>
              </w:rPr>
              <w:t>Fiber</w:t>
            </w:r>
            <w:proofErr w:type="spellEnd"/>
            <w:r w:rsidRPr="00981687">
              <w:rPr>
                <w:sz w:val="22"/>
                <w:szCs w:val="22"/>
              </w:rPr>
              <w:t>-to-</w:t>
            </w:r>
            <w:proofErr w:type="spellStart"/>
            <w:r w:rsidRPr="00981687">
              <w:rPr>
                <w:sz w:val="22"/>
                <w:szCs w:val="22"/>
              </w:rPr>
              <w:t>Fiber</w:t>
            </w:r>
            <w:proofErr w:type="spellEnd"/>
            <w:r w:rsidRPr="00981687">
              <w:rPr>
                <w:sz w:val="22"/>
                <w:szCs w:val="22"/>
              </w:rPr>
              <w:t xml:space="preserve">  Joints,  LED  Coupling  to  Single-Mode  </w:t>
            </w:r>
            <w:proofErr w:type="spellStart"/>
            <w:r w:rsidRPr="00981687">
              <w:rPr>
                <w:sz w:val="22"/>
                <w:szCs w:val="22"/>
              </w:rPr>
              <w:t>Fibers</w:t>
            </w:r>
            <w:proofErr w:type="spellEnd"/>
            <w:r w:rsidRPr="00981687">
              <w:rPr>
                <w:sz w:val="22"/>
                <w:szCs w:val="22"/>
              </w:rPr>
              <w:t xml:space="preserve">,  </w:t>
            </w:r>
            <w:proofErr w:type="spellStart"/>
            <w:r w:rsidRPr="00981687">
              <w:rPr>
                <w:sz w:val="22"/>
                <w:szCs w:val="22"/>
              </w:rPr>
              <w:t>Fiber</w:t>
            </w:r>
            <w:proofErr w:type="spellEnd"/>
            <w:r w:rsidRPr="00981687">
              <w:rPr>
                <w:sz w:val="22"/>
                <w:szCs w:val="22"/>
              </w:rPr>
              <w:t xml:space="preserve">  Splicing, Optical </w:t>
            </w:r>
            <w:proofErr w:type="spellStart"/>
            <w:r w:rsidRPr="00981687">
              <w:rPr>
                <w:sz w:val="22"/>
                <w:szCs w:val="22"/>
              </w:rPr>
              <w:t>Fiber</w:t>
            </w:r>
            <w:proofErr w:type="spellEnd"/>
            <w:r w:rsidRPr="00981687">
              <w:rPr>
                <w:sz w:val="22"/>
                <w:szCs w:val="22"/>
              </w:rPr>
              <w:t xml:space="preserve"> Connectors: Connector Types</w:t>
            </w:r>
          </w:p>
          <w:p w:rsidR="00533140" w:rsidRPr="00981687" w:rsidRDefault="00533140" w:rsidP="00A33364">
            <w:pPr>
              <w:jc w:val="both"/>
            </w:pPr>
            <w:r w:rsidRPr="00981687">
              <w:rPr>
                <w:b/>
                <w:sz w:val="22"/>
                <w:szCs w:val="22"/>
              </w:rPr>
              <w:t xml:space="preserve">Photo detectors: </w:t>
            </w:r>
            <w:r w:rsidRPr="00981687">
              <w:rPr>
                <w:sz w:val="22"/>
                <w:szCs w:val="22"/>
              </w:rPr>
              <w:t xml:space="preserve">Physical Principles  of  Photodiodes,  Photo  detector  Noise,  Detector  Response Time, Avalanche Multiplication Noise, Structures for </w:t>
            </w:r>
            <w:proofErr w:type="spellStart"/>
            <w:r w:rsidRPr="00981687">
              <w:rPr>
                <w:sz w:val="22"/>
                <w:szCs w:val="22"/>
              </w:rPr>
              <w:t>InGaAs</w:t>
            </w:r>
            <w:proofErr w:type="spellEnd"/>
            <w:r w:rsidRPr="00981687">
              <w:rPr>
                <w:sz w:val="22"/>
                <w:szCs w:val="22"/>
              </w:rPr>
              <w:t xml:space="preserve"> APDs</w:t>
            </w:r>
          </w:p>
        </w:tc>
      </w:tr>
      <w:tr w:rsidR="00533140" w:rsidRPr="00981687" w:rsidTr="00715042">
        <w:tc>
          <w:tcPr>
            <w:tcW w:w="4489" w:type="pct"/>
          </w:tcPr>
          <w:p w:rsidR="00533140" w:rsidRPr="00981687" w:rsidRDefault="00533140" w:rsidP="00715042">
            <w:pPr>
              <w:suppressAutoHyphens/>
              <w:contextualSpacing/>
              <w:jc w:val="center"/>
              <w:rPr>
                <w:b/>
                <w:lang w:val="en-GB"/>
              </w:rPr>
            </w:pPr>
            <w:r w:rsidRPr="00981687">
              <w:rPr>
                <w:b/>
                <w:sz w:val="22"/>
                <w:szCs w:val="22"/>
                <w:lang w:val="en-GB"/>
              </w:rPr>
              <w:t>UNIT-IV</w:t>
            </w:r>
          </w:p>
        </w:tc>
        <w:tc>
          <w:tcPr>
            <w:tcW w:w="511" w:type="pct"/>
          </w:tcPr>
          <w:p w:rsidR="00533140" w:rsidRPr="00981687" w:rsidRDefault="00533140" w:rsidP="00E22251">
            <w:pPr>
              <w:suppressAutoHyphens/>
              <w:contextualSpacing/>
              <w:rPr>
                <w:b/>
                <w:color w:val="000000" w:themeColor="text1"/>
                <w:lang w:val="en-GB"/>
              </w:rPr>
            </w:pPr>
            <w:r w:rsidRPr="00981687">
              <w:rPr>
                <w:b/>
                <w:color w:val="000000" w:themeColor="text1"/>
                <w:sz w:val="22"/>
                <w:szCs w:val="22"/>
              </w:rPr>
              <w:t>07</w:t>
            </w:r>
            <w:r w:rsidR="00E22251">
              <w:rPr>
                <w:b/>
                <w:color w:val="000000" w:themeColor="text1"/>
                <w:sz w:val="22"/>
                <w:szCs w:val="22"/>
              </w:rPr>
              <w:t xml:space="preserve"> </w:t>
            </w:r>
            <w:r w:rsidRPr="00981687">
              <w:rPr>
                <w:b/>
                <w:color w:val="000000" w:themeColor="text1"/>
                <w:sz w:val="22"/>
                <w:szCs w:val="22"/>
              </w:rPr>
              <w:t>Hrs</w:t>
            </w:r>
          </w:p>
        </w:tc>
      </w:tr>
      <w:tr w:rsidR="00533140" w:rsidRPr="00981687" w:rsidTr="008D278B">
        <w:trPr>
          <w:trHeight w:hRule="exact" w:val="1099"/>
        </w:trPr>
        <w:tc>
          <w:tcPr>
            <w:tcW w:w="5000" w:type="pct"/>
            <w:gridSpan w:val="2"/>
          </w:tcPr>
          <w:p w:rsidR="00533140" w:rsidRPr="00981687" w:rsidRDefault="00533140" w:rsidP="00A33364">
            <w:pPr>
              <w:spacing w:line="266" w:lineRule="exact"/>
              <w:jc w:val="both"/>
              <w:rPr>
                <w:b/>
              </w:rPr>
            </w:pPr>
            <w:r w:rsidRPr="00981687">
              <w:rPr>
                <w:b/>
                <w:sz w:val="22"/>
                <w:szCs w:val="22"/>
              </w:rPr>
              <w:t xml:space="preserve">Optical Receiver Operation: </w:t>
            </w:r>
            <w:r w:rsidRPr="00981687">
              <w:rPr>
                <w:sz w:val="22"/>
                <w:szCs w:val="22"/>
              </w:rPr>
              <w:t>Fundamental Receiver Operation, Front End Amplifiers, Digital Receiver Performance, Eye Diagrams, Burst-Mode Receivers, Analog Receivers</w:t>
            </w:r>
            <w:r w:rsidRPr="00981687">
              <w:rPr>
                <w:b/>
                <w:sz w:val="22"/>
                <w:szCs w:val="22"/>
              </w:rPr>
              <w:t>.</w:t>
            </w:r>
          </w:p>
          <w:p w:rsidR="00533140" w:rsidRPr="00981687" w:rsidRDefault="00533140" w:rsidP="00A33364">
            <w:pPr>
              <w:jc w:val="both"/>
            </w:pPr>
            <w:r w:rsidRPr="00981687">
              <w:rPr>
                <w:b/>
                <w:sz w:val="22"/>
                <w:szCs w:val="22"/>
              </w:rPr>
              <w:t>Analog Links &amp;</w:t>
            </w:r>
            <w:r w:rsidRPr="00981687">
              <w:rPr>
                <w:sz w:val="22"/>
                <w:szCs w:val="22"/>
              </w:rPr>
              <w:t>Overview of Analog Links, Carrier-to-Noise Ratio, Multichannel Transmission Techniques</w:t>
            </w:r>
            <w:r w:rsidR="008D278B">
              <w:rPr>
                <w:sz w:val="22"/>
                <w:szCs w:val="22"/>
              </w:rPr>
              <w:t>.</w:t>
            </w:r>
          </w:p>
        </w:tc>
      </w:tr>
      <w:tr w:rsidR="00533140" w:rsidRPr="00981687" w:rsidTr="00715042">
        <w:tc>
          <w:tcPr>
            <w:tcW w:w="4489" w:type="pct"/>
          </w:tcPr>
          <w:p w:rsidR="00533140" w:rsidRPr="00981687" w:rsidRDefault="00533140" w:rsidP="00715042">
            <w:pPr>
              <w:suppressAutoHyphens/>
              <w:contextualSpacing/>
              <w:jc w:val="center"/>
              <w:rPr>
                <w:b/>
                <w:lang w:val="en-GB"/>
              </w:rPr>
            </w:pPr>
            <w:r w:rsidRPr="00981687">
              <w:rPr>
                <w:b/>
                <w:sz w:val="22"/>
                <w:szCs w:val="22"/>
                <w:lang w:val="en-GB"/>
              </w:rPr>
              <w:t>UNIT-V</w:t>
            </w:r>
          </w:p>
        </w:tc>
        <w:tc>
          <w:tcPr>
            <w:tcW w:w="511" w:type="pct"/>
          </w:tcPr>
          <w:p w:rsidR="00533140" w:rsidRPr="00981687" w:rsidRDefault="00533140" w:rsidP="00715042">
            <w:pPr>
              <w:suppressAutoHyphens/>
              <w:contextualSpacing/>
              <w:rPr>
                <w:b/>
                <w:color w:val="000000" w:themeColor="text1"/>
                <w:lang w:val="en-GB"/>
              </w:rPr>
            </w:pPr>
            <w:r w:rsidRPr="00981687">
              <w:rPr>
                <w:b/>
                <w:color w:val="000000" w:themeColor="text1"/>
                <w:sz w:val="22"/>
                <w:szCs w:val="22"/>
              </w:rPr>
              <w:t>07 Hrs</w:t>
            </w:r>
          </w:p>
        </w:tc>
      </w:tr>
      <w:tr w:rsidR="00533140" w:rsidRPr="00981687" w:rsidTr="008D278B">
        <w:trPr>
          <w:trHeight w:val="1079"/>
        </w:trPr>
        <w:tc>
          <w:tcPr>
            <w:tcW w:w="5000" w:type="pct"/>
            <w:gridSpan w:val="2"/>
          </w:tcPr>
          <w:p w:rsidR="00533140" w:rsidRPr="00981687" w:rsidRDefault="00533140" w:rsidP="008D278B">
            <w:pPr>
              <w:spacing w:line="264" w:lineRule="exact"/>
            </w:pPr>
            <w:r w:rsidRPr="00981687">
              <w:rPr>
                <w:b/>
                <w:sz w:val="22"/>
                <w:szCs w:val="22"/>
              </w:rPr>
              <w:t xml:space="preserve">Digital Links: </w:t>
            </w:r>
            <w:r w:rsidRPr="00981687">
              <w:rPr>
                <w:sz w:val="22"/>
                <w:szCs w:val="22"/>
              </w:rPr>
              <w:t xml:space="preserve">Point-to-Point Links, Coherent Detection, </w:t>
            </w:r>
            <w:proofErr w:type="gramStart"/>
            <w:r w:rsidRPr="00981687">
              <w:rPr>
                <w:sz w:val="22"/>
                <w:szCs w:val="22"/>
              </w:rPr>
              <w:t>Optical</w:t>
            </w:r>
            <w:proofErr w:type="gramEnd"/>
            <w:r w:rsidRPr="00981687">
              <w:rPr>
                <w:sz w:val="22"/>
                <w:szCs w:val="22"/>
              </w:rPr>
              <w:t xml:space="preserve"> Link Design: Link power budget analysis, Rise time budget analysis, Power Penalties.</w:t>
            </w:r>
          </w:p>
          <w:p w:rsidR="00533140" w:rsidRPr="00981687" w:rsidRDefault="00533140" w:rsidP="00A33364">
            <w:pPr>
              <w:spacing w:line="0" w:lineRule="atLeast"/>
              <w:jc w:val="both"/>
            </w:pPr>
            <w:r w:rsidRPr="00981687">
              <w:rPr>
                <w:b/>
                <w:sz w:val="22"/>
                <w:szCs w:val="22"/>
              </w:rPr>
              <w:t xml:space="preserve">WDM Concepts: </w:t>
            </w:r>
            <w:r w:rsidRPr="00981687">
              <w:rPr>
                <w:sz w:val="22"/>
                <w:szCs w:val="22"/>
              </w:rPr>
              <w:t>Overview of WDM</w:t>
            </w:r>
            <w:r w:rsidRPr="00981687">
              <w:rPr>
                <w:b/>
                <w:sz w:val="22"/>
                <w:szCs w:val="22"/>
              </w:rPr>
              <w:t xml:space="preserve">: </w:t>
            </w:r>
            <w:r w:rsidRPr="00981687">
              <w:rPr>
                <w:sz w:val="22"/>
                <w:szCs w:val="22"/>
              </w:rPr>
              <w:t>Operational principles of WDM, WDM Standards, SONET/</w:t>
            </w:r>
            <w:proofErr w:type="gramStart"/>
            <w:r w:rsidRPr="00981687">
              <w:rPr>
                <w:sz w:val="22"/>
                <w:szCs w:val="22"/>
              </w:rPr>
              <w:t>SDH :</w:t>
            </w:r>
            <w:proofErr w:type="gramEnd"/>
            <w:r w:rsidRPr="00981687">
              <w:rPr>
                <w:sz w:val="22"/>
                <w:szCs w:val="22"/>
              </w:rPr>
              <w:t xml:space="preserve"> Transmission Formats &amp; Speeds, SONET/SDH Rings, SONET/SDH Networks.</w:t>
            </w:r>
          </w:p>
        </w:tc>
      </w:tr>
    </w:tbl>
    <w:p w:rsidR="00FC6A1E" w:rsidRDefault="00FC6A1E" w:rsidP="00533140">
      <w:pPr>
        <w:rPr>
          <w:sz w:val="22"/>
          <w:szCs w:val="22"/>
        </w:rPr>
      </w:pPr>
    </w:p>
    <w:p w:rsidR="00FC6A1E" w:rsidRDefault="00FC6A1E">
      <w:pPr>
        <w:spacing w:after="200" w:line="276" w:lineRule="auto"/>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684"/>
      </w:tblGrid>
      <w:tr w:rsidR="00533140" w:rsidRPr="00981687" w:rsidTr="00715042">
        <w:tc>
          <w:tcPr>
            <w:tcW w:w="5000" w:type="pct"/>
            <w:gridSpan w:val="2"/>
            <w:tcBorders>
              <w:top w:val="single" w:sz="4" w:space="0" w:color="auto"/>
              <w:left w:val="single" w:sz="4" w:space="0" w:color="auto"/>
              <w:bottom w:val="single" w:sz="4" w:space="0" w:color="auto"/>
              <w:right w:val="single" w:sz="4" w:space="0" w:color="auto"/>
            </w:tcBorders>
          </w:tcPr>
          <w:p w:rsidR="00533140" w:rsidRPr="00981687" w:rsidRDefault="00533140" w:rsidP="00715042">
            <w:pPr>
              <w:rPr>
                <w:b/>
              </w:rPr>
            </w:pPr>
            <w:r w:rsidRPr="00981687">
              <w:rPr>
                <w:b/>
                <w:sz w:val="22"/>
                <w:szCs w:val="22"/>
              </w:rPr>
              <w:lastRenderedPageBreak/>
              <w:t>Laboratory Experiments</w:t>
            </w:r>
          </w:p>
        </w:tc>
      </w:tr>
      <w:tr w:rsidR="00533140" w:rsidRPr="00981687" w:rsidTr="00A33364">
        <w:trPr>
          <w:trHeight w:val="1952"/>
        </w:trPr>
        <w:tc>
          <w:tcPr>
            <w:tcW w:w="5000" w:type="pct"/>
            <w:gridSpan w:val="2"/>
            <w:tcBorders>
              <w:top w:val="single" w:sz="4" w:space="0" w:color="auto"/>
              <w:left w:val="single" w:sz="4" w:space="0" w:color="auto"/>
              <w:bottom w:val="single" w:sz="4" w:space="0" w:color="auto"/>
              <w:right w:val="single" w:sz="4" w:space="0" w:color="auto"/>
            </w:tcBorders>
          </w:tcPr>
          <w:p w:rsidR="00533140" w:rsidRPr="00981687" w:rsidRDefault="00533140" w:rsidP="008462A3">
            <w:pPr>
              <w:numPr>
                <w:ilvl w:val="0"/>
                <w:numId w:val="15"/>
              </w:numPr>
              <w:tabs>
                <w:tab w:val="left" w:pos="180"/>
              </w:tabs>
              <w:spacing w:line="0" w:lineRule="atLeast"/>
              <w:jc w:val="both"/>
            </w:pPr>
            <w:r w:rsidRPr="00981687">
              <w:rPr>
                <w:sz w:val="22"/>
                <w:szCs w:val="22"/>
              </w:rPr>
              <w:t xml:space="preserve">Attenuation, bending losses and Numerical Aperture of optical </w:t>
            </w:r>
            <w:proofErr w:type="spellStart"/>
            <w:r w:rsidRPr="00981687">
              <w:rPr>
                <w:sz w:val="22"/>
                <w:szCs w:val="22"/>
              </w:rPr>
              <w:t>fiber</w:t>
            </w:r>
            <w:proofErr w:type="spellEnd"/>
            <w:r w:rsidRPr="00981687">
              <w:rPr>
                <w:sz w:val="22"/>
                <w:szCs w:val="22"/>
              </w:rPr>
              <w:t>.</w:t>
            </w:r>
          </w:p>
          <w:p w:rsidR="00533140" w:rsidRPr="00981687" w:rsidRDefault="00533140" w:rsidP="008462A3">
            <w:pPr>
              <w:numPr>
                <w:ilvl w:val="0"/>
                <w:numId w:val="15"/>
              </w:numPr>
              <w:tabs>
                <w:tab w:val="left" w:pos="720"/>
              </w:tabs>
              <w:spacing w:line="0" w:lineRule="atLeast"/>
              <w:jc w:val="both"/>
            </w:pPr>
            <w:r w:rsidRPr="00981687">
              <w:rPr>
                <w:sz w:val="22"/>
                <w:szCs w:val="22"/>
              </w:rPr>
              <w:t>Characterization of an optical source and optical detector.</w:t>
            </w:r>
          </w:p>
          <w:p w:rsidR="00533140" w:rsidRPr="00981687" w:rsidRDefault="00533140" w:rsidP="008462A3">
            <w:pPr>
              <w:numPr>
                <w:ilvl w:val="0"/>
                <w:numId w:val="15"/>
              </w:numPr>
              <w:tabs>
                <w:tab w:val="left" w:pos="720"/>
              </w:tabs>
              <w:spacing w:line="0" w:lineRule="atLeast"/>
              <w:jc w:val="both"/>
            </w:pPr>
            <w:r w:rsidRPr="00981687">
              <w:rPr>
                <w:sz w:val="22"/>
                <w:szCs w:val="22"/>
              </w:rPr>
              <w:t xml:space="preserve">Characterization of </w:t>
            </w:r>
            <w:proofErr w:type="spellStart"/>
            <w:r w:rsidRPr="00981687">
              <w:rPr>
                <w:sz w:val="22"/>
                <w:szCs w:val="22"/>
              </w:rPr>
              <w:t>analog</w:t>
            </w:r>
            <w:proofErr w:type="spellEnd"/>
            <w:r w:rsidRPr="00981687">
              <w:rPr>
                <w:sz w:val="22"/>
                <w:szCs w:val="22"/>
              </w:rPr>
              <w:t xml:space="preserve"> link, digital link and BER measurement.</w:t>
            </w:r>
          </w:p>
          <w:p w:rsidR="00533140" w:rsidRPr="00981687" w:rsidRDefault="00533140" w:rsidP="008462A3">
            <w:pPr>
              <w:numPr>
                <w:ilvl w:val="0"/>
                <w:numId w:val="15"/>
              </w:numPr>
              <w:tabs>
                <w:tab w:val="left" w:pos="720"/>
              </w:tabs>
              <w:spacing w:line="0" w:lineRule="atLeast"/>
              <w:jc w:val="both"/>
            </w:pPr>
            <w:r w:rsidRPr="00981687">
              <w:rPr>
                <w:sz w:val="22"/>
                <w:szCs w:val="22"/>
              </w:rPr>
              <w:t>Realization of voice link and TDM.</w:t>
            </w:r>
          </w:p>
          <w:p w:rsidR="00533140" w:rsidRPr="00981687" w:rsidRDefault="00533140" w:rsidP="008462A3">
            <w:pPr>
              <w:numPr>
                <w:ilvl w:val="0"/>
                <w:numId w:val="15"/>
              </w:numPr>
              <w:tabs>
                <w:tab w:val="left" w:pos="720"/>
              </w:tabs>
              <w:spacing w:line="0" w:lineRule="atLeast"/>
              <w:jc w:val="both"/>
            </w:pPr>
            <w:r w:rsidRPr="00981687">
              <w:rPr>
                <w:sz w:val="22"/>
                <w:szCs w:val="22"/>
              </w:rPr>
              <w:t xml:space="preserve">Simulation of WDM system using </w:t>
            </w:r>
            <w:proofErr w:type="spellStart"/>
            <w:r w:rsidRPr="00981687">
              <w:rPr>
                <w:sz w:val="22"/>
                <w:szCs w:val="22"/>
              </w:rPr>
              <w:t>Optisystem</w:t>
            </w:r>
            <w:proofErr w:type="spellEnd"/>
            <w:r w:rsidRPr="00981687">
              <w:rPr>
                <w:sz w:val="22"/>
                <w:szCs w:val="22"/>
              </w:rPr>
              <w:t>.</w:t>
            </w:r>
          </w:p>
          <w:p w:rsidR="00533140" w:rsidRPr="00981687" w:rsidRDefault="00533140" w:rsidP="008462A3">
            <w:pPr>
              <w:numPr>
                <w:ilvl w:val="0"/>
                <w:numId w:val="15"/>
              </w:numPr>
              <w:spacing w:line="0" w:lineRule="atLeast"/>
              <w:jc w:val="both"/>
            </w:pPr>
            <w:r w:rsidRPr="00981687">
              <w:rPr>
                <w:sz w:val="22"/>
                <w:szCs w:val="22"/>
              </w:rPr>
              <w:t xml:space="preserve">Link power budget analysis using </w:t>
            </w:r>
            <w:proofErr w:type="spellStart"/>
            <w:r w:rsidRPr="00981687">
              <w:rPr>
                <w:sz w:val="22"/>
                <w:szCs w:val="22"/>
              </w:rPr>
              <w:t>Optisystem</w:t>
            </w:r>
            <w:proofErr w:type="spellEnd"/>
            <w:r w:rsidRPr="00981687">
              <w:rPr>
                <w:sz w:val="22"/>
                <w:szCs w:val="22"/>
              </w:rPr>
              <w:t>.</w:t>
            </w:r>
          </w:p>
        </w:tc>
      </w:tr>
      <w:tr w:rsidR="00533140" w:rsidRPr="00981687" w:rsidTr="00715042">
        <w:tc>
          <w:tcPr>
            <w:tcW w:w="5000" w:type="pct"/>
            <w:gridSpan w:val="2"/>
          </w:tcPr>
          <w:p w:rsidR="00533140" w:rsidRDefault="006716F6" w:rsidP="00715042">
            <w:pPr>
              <w:rPr>
                <w:b/>
              </w:rPr>
            </w:pPr>
            <w:r>
              <w:br w:type="page"/>
            </w:r>
            <w:r w:rsidR="00533140" w:rsidRPr="00981687">
              <w:rPr>
                <w:b/>
                <w:sz w:val="22"/>
                <w:szCs w:val="22"/>
              </w:rPr>
              <w:t>Course Outcomes: After completing the course, the students will be able to</w:t>
            </w:r>
          </w:p>
          <w:p w:rsidR="00FC6A1E" w:rsidRPr="00981687" w:rsidRDefault="00FC6A1E" w:rsidP="00715042"/>
        </w:tc>
      </w:tr>
      <w:tr w:rsidR="00533140" w:rsidRPr="00981687" w:rsidTr="00715042">
        <w:tc>
          <w:tcPr>
            <w:tcW w:w="385" w:type="pct"/>
          </w:tcPr>
          <w:p w:rsidR="00533140" w:rsidRPr="00981687" w:rsidRDefault="00533140" w:rsidP="00715042">
            <w:pPr>
              <w:jc w:val="center"/>
              <w:rPr>
                <w:b/>
              </w:rPr>
            </w:pPr>
            <w:r w:rsidRPr="00981687">
              <w:rPr>
                <w:b/>
                <w:sz w:val="22"/>
                <w:szCs w:val="22"/>
              </w:rPr>
              <w:t>CO1</w:t>
            </w:r>
          </w:p>
        </w:tc>
        <w:tc>
          <w:tcPr>
            <w:tcW w:w="4615" w:type="pct"/>
          </w:tcPr>
          <w:p w:rsidR="00533140" w:rsidRPr="00981687" w:rsidRDefault="00533140" w:rsidP="00715042">
            <w:pPr>
              <w:tabs>
                <w:tab w:val="left" w:pos="580"/>
              </w:tabs>
              <w:spacing w:line="0" w:lineRule="atLeast"/>
            </w:pPr>
            <w:r w:rsidRPr="00981687">
              <w:rPr>
                <w:sz w:val="22"/>
                <w:szCs w:val="22"/>
              </w:rPr>
              <w:t xml:space="preserve">Explain the characterization of </w:t>
            </w:r>
            <w:proofErr w:type="spellStart"/>
            <w:r w:rsidRPr="00981687">
              <w:rPr>
                <w:sz w:val="22"/>
                <w:szCs w:val="22"/>
              </w:rPr>
              <w:t>fibers</w:t>
            </w:r>
            <w:proofErr w:type="spellEnd"/>
            <w:r w:rsidRPr="00981687">
              <w:rPr>
                <w:sz w:val="22"/>
                <w:szCs w:val="22"/>
              </w:rPr>
              <w:t>, optical sources, detectors &amp; their selection</w:t>
            </w:r>
          </w:p>
        </w:tc>
      </w:tr>
      <w:tr w:rsidR="00533140" w:rsidRPr="00981687" w:rsidTr="00715042">
        <w:tc>
          <w:tcPr>
            <w:tcW w:w="385" w:type="pct"/>
          </w:tcPr>
          <w:p w:rsidR="00533140" w:rsidRPr="00981687" w:rsidRDefault="00533140" w:rsidP="00715042">
            <w:pPr>
              <w:jc w:val="center"/>
              <w:rPr>
                <w:b/>
              </w:rPr>
            </w:pPr>
            <w:r w:rsidRPr="00981687">
              <w:rPr>
                <w:b/>
                <w:sz w:val="22"/>
                <w:szCs w:val="22"/>
              </w:rPr>
              <w:t>CO2</w:t>
            </w:r>
          </w:p>
        </w:tc>
        <w:tc>
          <w:tcPr>
            <w:tcW w:w="4615" w:type="pct"/>
          </w:tcPr>
          <w:p w:rsidR="00533140" w:rsidRPr="00981687" w:rsidRDefault="00533140" w:rsidP="00715042">
            <w:pPr>
              <w:tabs>
                <w:tab w:val="left" w:pos="580"/>
              </w:tabs>
              <w:spacing w:line="0" w:lineRule="atLeast"/>
            </w:pPr>
            <w:r w:rsidRPr="00981687">
              <w:rPr>
                <w:sz w:val="22"/>
                <w:szCs w:val="22"/>
              </w:rPr>
              <w:t xml:space="preserve">Apply the design methodology for </w:t>
            </w:r>
            <w:proofErr w:type="spellStart"/>
            <w:r w:rsidRPr="00981687">
              <w:rPr>
                <w:sz w:val="22"/>
                <w:szCs w:val="22"/>
              </w:rPr>
              <w:t>analog</w:t>
            </w:r>
            <w:proofErr w:type="spellEnd"/>
            <w:r w:rsidR="001B0965">
              <w:rPr>
                <w:sz w:val="22"/>
                <w:szCs w:val="22"/>
              </w:rPr>
              <w:t xml:space="preserve"> </w:t>
            </w:r>
            <w:r w:rsidRPr="00981687">
              <w:rPr>
                <w:sz w:val="22"/>
                <w:szCs w:val="22"/>
              </w:rPr>
              <w:t>&amp; digital optical links</w:t>
            </w:r>
          </w:p>
        </w:tc>
      </w:tr>
      <w:tr w:rsidR="00533140" w:rsidRPr="00981687" w:rsidTr="00715042">
        <w:tc>
          <w:tcPr>
            <w:tcW w:w="385" w:type="pct"/>
          </w:tcPr>
          <w:p w:rsidR="00533140" w:rsidRPr="00981687" w:rsidRDefault="00533140" w:rsidP="00715042">
            <w:pPr>
              <w:jc w:val="center"/>
              <w:rPr>
                <w:b/>
              </w:rPr>
            </w:pPr>
            <w:r w:rsidRPr="00981687">
              <w:rPr>
                <w:b/>
                <w:sz w:val="22"/>
                <w:szCs w:val="22"/>
              </w:rPr>
              <w:t>CO3</w:t>
            </w:r>
          </w:p>
        </w:tc>
        <w:tc>
          <w:tcPr>
            <w:tcW w:w="4615" w:type="pct"/>
          </w:tcPr>
          <w:p w:rsidR="00533140" w:rsidRPr="00981687" w:rsidRDefault="00533140" w:rsidP="00715042">
            <w:pPr>
              <w:tabs>
                <w:tab w:val="left" w:pos="580"/>
              </w:tabs>
              <w:spacing w:line="0" w:lineRule="atLeast"/>
            </w:pPr>
            <w:proofErr w:type="spellStart"/>
            <w:r w:rsidRPr="00981687">
              <w:rPr>
                <w:sz w:val="22"/>
                <w:szCs w:val="22"/>
              </w:rPr>
              <w:t>Analyze</w:t>
            </w:r>
            <w:proofErr w:type="spellEnd"/>
            <w:r w:rsidRPr="00981687">
              <w:rPr>
                <w:sz w:val="22"/>
                <w:szCs w:val="22"/>
              </w:rPr>
              <w:t xml:space="preserve"> the concepts of WDM in optical networks with standards.</w:t>
            </w:r>
          </w:p>
        </w:tc>
      </w:tr>
      <w:tr w:rsidR="00533140" w:rsidRPr="00981687" w:rsidTr="00715042">
        <w:tc>
          <w:tcPr>
            <w:tcW w:w="385" w:type="pct"/>
          </w:tcPr>
          <w:p w:rsidR="00533140" w:rsidRPr="00981687" w:rsidRDefault="00533140" w:rsidP="00715042">
            <w:pPr>
              <w:jc w:val="center"/>
              <w:rPr>
                <w:b/>
              </w:rPr>
            </w:pPr>
            <w:r w:rsidRPr="00981687">
              <w:rPr>
                <w:b/>
                <w:sz w:val="22"/>
                <w:szCs w:val="22"/>
              </w:rPr>
              <w:t>CO4</w:t>
            </w:r>
          </w:p>
        </w:tc>
        <w:tc>
          <w:tcPr>
            <w:tcW w:w="4615" w:type="pct"/>
          </w:tcPr>
          <w:p w:rsidR="00533140" w:rsidRPr="00981687" w:rsidRDefault="00533140" w:rsidP="00715042">
            <w:pPr>
              <w:tabs>
                <w:tab w:val="left" w:pos="580"/>
              </w:tabs>
              <w:spacing w:line="0" w:lineRule="atLeast"/>
            </w:pPr>
            <w:r w:rsidRPr="00981687">
              <w:rPr>
                <w:sz w:val="22"/>
                <w:szCs w:val="22"/>
              </w:rPr>
              <w:t>Evaluate the selection of network topology and network standards.</w:t>
            </w:r>
          </w:p>
        </w:tc>
      </w:tr>
    </w:tbl>
    <w:p w:rsidR="00533140" w:rsidRDefault="00533140" w:rsidP="00533140">
      <w:pPr>
        <w:tabs>
          <w:tab w:val="left" w:pos="6955"/>
          <w:tab w:val="left" w:pos="7336"/>
        </w:tabs>
        <w:contextualSpacing/>
        <w:rPr>
          <w:sz w:val="22"/>
          <w:szCs w:val="22"/>
        </w:rPr>
      </w:pPr>
    </w:p>
    <w:p w:rsidR="00FC6A1E" w:rsidRPr="00981687" w:rsidRDefault="00FC6A1E" w:rsidP="00533140">
      <w:pPr>
        <w:tabs>
          <w:tab w:val="left" w:pos="6955"/>
          <w:tab w:val="left" w:pos="7336"/>
        </w:tabs>
        <w:contextualSpacing/>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8657"/>
      </w:tblGrid>
      <w:tr w:rsidR="00533140" w:rsidRPr="00981687" w:rsidTr="00715042">
        <w:trPr>
          <w:trHeight w:val="233"/>
        </w:trPr>
        <w:tc>
          <w:tcPr>
            <w:tcW w:w="5000" w:type="pct"/>
            <w:gridSpan w:val="2"/>
          </w:tcPr>
          <w:p w:rsidR="00533140" w:rsidRPr="00981687" w:rsidRDefault="00533140" w:rsidP="00715042">
            <w:pPr>
              <w:jc w:val="both"/>
              <w:rPr>
                <w:rFonts w:eastAsia="Calibri"/>
                <w:b/>
                <w:lang w:val="en-US"/>
              </w:rPr>
            </w:pPr>
            <w:r w:rsidRPr="00981687">
              <w:rPr>
                <w:rFonts w:eastAsia="Calibri"/>
                <w:b/>
                <w:sz w:val="22"/>
                <w:szCs w:val="22"/>
                <w:lang w:val="en-US"/>
              </w:rPr>
              <w:t>Reference Books</w:t>
            </w:r>
          </w:p>
        </w:tc>
      </w:tr>
      <w:tr w:rsidR="00533140" w:rsidRPr="00981687" w:rsidTr="00715042">
        <w:tc>
          <w:tcPr>
            <w:tcW w:w="399" w:type="pct"/>
            <w:vAlign w:val="center"/>
          </w:tcPr>
          <w:p w:rsidR="00533140" w:rsidRPr="00981687" w:rsidRDefault="00533140" w:rsidP="00715042">
            <w:pPr>
              <w:tabs>
                <w:tab w:val="left" w:pos="6955"/>
                <w:tab w:val="left" w:pos="7336"/>
              </w:tabs>
              <w:ind w:left="90"/>
              <w:contextualSpacing/>
              <w:jc w:val="center"/>
              <w:rPr>
                <w:rFonts w:eastAsia="Calibri"/>
                <w:b/>
                <w:lang w:val="en-US"/>
              </w:rPr>
            </w:pPr>
            <w:r w:rsidRPr="00981687">
              <w:rPr>
                <w:rFonts w:eastAsia="Calibri"/>
                <w:b/>
                <w:sz w:val="22"/>
                <w:szCs w:val="22"/>
                <w:lang w:val="en-US"/>
              </w:rPr>
              <w:t>1</w:t>
            </w:r>
          </w:p>
        </w:tc>
        <w:tc>
          <w:tcPr>
            <w:tcW w:w="4601" w:type="pct"/>
          </w:tcPr>
          <w:p w:rsidR="00533140" w:rsidRPr="00981687" w:rsidRDefault="00533140" w:rsidP="00715042">
            <w:pPr>
              <w:tabs>
                <w:tab w:val="left" w:pos="580"/>
              </w:tabs>
              <w:spacing w:line="0" w:lineRule="atLeast"/>
            </w:pPr>
            <w:r w:rsidRPr="00981687">
              <w:rPr>
                <w:sz w:val="22"/>
                <w:szCs w:val="22"/>
              </w:rPr>
              <w:t xml:space="preserve">Optical </w:t>
            </w:r>
            <w:proofErr w:type="spellStart"/>
            <w:r w:rsidRPr="00981687">
              <w:rPr>
                <w:sz w:val="22"/>
                <w:szCs w:val="22"/>
              </w:rPr>
              <w:t>Fiber</w:t>
            </w:r>
            <w:proofErr w:type="spellEnd"/>
            <w:r w:rsidRPr="00981687">
              <w:rPr>
                <w:sz w:val="22"/>
                <w:szCs w:val="22"/>
              </w:rPr>
              <w:t xml:space="preserve"> Communication, </w:t>
            </w:r>
            <w:proofErr w:type="spellStart"/>
            <w:r w:rsidRPr="00981687">
              <w:rPr>
                <w:sz w:val="22"/>
                <w:szCs w:val="22"/>
              </w:rPr>
              <w:t>Gerd</w:t>
            </w:r>
            <w:proofErr w:type="spellEnd"/>
            <w:r w:rsidRPr="00981687">
              <w:rPr>
                <w:sz w:val="22"/>
                <w:szCs w:val="22"/>
              </w:rPr>
              <w:t xml:space="preserve"> Keiser, 5</w:t>
            </w:r>
            <w:r w:rsidRPr="00981687">
              <w:rPr>
                <w:sz w:val="22"/>
                <w:szCs w:val="22"/>
                <w:vertAlign w:val="superscript"/>
              </w:rPr>
              <w:t>th</w:t>
            </w:r>
            <w:r w:rsidRPr="00981687">
              <w:rPr>
                <w:sz w:val="22"/>
                <w:szCs w:val="22"/>
              </w:rPr>
              <w:t xml:space="preserve"> Edition, 2009, Tata MGH, ISBN: 0-07-064810-7.</w:t>
            </w:r>
          </w:p>
        </w:tc>
      </w:tr>
      <w:tr w:rsidR="00533140" w:rsidRPr="00981687" w:rsidTr="00715042">
        <w:tc>
          <w:tcPr>
            <w:tcW w:w="399" w:type="pct"/>
            <w:vAlign w:val="center"/>
          </w:tcPr>
          <w:p w:rsidR="00533140" w:rsidRPr="00981687" w:rsidRDefault="00533140" w:rsidP="00715042">
            <w:pPr>
              <w:tabs>
                <w:tab w:val="left" w:pos="6955"/>
                <w:tab w:val="left" w:pos="7336"/>
              </w:tabs>
              <w:ind w:left="90"/>
              <w:contextualSpacing/>
              <w:jc w:val="center"/>
              <w:rPr>
                <w:rFonts w:eastAsia="Calibri"/>
                <w:b/>
                <w:lang w:val="en-US"/>
              </w:rPr>
            </w:pPr>
            <w:r w:rsidRPr="00981687">
              <w:rPr>
                <w:rFonts w:eastAsia="Calibri"/>
                <w:b/>
                <w:sz w:val="22"/>
                <w:szCs w:val="22"/>
                <w:lang w:val="en-US"/>
              </w:rPr>
              <w:t>2</w:t>
            </w:r>
          </w:p>
        </w:tc>
        <w:tc>
          <w:tcPr>
            <w:tcW w:w="4601" w:type="pct"/>
          </w:tcPr>
          <w:p w:rsidR="00533140" w:rsidRPr="00981687" w:rsidRDefault="00533140" w:rsidP="00715042">
            <w:pPr>
              <w:tabs>
                <w:tab w:val="left" w:pos="580"/>
              </w:tabs>
              <w:spacing w:line="0" w:lineRule="atLeast"/>
            </w:pPr>
            <w:r w:rsidRPr="00981687">
              <w:rPr>
                <w:sz w:val="22"/>
                <w:szCs w:val="22"/>
              </w:rPr>
              <w:t xml:space="preserve">Optical </w:t>
            </w:r>
            <w:proofErr w:type="spellStart"/>
            <w:r w:rsidRPr="00981687">
              <w:rPr>
                <w:sz w:val="22"/>
                <w:szCs w:val="22"/>
              </w:rPr>
              <w:t>Fiber</w:t>
            </w:r>
            <w:proofErr w:type="spellEnd"/>
            <w:r w:rsidRPr="00981687">
              <w:rPr>
                <w:sz w:val="22"/>
                <w:szCs w:val="22"/>
              </w:rPr>
              <w:t xml:space="preserve"> Communication, John M Senior PHI, 2</w:t>
            </w:r>
            <w:r w:rsidRPr="00981687">
              <w:rPr>
                <w:sz w:val="22"/>
                <w:szCs w:val="22"/>
                <w:vertAlign w:val="superscript"/>
              </w:rPr>
              <w:t>nd</w:t>
            </w:r>
            <w:r w:rsidRPr="00981687">
              <w:rPr>
                <w:sz w:val="22"/>
                <w:szCs w:val="22"/>
              </w:rPr>
              <w:t xml:space="preserve"> Edition, 2009, ISBN-0324359810.</w:t>
            </w:r>
          </w:p>
        </w:tc>
      </w:tr>
      <w:tr w:rsidR="00533140" w:rsidRPr="00981687" w:rsidTr="00715042">
        <w:tc>
          <w:tcPr>
            <w:tcW w:w="399" w:type="pct"/>
            <w:vAlign w:val="center"/>
          </w:tcPr>
          <w:p w:rsidR="00533140" w:rsidRPr="00981687" w:rsidRDefault="00533140" w:rsidP="00715042">
            <w:pPr>
              <w:tabs>
                <w:tab w:val="left" w:pos="6955"/>
                <w:tab w:val="left" w:pos="7336"/>
              </w:tabs>
              <w:ind w:left="90"/>
              <w:contextualSpacing/>
              <w:jc w:val="center"/>
              <w:rPr>
                <w:rFonts w:eastAsia="Calibri"/>
                <w:b/>
                <w:lang w:val="en-US"/>
              </w:rPr>
            </w:pPr>
            <w:r w:rsidRPr="00981687">
              <w:rPr>
                <w:rFonts w:eastAsia="Calibri"/>
                <w:b/>
                <w:sz w:val="22"/>
                <w:szCs w:val="22"/>
                <w:lang w:val="en-US"/>
              </w:rPr>
              <w:t>3</w:t>
            </w:r>
          </w:p>
        </w:tc>
        <w:tc>
          <w:tcPr>
            <w:tcW w:w="4601" w:type="pct"/>
          </w:tcPr>
          <w:p w:rsidR="00533140" w:rsidRPr="00981687" w:rsidRDefault="00533140" w:rsidP="00715042">
            <w:pPr>
              <w:tabs>
                <w:tab w:val="left" w:pos="600"/>
              </w:tabs>
              <w:spacing w:line="0" w:lineRule="atLeast"/>
            </w:pPr>
            <w:proofErr w:type="spellStart"/>
            <w:r w:rsidRPr="00981687">
              <w:rPr>
                <w:sz w:val="22"/>
                <w:szCs w:val="22"/>
              </w:rPr>
              <w:t>Fiber</w:t>
            </w:r>
            <w:proofErr w:type="spellEnd"/>
            <w:r w:rsidRPr="00981687">
              <w:rPr>
                <w:sz w:val="22"/>
                <w:szCs w:val="22"/>
              </w:rPr>
              <w:t xml:space="preserve"> Optics Communication Systems, G.P. Agarwal, 3</w:t>
            </w:r>
            <w:r w:rsidRPr="00981687">
              <w:rPr>
                <w:sz w:val="22"/>
                <w:szCs w:val="22"/>
                <w:vertAlign w:val="superscript"/>
              </w:rPr>
              <w:t>rd</w:t>
            </w:r>
            <w:r w:rsidRPr="00981687">
              <w:rPr>
                <w:sz w:val="22"/>
                <w:szCs w:val="22"/>
              </w:rPr>
              <w:t xml:space="preserve"> Edition, 2004, John Wiley New York, ISBN: 9-8141-2660-8.</w:t>
            </w:r>
          </w:p>
        </w:tc>
      </w:tr>
    </w:tbl>
    <w:p w:rsidR="00FC6A1E" w:rsidRDefault="00FC6A1E" w:rsidP="00533140">
      <w:pPr>
        <w:jc w:val="both"/>
        <w:rPr>
          <w:b/>
          <w:sz w:val="22"/>
          <w:szCs w:val="22"/>
        </w:rPr>
      </w:pPr>
    </w:p>
    <w:p w:rsidR="00533140" w:rsidRPr="00981687" w:rsidRDefault="00533140" w:rsidP="00533140">
      <w:pPr>
        <w:jc w:val="both"/>
        <w:rPr>
          <w:b/>
          <w:sz w:val="22"/>
          <w:szCs w:val="22"/>
        </w:rPr>
      </w:pPr>
      <w:r w:rsidRPr="00981687">
        <w:rPr>
          <w:b/>
          <w:sz w:val="22"/>
          <w:szCs w:val="22"/>
        </w:rPr>
        <w:t>Continuous Internal Evaluation (CIE); Theory (100 Marks)</w:t>
      </w:r>
    </w:p>
    <w:p w:rsidR="00533140" w:rsidRPr="00981687" w:rsidRDefault="00533140" w:rsidP="00533140">
      <w:pPr>
        <w:jc w:val="both"/>
        <w:rPr>
          <w:b/>
          <w:sz w:val="22"/>
          <w:szCs w:val="22"/>
        </w:rPr>
      </w:pPr>
    </w:p>
    <w:p w:rsidR="00533140" w:rsidRPr="00981687" w:rsidRDefault="00533140" w:rsidP="00533140">
      <w:pPr>
        <w:jc w:val="both"/>
        <w:rPr>
          <w:sz w:val="22"/>
          <w:szCs w:val="22"/>
        </w:rPr>
      </w:pPr>
      <w:r w:rsidRPr="00981687">
        <w:rPr>
          <w:b/>
          <w:sz w:val="22"/>
          <w:szCs w:val="22"/>
        </w:rPr>
        <w:t xml:space="preserve">CIE </w:t>
      </w:r>
      <w:r w:rsidRPr="00981687">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533140" w:rsidRPr="00981687" w:rsidRDefault="00533140" w:rsidP="00533140">
      <w:pPr>
        <w:jc w:val="both"/>
        <w:rPr>
          <w:b/>
          <w:sz w:val="22"/>
          <w:szCs w:val="22"/>
        </w:rPr>
      </w:pPr>
      <w:r w:rsidRPr="00981687">
        <w:rPr>
          <w:b/>
          <w:sz w:val="22"/>
          <w:szCs w:val="22"/>
        </w:rPr>
        <w:t>Total CIE is 50 (T) +30 (Q) +20 (EL) = 100 Marks.</w:t>
      </w:r>
    </w:p>
    <w:p w:rsidR="00533140" w:rsidRPr="00981687" w:rsidRDefault="00533140" w:rsidP="00533140">
      <w:pPr>
        <w:jc w:val="both"/>
        <w:rPr>
          <w:b/>
          <w:strike/>
          <w:sz w:val="22"/>
          <w:szCs w:val="22"/>
        </w:rPr>
      </w:pPr>
    </w:p>
    <w:p w:rsidR="00533140" w:rsidRPr="00981687" w:rsidRDefault="00533140" w:rsidP="00533140">
      <w:pPr>
        <w:jc w:val="both"/>
        <w:rPr>
          <w:b/>
          <w:sz w:val="22"/>
          <w:szCs w:val="22"/>
        </w:rPr>
      </w:pPr>
      <w:r w:rsidRPr="00981687">
        <w:rPr>
          <w:b/>
          <w:sz w:val="22"/>
          <w:szCs w:val="22"/>
        </w:rPr>
        <w:t>Scheme of Continuous Internal Evaluation (CIE); Practical Test for 50 Marks</w:t>
      </w:r>
    </w:p>
    <w:p w:rsidR="00533140" w:rsidRPr="00981687" w:rsidRDefault="00533140" w:rsidP="00533140">
      <w:pPr>
        <w:jc w:val="both"/>
        <w:rPr>
          <w:b/>
          <w:sz w:val="22"/>
          <w:szCs w:val="22"/>
        </w:rPr>
      </w:pPr>
    </w:p>
    <w:p w:rsidR="00533140" w:rsidRPr="00981687" w:rsidRDefault="00533140" w:rsidP="00533140">
      <w:pPr>
        <w:jc w:val="both"/>
        <w:rPr>
          <w:sz w:val="22"/>
          <w:szCs w:val="22"/>
        </w:rPr>
      </w:pPr>
      <w:r w:rsidRPr="00981687">
        <w:rPr>
          <w:sz w:val="22"/>
          <w:szCs w:val="22"/>
        </w:rPr>
        <w:t>The Laboratory session is held every week as per the time table and the performance of the student is evaluated in every session. The average marks (AM) over number of weeks is considered for 30 marks. At the end of the semester a test (T) is conducted for 10 marks. The students are encouraged to implement additional innovative experiments (IE) in the lab and are rewarded for 10 marks. Total marks for the laboratory is 50.</w:t>
      </w:r>
    </w:p>
    <w:p w:rsidR="00533140" w:rsidRPr="00981687" w:rsidRDefault="00533140" w:rsidP="00533140">
      <w:pPr>
        <w:jc w:val="both"/>
        <w:rPr>
          <w:b/>
          <w:sz w:val="22"/>
          <w:szCs w:val="22"/>
        </w:rPr>
      </w:pPr>
      <w:r w:rsidRPr="00981687">
        <w:rPr>
          <w:b/>
          <w:sz w:val="22"/>
          <w:szCs w:val="22"/>
        </w:rPr>
        <w:t>Total CIE is 30(AM) +10 (T) +10 (IE) =50 Marks.</w:t>
      </w:r>
    </w:p>
    <w:p w:rsidR="00533140" w:rsidRPr="00981687" w:rsidRDefault="00533140" w:rsidP="00533140">
      <w:pPr>
        <w:jc w:val="both"/>
        <w:rPr>
          <w:sz w:val="22"/>
          <w:szCs w:val="22"/>
        </w:rPr>
      </w:pPr>
    </w:p>
    <w:p w:rsidR="00533140" w:rsidRPr="00981687" w:rsidRDefault="00533140" w:rsidP="00533140">
      <w:pPr>
        <w:jc w:val="both"/>
        <w:rPr>
          <w:b/>
          <w:sz w:val="22"/>
          <w:szCs w:val="22"/>
        </w:rPr>
      </w:pPr>
      <w:r w:rsidRPr="00981687">
        <w:rPr>
          <w:b/>
          <w:sz w:val="22"/>
          <w:szCs w:val="22"/>
        </w:rPr>
        <w:t>Semester End Evaluation (SEE); Theory (100 Marks)</w:t>
      </w:r>
    </w:p>
    <w:p w:rsidR="00533140" w:rsidRPr="00981687" w:rsidRDefault="00533140" w:rsidP="00533140">
      <w:pPr>
        <w:jc w:val="both"/>
        <w:rPr>
          <w:b/>
          <w:sz w:val="22"/>
          <w:szCs w:val="22"/>
        </w:rPr>
      </w:pPr>
    </w:p>
    <w:p w:rsidR="00533140" w:rsidRPr="00981687" w:rsidRDefault="00533140" w:rsidP="00533140">
      <w:pPr>
        <w:jc w:val="both"/>
        <w:rPr>
          <w:sz w:val="22"/>
          <w:szCs w:val="22"/>
        </w:rPr>
      </w:pPr>
      <w:r w:rsidRPr="00981687">
        <w:rPr>
          <w:b/>
          <w:sz w:val="22"/>
          <w:szCs w:val="22"/>
        </w:rPr>
        <w:t xml:space="preserve">SEE </w:t>
      </w:r>
      <w:r w:rsidRPr="00981687">
        <w:rPr>
          <w:sz w:val="22"/>
          <w:szCs w:val="22"/>
        </w:rPr>
        <w:t>for 100 marks</w:t>
      </w:r>
      <w:r w:rsidR="00FC6A1E">
        <w:rPr>
          <w:sz w:val="22"/>
          <w:szCs w:val="22"/>
        </w:rPr>
        <w:t xml:space="preserve"> </w:t>
      </w:r>
      <w:r w:rsidRPr="00981687">
        <w:rPr>
          <w:sz w:val="22"/>
          <w:szCs w:val="22"/>
        </w:rPr>
        <w:t xml:space="preserve">is executed by means of an examination. The Question paper for the course contains two parts, Part – </w:t>
      </w:r>
      <w:proofErr w:type="gramStart"/>
      <w:r w:rsidRPr="00981687">
        <w:rPr>
          <w:sz w:val="22"/>
          <w:szCs w:val="22"/>
        </w:rPr>
        <w:t>A and</w:t>
      </w:r>
      <w:proofErr w:type="gramEnd"/>
      <w:r w:rsidRPr="00981687">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w:t>
      </w:r>
    </w:p>
    <w:p w:rsidR="00533140" w:rsidRPr="00981687" w:rsidRDefault="00533140" w:rsidP="00533140">
      <w:pPr>
        <w:jc w:val="both"/>
        <w:rPr>
          <w:b/>
          <w:sz w:val="22"/>
          <w:szCs w:val="22"/>
        </w:rPr>
      </w:pPr>
      <w:r w:rsidRPr="00981687">
        <w:rPr>
          <w:b/>
          <w:sz w:val="22"/>
          <w:szCs w:val="22"/>
        </w:rPr>
        <w:lastRenderedPageBreak/>
        <w:t>Scheme of Semester End Examination (SEE); Practical Exam for 50 Marks</w:t>
      </w:r>
    </w:p>
    <w:p w:rsidR="00533140" w:rsidRPr="00981687" w:rsidRDefault="00533140" w:rsidP="00533140">
      <w:pPr>
        <w:jc w:val="both"/>
        <w:rPr>
          <w:b/>
          <w:sz w:val="22"/>
          <w:szCs w:val="22"/>
        </w:rPr>
      </w:pPr>
    </w:p>
    <w:p w:rsidR="00533140" w:rsidRPr="00981687" w:rsidRDefault="00533140" w:rsidP="00533140">
      <w:pPr>
        <w:jc w:val="both"/>
        <w:rPr>
          <w:sz w:val="22"/>
          <w:szCs w:val="22"/>
        </w:rPr>
      </w:pPr>
      <w:r w:rsidRPr="00981687">
        <w:rPr>
          <w:sz w:val="22"/>
          <w:szCs w:val="22"/>
        </w:rPr>
        <w:t>SEE for the practical courses will be based on experiment conduction with proper results, is evaluated for 40 marks and Viva is for 10 marks. Total SEE for laboratory is 50 marks.</w:t>
      </w:r>
    </w:p>
    <w:p w:rsidR="00533140" w:rsidRPr="00981687" w:rsidRDefault="00533140" w:rsidP="00533140">
      <w:pPr>
        <w:jc w:val="both"/>
        <w:rPr>
          <w:sz w:val="22"/>
          <w:szCs w:val="22"/>
        </w:rPr>
      </w:pPr>
    </w:p>
    <w:p w:rsidR="00533140" w:rsidRPr="00981687" w:rsidRDefault="00533140" w:rsidP="00533140">
      <w:pPr>
        <w:suppressAutoHyphens/>
        <w:jc w:val="both"/>
        <w:rPr>
          <w:b/>
          <w:sz w:val="22"/>
          <w:szCs w:val="22"/>
        </w:rPr>
      </w:pPr>
      <w:r w:rsidRPr="00981687">
        <w:rPr>
          <w:b/>
          <w:sz w:val="22"/>
          <w:szCs w:val="22"/>
        </w:rPr>
        <w:t>Semester End Evaluation (SEE): Theory (100 Marks) + Practical (50 Marks) = Total 150 Marks</w:t>
      </w:r>
    </w:p>
    <w:p w:rsidR="00533140" w:rsidRPr="00981687" w:rsidRDefault="00533140" w:rsidP="00533140">
      <w:pPr>
        <w:tabs>
          <w:tab w:val="left" w:pos="6955"/>
          <w:tab w:val="left" w:pos="7336"/>
        </w:tabs>
        <w:contextualSpacing/>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
        <w:gridCol w:w="673"/>
        <w:gridCol w:w="673"/>
        <w:gridCol w:w="673"/>
        <w:gridCol w:w="674"/>
        <w:gridCol w:w="674"/>
        <w:gridCol w:w="674"/>
        <w:gridCol w:w="674"/>
        <w:gridCol w:w="674"/>
        <w:gridCol w:w="674"/>
        <w:gridCol w:w="792"/>
        <w:gridCol w:w="792"/>
        <w:gridCol w:w="787"/>
      </w:tblGrid>
      <w:tr w:rsidR="00533140" w:rsidRPr="00981687" w:rsidTr="00715042">
        <w:tc>
          <w:tcPr>
            <w:tcW w:w="5000" w:type="pct"/>
            <w:gridSpan w:val="13"/>
          </w:tcPr>
          <w:p w:rsidR="00533140" w:rsidRPr="00981687" w:rsidRDefault="00533140" w:rsidP="00715042">
            <w:pPr>
              <w:tabs>
                <w:tab w:val="left" w:pos="6955"/>
                <w:tab w:val="left" w:pos="7336"/>
              </w:tabs>
              <w:contextualSpacing/>
              <w:jc w:val="center"/>
              <w:rPr>
                <w:b/>
              </w:rPr>
            </w:pPr>
            <w:r w:rsidRPr="00981687">
              <w:rPr>
                <w:b/>
                <w:sz w:val="22"/>
                <w:szCs w:val="22"/>
              </w:rPr>
              <w:t>CO-PO Mapping</w:t>
            </w:r>
          </w:p>
        </w:tc>
      </w:tr>
      <w:tr w:rsidR="00533140" w:rsidRPr="00981687" w:rsidTr="006716F6">
        <w:tc>
          <w:tcPr>
            <w:tcW w:w="518" w:type="pct"/>
          </w:tcPr>
          <w:p w:rsidR="00533140" w:rsidRPr="00981687" w:rsidRDefault="00533140" w:rsidP="00715042">
            <w:pPr>
              <w:tabs>
                <w:tab w:val="left" w:pos="6955"/>
                <w:tab w:val="left" w:pos="7336"/>
              </w:tabs>
              <w:contextualSpacing/>
              <w:rPr>
                <w:b/>
              </w:rPr>
            </w:pPr>
            <w:r w:rsidRPr="00981687">
              <w:rPr>
                <w:b/>
                <w:sz w:val="22"/>
                <w:szCs w:val="22"/>
              </w:rPr>
              <w:t>CO/PO</w:t>
            </w:r>
          </w:p>
        </w:tc>
        <w:tc>
          <w:tcPr>
            <w:tcW w:w="358" w:type="pct"/>
          </w:tcPr>
          <w:p w:rsidR="00533140" w:rsidRPr="00981687" w:rsidRDefault="00533140" w:rsidP="00715042">
            <w:pPr>
              <w:tabs>
                <w:tab w:val="left" w:pos="6955"/>
                <w:tab w:val="left" w:pos="7336"/>
              </w:tabs>
              <w:contextualSpacing/>
              <w:rPr>
                <w:b/>
              </w:rPr>
            </w:pPr>
            <w:r w:rsidRPr="00981687">
              <w:rPr>
                <w:b/>
                <w:sz w:val="22"/>
                <w:szCs w:val="22"/>
              </w:rPr>
              <w:t>PO1</w:t>
            </w:r>
          </w:p>
        </w:tc>
        <w:tc>
          <w:tcPr>
            <w:tcW w:w="358" w:type="pct"/>
          </w:tcPr>
          <w:p w:rsidR="00533140" w:rsidRPr="00981687" w:rsidRDefault="00533140" w:rsidP="00715042">
            <w:pPr>
              <w:tabs>
                <w:tab w:val="left" w:pos="6955"/>
                <w:tab w:val="left" w:pos="7336"/>
              </w:tabs>
              <w:contextualSpacing/>
              <w:rPr>
                <w:b/>
              </w:rPr>
            </w:pPr>
            <w:r w:rsidRPr="00981687">
              <w:rPr>
                <w:b/>
                <w:sz w:val="22"/>
                <w:szCs w:val="22"/>
              </w:rPr>
              <w:t>PO2</w:t>
            </w:r>
          </w:p>
        </w:tc>
        <w:tc>
          <w:tcPr>
            <w:tcW w:w="358" w:type="pct"/>
          </w:tcPr>
          <w:p w:rsidR="00533140" w:rsidRPr="00981687" w:rsidRDefault="00533140" w:rsidP="00715042">
            <w:pPr>
              <w:tabs>
                <w:tab w:val="left" w:pos="6955"/>
                <w:tab w:val="left" w:pos="7336"/>
              </w:tabs>
              <w:contextualSpacing/>
              <w:rPr>
                <w:b/>
              </w:rPr>
            </w:pPr>
            <w:r w:rsidRPr="00981687">
              <w:rPr>
                <w:b/>
                <w:sz w:val="22"/>
                <w:szCs w:val="22"/>
              </w:rPr>
              <w:t>PO3</w:t>
            </w:r>
          </w:p>
        </w:tc>
        <w:tc>
          <w:tcPr>
            <w:tcW w:w="358" w:type="pct"/>
          </w:tcPr>
          <w:p w:rsidR="00533140" w:rsidRPr="00981687" w:rsidRDefault="00533140" w:rsidP="00715042">
            <w:pPr>
              <w:tabs>
                <w:tab w:val="left" w:pos="6955"/>
                <w:tab w:val="left" w:pos="7336"/>
              </w:tabs>
              <w:contextualSpacing/>
              <w:rPr>
                <w:b/>
              </w:rPr>
            </w:pPr>
            <w:r w:rsidRPr="00981687">
              <w:rPr>
                <w:b/>
                <w:sz w:val="22"/>
                <w:szCs w:val="22"/>
              </w:rPr>
              <w:t>PO4</w:t>
            </w:r>
          </w:p>
        </w:tc>
        <w:tc>
          <w:tcPr>
            <w:tcW w:w="358" w:type="pct"/>
          </w:tcPr>
          <w:p w:rsidR="00533140" w:rsidRPr="00981687" w:rsidRDefault="00533140" w:rsidP="00715042">
            <w:pPr>
              <w:tabs>
                <w:tab w:val="left" w:pos="6955"/>
                <w:tab w:val="left" w:pos="7336"/>
              </w:tabs>
              <w:contextualSpacing/>
              <w:rPr>
                <w:b/>
              </w:rPr>
            </w:pPr>
            <w:r w:rsidRPr="00981687">
              <w:rPr>
                <w:b/>
                <w:sz w:val="22"/>
                <w:szCs w:val="22"/>
              </w:rPr>
              <w:t>PO5</w:t>
            </w:r>
          </w:p>
        </w:tc>
        <w:tc>
          <w:tcPr>
            <w:tcW w:w="358" w:type="pct"/>
          </w:tcPr>
          <w:p w:rsidR="00533140" w:rsidRPr="00981687" w:rsidRDefault="00533140" w:rsidP="00715042">
            <w:pPr>
              <w:tabs>
                <w:tab w:val="left" w:pos="6955"/>
                <w:tab w:val="left" w:pos="7336"/>
              </w:tabs>
              <w:contextualSpacing/>
              <w:rPr>
                <w:b/>
              </w:rPr>
            </w:pPr>
            <w:r w:rsidRPr="00981687">
              <w:rPr>
                <w:b/>
                <w:sz w:val="22"/>
                <w:szCs w:val="22"/>
              </w:rPr>
              <w:t>PO6</w:t>
            </w:r>
          </w:p>
        </w:tc>
        <w:tc>
          <w:tcPr>
            <w:tcW w:w="358" w:type="pct"/>
          </w:tcPr>
          <w:p w:rsidR="00533140" w:rsidRPr="00981687" w:rsidRDefault="00533140" w:rsidP="00715042">
            <w:pPr>
              <w:tabs>
                <w:tab w:val="left" w:pos="6955"/>
                <w:tab w:val="left" w:pos="7336"/>
              </w:tabs>
              <w:contextualSpacing/>
              <w:rPr>
                <w:b/>
              </w:rPr>
            </w:pPr>
            <w:r w:rsidRPr="00981687">
              <w:rPr>
                <w:b/>
                <w:sz w:val="22"/>
                <w:szCs w:val="22"/>
              </w:rPr>
              <w:t>PO7</w:t>
            </w:r>
          </w:p>
        </w:tc>
        <w:tc>
          <w:tcPr>
            <w:tcW w:w="358" w:type="pct"/>
          </w:tcPr>
          <w:p w:rsidR="00533140" w:rsidRPr="00981687" w:rsidRDefault="00533140" w:rsidP="00715042">
            <w:pPr>
              <w:tabs>
                <w:tab w:val="left" w:pos="6955"/>
                <w:tab w:val="left" w:pos="7336"/>
              </w:tabs>
              <w:contextualSpacing/>
              <w:rPr>
                <w:b/>
              </w:rPr>
            </w:pPr>
            <w:r w:rsidRPr="00981687">
              <w:rPr>
                <w:b/>
                <w:sz w:val="22"/>
                <w:szCs w:val="22"/>
              </w:rPr>
              <w:t>PO8</w:t>
            </w:r>
          </w:p>
        </w:tc>
        <w:tc>
          <w:tcPr>
            <w:tcW w:w="358" w:type="pct"/>
          </w:tcPr>
          <w:p w:rsidR="00533140" w:rsidRPr="00981687" w:rsidRDefault="00533140" w:rsidP="00715042">
            <w:pPr>
              <w:tabs>
                <w:tab w:val="left" w:pos="6955"/>
                <w:tab w:val="left" w:pos="7336"/>
              </w:tabs>
              <w:contextualSpacing/>
              <w:rPr>
                <w:b/>
              </w:rPr>
            </w:pPr>
            <w:r w:rsidRPr="00981687">
              <w:rPr>
                <w:b/>
                <w:sz w:val="22"/>
                <w:szCs w:val="22"/>
              </w:rPr>
              <w:t>PO9</w:t>
            </w:r>
          </w:p>
        </w:tc>
        <w:tc>
          <w:tcPr>
            <w:tcW w:w="421" w:type="pct"/>
          </w:tcPr>
          <w:p w:rsidR="00533140" w:rsidRPr="00981687" w:rsidRDefault="00533140" w:rsidP="00715042">
            <w:pPr>
              <w:tabs>
                <w:tab w:val="left" w:pos="6955"/>
                <w:tab w:val="left" w:pos="7336"/>
              </w:tabs>
              <w:contextualSpacing/>
              <w:rPr>
                <w:b/>
              </w:rPr>
            </w:pPr>
            <w:r w:rsidRPr="00981687">
              <w:rPr>
                <w:b/>
                <w:sz w:val="22"/>
                <w:szCs w:val="22"/>
              </w:rPr>
              <w:t>PO10</w:t>
            </w:r>
          </w:p>
        </w:tc>
        <w:tc>
          <w:tcPr>
            <w:tcW w:w="421" w:type="pct"/>
          </w:tcPr>
          <w:p w:rsidR="00533140" w:rsidRPr="00981687" w:rsidRDefault="00533140" w:rsidP="00715042">
            <w:pPr>
              <w:tabs>
                <w:tab w:val="left" w:pos="6955"/>
                <w:tab w:val="left" w:pos="7336"/>
              </w:tabs>
              <w:contextualSpacing/>
              <w:rPr>
                <w:b/>
              </w:rPr>
            </w:pPr>
            <w:r w:rsidRPr="00981687">
              <w:rPr>
                <w:b/>
                <w:sz w:val="22"/>
                <w:szCs w:val="22"/>
              </w:rPr>
              <w:t>PO11</w:t>
            </w:r>
          </w:p>
        </w:tc>
        <w:tc>
          <w:tcPr>
            <w:tcW w:w="418" w:type="pct"/>
          </w:tcPr>
          <w:p w:rsidR="00533140" w:rsidRPr="00981687" w:rsidRDefault="00533140" w:rsidP="00715042">
            <w:pPr>
              <w:tabs>
                <w:tab w:val="left" w:pos="6955"/>
                <w:tab w:val="left" w:pos="7336"/>
              </w:tabs>
              <w:contextualSpacing/>
              <w:rPr>
                <w:b/>
              </w:rPr>
            </w:pPr>
            <w:r w:rsidRPr="00981687">
              <w:rPr>
                <w:b/>
                <w:sz w:val="22"/>
                <w:szCs w:val="22"/>
              </w:rPr>
              <w:t>PO12</w:t>
            </w:r>
          </w:p>
        </w:tc>
      </w:tr>
      <w:tr w:rsidR="00533140" w:rsidRPr="00981687" w:rsidTr="006716F6">
        <w:tc>
          <w:tcPr>
            <w:tcW w:w="518" w:type="pct"/>
          </w:tcPr>
          <w:p w:rsidR="00533140" w:rsidRPr="00981687" w:rsidRDefault="00533140" w:rsidP="00715042">
            <w:pPr>
              <w:tabs>
                <w:tab w:val="left" w:pos="6955"/>
                <w:tab w:val="left" w:pos="7336"/>
              </w:tabs>
              <w:contextualSpacing/>
              <w:rPr>
                <w:b/>
              </w:rPr>
            </w:pPr>
            <w:r w:rsidRPr="00981687">
              <w:rPr>
                <w:b/>
                <w:sz w:val="22"/>
                <w:szCs w:val="22"/>
              </w:rPr>
              <w:t>CO1</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1</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w:t>
            </w:r>
          </w:p>
        </w:tc>
        <w:tc>
          <w:tcPr>
            <w:tcW w:w="358" w:type="pct"/>
            <w:vAlign w:val="bottom"/>
          </w:tcPr>
          <w:p w:rsidR="00533140" w:rsidRPr="00981687" w:rsidRDefault="00533140" w:rsidP="00715042">
            <w:pPr>
              <w:jc w:val="center"/>
            </w:pPr>
            <w:r w:rsidRPr="00981687">
              <w:rPr>
                <w:sz w:val="22"/>
                <w:szCs w:val="22"/>
              </w:rPr>
              <w:t>---</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1</w:t>
            </w:r>
          </w:p>
        </w:tc>
        <w:tc>
          <w:tcPr>
            <w:tcW w:w="421" w:type="pct"/>
            <w:vAlign w:val="bottom"/>
          </w:tcPr>
          <w:p w:rsidR="00533140" w:rsidRPr="00981687" w:rsidRDefault="00533140" w:rsidP="00715042">
            <w:pPr>
              <w:jc w:val="center"/>
            </w:pPr>
            <w:r w:rsidRPr="00981687">
              <w:rPr>
                <w:sz w:val="22"/>
                <w:szCs w:val="22"/>
              </w:rPr>
              <w:t>2</w:t>
            </w:r>
          </w:p>
        </w:tc>
        <w:tc>
          <w:tcPr>
            <w:tcW w:w="421" w:type="pct"/>
            <w:vAlign w:val="bottom"/>
          </w:tcPr>
          <w:p w:rsidR="00533140" w:rsidRPr="00981687" w:rsidRDefault="00533140" w:rsidP="00715042">
            <w:pPr>
              <w:jc w:val="center"/>
            </w:pPr>
            <w:r w:rsidRPr="00981687">
              <w:rPr>
                <w:sz w:val="22"/>
                <w:szCs w:val="22"/>
              </w:rPr>
              <w:t>---</w:t>
            </w:r>
          </w:p>
        </w:tc>
        <w:tc>
          <w:tcPr>
            <w:tcW w:w="418" w:type="pct"/>
            <w:vAlign w:val="bottom"/>
          </w:tcPr>
          <w:p w:rsidR="00533140" w:rsidRPr="00981687" w:rsidRDefault="00533140" w:rsidP="00715042">
            <w:pPr>
              <w:jc w:val="center"/>
            </w:pPr>
            <w:r w:rsidRPr="00981687">
              <w:rPr>
                <w:sz w:val="22"/>
                <w:szCs w:val="22"/>
              </w:rPr>
              <w:t>1</w:t>
            </w:r>
          </w:p>
        </w:tc>
      </w:tr>
      <w:tr w:rsidR="00533140" w:rsidRPr="00981687" w:rsidTr="006716F6">
        <w:tc>
          <w:tcPr>
            <w:tcW w:w="518" w:type="pct"/>
          </w:tcPr>
          <w:p w:rsidR="00533140" w:rsidRPr="00981687" w:rsidRDefault="00533140" w:rsidP="00715042">
            <w:pPr>
              <w:tabs>
                <w:tab w:val="left" w:pos="6955"/>
                <w:tab w:val="left" w:pos="7336"/>
              </w:tabs>
              <w:contextualSpacing/>
              <w:rPr>
                <w:b/>
              </w:rPr>
            </w:pPr>
            <w:r w:rsidRPr="00981687">
              <w:rPr>
                <w:b/>
                <w:sz w:val="22"/>
                <w:szCs w:val="22"/>
              </w:rPr>
              <w:t>CO2</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1</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w:t>
            </w:r>
          </w:p>
        </w:tc>
        <w:tc>
          <w:tcPr>
            <w:tcW w:w="358" w:type="pct"/>
            <w:vAlign w:val="bottom"/>
          </w:tcPr>
          <w:p w:rsidR="00533140" w:rsidRPr="00981687" w:rsidRDefault="00533140" w:rsidP="00715042">
            <w:pPr>
              <w:jc w:val="center"/>
            </w:pPr>
            <w:r w:rsidRPr="00981687">
              <w:rPr>
                <w:sz w:val="22"/>
                <w:szCs w:val="22"/>
              </w:rPr>
              <w:t>---</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1</w:t>
            </w:r>
          </w:p>
        </w:tc>
        <w:tc>
          <w:tcPr>
            <w:tcW w:w="421" w:type="pct"/>
            <w:vAlign w:val="bottom"/>
          </w:tcPr>
          <w:p w:rsidR="00533140" w:rsidRPr="00981687" w:rsidRDefault="00533140" w:rsidP="00715042">
            <w:pPr>
              <w:jc w:val="center"/>
            </w:pPr>
            <w:r w:rsidRPr="00981687">
              <w:rPr>
                <w:sz w:val="22"/>
                <w:szCs w:val="22"/>
              </w:rPr>
              <w:t>2</w:t>
            </w:r>
          </w:p>
        </w:tc>
        <w:tc>
          <w:tcPr>
            <w:tcW w:w="421" w:type="pct"/>
            <w:vAlign w:val="bottom"/>
          </w:tcPr>
          <w:p w:rsidR="00533140" w:rsidRPr="00981687" w:rsidRDefault="00533140" w:rsidP="00715042">
            <w:pPr>
              <w:jc w:val="center"/>
            </w:pPr>
            <w:r w:rsidRPr="00981687">
              <w:rPr>
                <w:sz w:val="22"/>
                <w:szCs w:val="22"/>
              </w:rPr>
              <w:t>---</w:t>
            </w:r>
          </w:p>
        </w:tc>
        <w:tc>
          <w:tcPr>
            <w:tcW w:w="418" w:type="pct"/>
            <w:vAlign w:val="bottom"/>
          </w:tcPr>
          <w:p w:rsidR="00533140" w:rsidRPr="00981687" w:rsidRDefault="00533140" w:rsidP="00715042">
            <w:pPr>
              <w:jc w:val="center"/>
            </w:pPr>
            <w:r w:rsidRPr="00981687">
              <w:rPr>
                <w:sz w:val="22"/>
                <w:szCs w:val="22"/>
              </w:rPr>
              <w:t>1</w:t>
            </w:r>
          </w:p>
        </w:tc>
      </w:tr>
      <w:tr w:rsidR="00533140" w:rsidRPr="00981687" w:rsidTr="006716F6">
        <w:tc>
          <w:tcPr>
            <w:tcW w:w="518" w:type="pct"/>
          </w:tcPr>
          <w:p w:rsidR="00533140" w:rsidRPr="00981687" w:rsidRDefault="00533140" w:rsidP="00715042">
            <w:pPr>
              <w:tabs>
                <w:tab w:val="left" w:pos="6955"/>
                <w:tab w:val="left" w:pos="7336"/>
              </w:tabs>
              <w:contextualSpacing/>
              <w:rPr>
                <w:b/>
              </w:rPr>
            </w:pPr>
            <w:r w:rsidRPr="00981687">
              <w:rPr>
                <w:b/>
                <w:sz w:val="22"/>
                <w:szCs w:val="22"/>
              </w:rPr>
              <w:t>CO3</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w:t>
            </w:r>
          </w:p>
        </w:tc>
        <w:tc>
          <w:tcPr>
            <w:tcW w:w="358" w:type="pct"/>
            <w:vAlign w:val="bottom"/>
          </w:tcPr>
          <w:p w:rsidR="00533140" w:rsidRPr="00981687" w:rsidRDefault="00533140" w:rsidP="00715042">
            <w:pPr>
              <w:jc w:val="center"/>
            </w:pPr>
            <w:r w:rsidRPr="00981687">
              <w:rPr>
                <w:sz w:val="22"/>
                <w:szCs w:val="22"/>
              </w:rPr>
              <w:t>---</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1</w:t>
            </w:r>
          </w:p>
        </w:tc>
        <w:tc>
          <w:tcPr>
            <w:tcW w:w="421" w:type="pct"/>
            <w:vAlign w:val="bottom"/>
          </w:tcPr>
          <w:p w:rsidR="00533140" w:rsidRPr="00981687" w:rsidRDefault="00533140" w:rsidP="00715042">
            <w:pPr>
              <w:jc w:val="center"/>
            </w:pPr>
            <w:r w:rsidRPr="00981687">
              <w:rPr>
                <w:sz w:val="22"/>
                <w:szCs w:val="22"/>
              </w:rPr>
              <w:t>2</w:t>
            </w:r>
          </w:p>
        </w:tc>
        <w:tc>
          <w:tcPr>
            <w:tcW w:w="421" w:type="pct"/>
            <w:vAlign w:val="bottom"/>
          </w:tcPr>
          <w:p w:rsidR="00533140" w:rsidRPr="00981687" w:rsidRDefault="00533140" w:rsidP="00715042">
            <w:pPr>
              <w:jc w:val="center"/>
            </w:pPr>
            <w:r w:rsidRPr="00981687">
              <w:rPr>
                <w:sz w:val="22"/>
                <w:szCs w:val="22"/>
              </w:rPr>
              <w:t>---</w:t>
            </w:r>
          </w:p>
        </w:tc>
        <w:tc>
          <w:tcPr>
            <w:tcW w:w="418" w:type="pct"/>
            <w:vAlign w:val="bottom"/>
          </w:tcPr>
          <w:p w:rsidR="00533140" w:rsidRPr="00981687" w:rsidRDefault="00533140" w:rsidP="00715042">
            <w:pPr>
              <w:jc w:val="center"/>
            </w:pPr>
            <w:r w:rsidRPr="00981687">
              <w:rPr>
                <w:sz w:val="22"/>
                <w:szCs w:val="22"/>
              </w:rPr>
              <w:t>2</w:t>
            </w:r>
          </w:p>
        </w:tc>
      </w:tr>
      <w:tr w:rsidR="00533140" w:rsidRPr="00981687" w:rsidTr="006716F6">
        <w:tc>
          <w:tcPr>
            <w:tcW w:w="518" w:type="pct"/>
          </w:tcPr>
          <w:p w:rsidR="00533140" w:rsidRPr="00981687" w:rsidRDefault="00533140" w:rsidP="00715042">
            <w:pPr>
              <w:tabs>
                <w:tab w:val="left" w:pos="6955"/>
                <w:tab w:val="left" w:pos="7336"/>
              </w:tabs>
              <w:contextualSpacing/>
              <w:rPr>
                <w:b/>
              </w:rPr>
            </w:pPr>
            <w:r w:rsidRPr="00981687">
              <w:rPr>
                <w:b/>
                <w:sz w:val="22"/>
                <w:szCs w:val="22"/>
              </w:rPr>
              <w:t>CO4</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3</w:t>
            </w:r>
          </w:p>
        </w:tc>
        <w:tc>
          <w:tcPr>
            <w:tcW w:w="358" w:type="pct"/>
            <w:vAlign w:val="bottom"/>
          </w:tcPr>
          <w:p w:rsidR="00533140" w:rsidRPr="00981687" w:rsidRDefault="00533140" w:rsidP="00715042">
            <w:pPr>
              <w:jc w:val="center"/>
            </w:pPr>
            <w:r w:rsidRPr="00981687">
              <w:rPr>
                <w:sz w:val="22"/>
                <w:szCs w:val="22"/>
              </w:rPr>
              <w:t>---</w:t>
            </w:r>
          </w:p>
        </w:tc>
        <w:tc>
          <w:tcPr>
            <w:tcW w:w="358" w:type="pct"/>
            <w:vAlign w:val="bottom"/>
          </w:tcPr>
          <w:p w:rsidR="00533140" w:rsidRPr="00981687" w:rsidRDefault="00533140" w:rsidP="00715042">
            <w:pPr>
              <w:jc w:val="center"/>
            </w:pPr>
            <w:r w:rsidRPr="00981687">
              <w:rPr>
                <w:sz w:val="22"/>
                <w:szCs w:val="22"/>
              </w:rPr>
              <w:t>---</w:t>
            </w:r>
          </w:p>
        </w:tc>
        <w:tc>
          <w:tcPr>
            <w:tcW w:w="358" w:type="pct"/>
            <w:vAlign w:val="bottom"/>
          </w:tcPr>
          <w:p w:rsidR="00533140" w:rsidRPr="00981687" w:rsidRDefault="00533140" w:rsidP="00715042">
            <w:pPr>
              <w:jc w:val="center"/>
            </w:pPr>
            <w:r w:rsidRPr="00981687">
              <w:rPr>
                <w:sz w:val="22"/>
                <w:szCs w:val="22"/>
              </w:rPr>
              <w:t>2</w:t>
            </w:r>
          </w:p>
        </w:tc>
        <w:tc>
          <w:tcPr>
            <w:tcW w:w="358" w:type="pct"/>
            <w:vAlign w:val="bottom"/>
          </w:tcPr>
          <w:p w:rsidR="00533140" w:rsidRPr="00981687" w:rsidRDefault="00533140" w:rsidP="00715042">
            <w:pPr>
              <w:jc w:val="center"/>
            </w:pPr>
            <w:r w:rsidRPr="00981687">
              <w:rPr>
                <w:sz w:val="22"/>
                <w:szCs w:val="22"/>
              </w:rPr>
              <w:t>1</w:t>
            </w:r>
          </w:p>
        </w:tc>
        <w:tc>
          <w:tcPr>
            <w:tcW w:w="421" w:type="pct"/>
            <w:vAlign w:val="bottom"/>
          </w:tcPr>
          <w:p w:rsidR="00533140" w:rsidRPr="00981687" w:rsidRDefault="00533140" w:rsidP="00715042">
            <w:pPr>
              <w:jc w:val="center"/>
            </w:pPr>
            <w:r w:rsidRPr="00981687">
              <w:rPr>
                <w:sz w:val="22"/>
                <w:szCs w:val="22"/>
              </w:rPr>
              <w:t>2</w:t>
            </w:r>
          </w:p>
        </w:tc>
        <w:tc>
          <w:tcPr>
            <w:tcW w:w="421" w:type="pct"/>
            <w:vAlign w:val="bottom"/>
          </w:tcPr>
          <w:p w:rsidR="00533140" w:rsidRPr="00981687" w:rsidRDefault="00533140" w:rsidP="00715042">
            <w:pPr>
              <w:jc w:val="center"/>
            </w:pPr>
            <w:r w:rsidRPr="00981687">
              <w:rPr>
                <w:sz w:val="22"/>
                <w:szCs w:val="22"/>
              </w:rPr>
              <w:t>---</w:t>
            </w:r>
          </w:p>
        </w:tc>
        <w:tc>
          <w:tcPr>
            <w:tcW w:w="418" w:type="pct"/>
            <w:vAlign w:val="bottom"/>
          </w:tcPr>
          <w:p w:rsidR="00533140" w:rsidRPr="00981687" w:rsidRDefault="00533140" w:rsidP="00715042">
            <w:pPr>
              <w:jc w:val="center"/>
            </w:pPr>
            <w:r w:rsidRPr="00981687">
              <w:rPr>
                <w:sz w:val="22"/>
                <w:szCs w:val="22"/>
              </w:rPr>
              <w:t>2</w:t>
            </w:r>
          </w:p>
        </w:tc>
      </w:tr>
    </w:tbl>
    <w:p w:rsidR="00533140" w:rsidRPr="00981687" w:rsidRDefault="00533140" w:rsidP="00533140">
      <w:pPr>
        <w:tabs>
          <w:tab w:val="left" w:pos="6955"/>
          <w:tab w:val="left" w:pos="7336"/>
        </w:tabs>
        <w:jc w:val="both"/>
        <w:rPr>
          <w:b/>
          <w:sz w:val="22"/>
          <w:szCs w:val="22"/>
        </w:rPr>
      </w:pPr>
    </w:p>
    <w:p w:rsidR="00FC6A1E" w:rsidRDefault="00533140" w:rsidP="00533140">
      <w:pPr>
        <w:tabs>
          <w:tab w:val="left" w:pos="6955"/>
          <w:tab w:val="left" w:pos="7336"/>
        </w:tabs>
        <w:jc w:val="both"/>
        <w:rPr>
          <w:b/>
          <w:sz w:val="22"/>
          <w:szCs w:val="22"/>
        </w:rPr>
      </w:pPr>
      <w:r w:rsidRPr="00981687">
        <w:rPr>
          <w:b/>
          <w:sz w:val="22"/>
          <w:szCs w:val="22"/>
        </w:rPr>
        <w:t>High-3: Medium-2: Low-1</w:t>
      </w:r>
    </w:p>
    <w:p w:rsidR="00FC6A1E" w:rsidRDefault="00FC6A1E">
      <w:pPr>
        <w:spacing w:after="200" w:line="276" w:lineRule="auto"/>
        <w:rPr>
          <w:b/>
          <w:sz w:val="22"/>
          <w:szCs w:val="22"/>
        </w:rPr>
      </w:pPr>
      <w:r>
        <w:rPr>
          <w:b/>
          <w:sz w:val="22"/>
          <w:szCs w:val="22"/>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90"/>
        <w:gridCol w:w="950"/>
        <w:gridCol w:w="2894"/>
        <w:gridCol w:w="1606"/>
        <w:gridCol w:w="450"/>
        <w:gridCol w:w="1406"/>
      </w:tblGrid>
      <w:tr w:rsidR="00756025" w:rsidRPr="00F76056" w:rsidTr="008F2A4D">
        <w:trPr>
          <w:jc w:val="center"/>
        </w:trPr>
        <w:tc>
          <w:tcPr>
            <w:tcW w:w="9280" w:type="dxa"/>
            <w:gridSpan w:val="7"/>
          </w:tcPr>
          <w:p w:rsidR="00756025" w:rsidRPr="00F76056" w:rsidRDefault="00400214" w:rsidP="008F2A4D">
            <w:pPr>
              <w:tabs>
                <w:tab w:val="left" w:pos="6955"/>
                <w:tab w:val="left" w:pos="7336"/>
              </w:tabs>
              <w:contextualSpacing/>
              <w:jc w:val="center"/>
              <w:rPr>
                <w:b/>
              </w:rPr>
            </w:pPr>
            <w:r>
              <w:rPr>
                <w:b/>
                <w:sz w:val="22"/>
                <w:szCs w:val="22"/>
              </w:rPr>
              <w:lastRenderedPageBreak/>
              <w:br w:type="page"/>
            </w:r>
            <w:r w:rsidR="00756025">
              <w:rPr>
                <w:b/>
                <w:sz w:val="22"/>
                <w:szCs w:val="22"/>
              </w:rPr>
              <w:br w:type="page"/>
            </w:r>
            <w:r w:rsidR="00756025" w:rsidRPr="00F76056">
              <w:rPr>
                <w:b/>
                <w:sz w:val="22"/>
                <w:szCs w:val="22"/>
              </w:rPr>
              <w:t>Semester: VII</w:t>
            </w:r>
          </w:p>
        </w:tc>
      </w:tr>
      <w:tr w:rsidR="00756025" w:rsidRPr="00F76056" w:rsidTr="008F2A4D">
        <w:trPr>
          <w:trHeight w:val="269"/>
          <w:jc w:val="center"/>
        </w:trPr>
        <w:tc>
          <w:tcPr>
            <w:tcW w:w="9280" w:type="dxa"/>
            <w:gridSpan w:val="7"/>
          </w:tcPr>
          <w:p w:rsidR="00756025" w:rsidRPr="00532E25" w:rsidRDefault="00756025" w:rsidP="008F2A4D">
            <w:pPr>
              <w:tabs>
                <w:tab w:val="left" w:pos="6955"/>
                <w:tab w:val="left" w:pos="7336"/>
              </w:tabs>
              <w:contextualSpacing/>
              <w:jc w:val="center"/>
              <w:rPr>
                <w:b/>
                <w:bCs/>
              </w:rPr>
            </w:pPr>
            <w:r w:rsidRPr="00532E25">
              <w:rPr>
                <w:b/>
                <w:bCs/>
                <w:sz w:val="22"/>
                <w:szCs w:val="22"/>
              </w:rPr>
              <w:t>INTERNSHIP</w:t>
            </w:r>
          </w:p>
        </w:tc>
      </w:tr>
      <w:tr w:rsidR="00756025" w:rsidRPr="00F76056" w:rsidTr="008F2A4D">
        <w:trPr>
          <w:jc w:val="center"/>
        </w:trPr>
        <w:tc>
          <w:tcPr>
            <w:tcW w:w="1745" w:type="dxa"/>
          </w:tcPr>
          <w:p w:rsidR="00756025" w:rsidRPr="00F76056" w:rsidRDefault="00756025" w:rsidP="008F2A4D">
            <w:pPr>
              <w:tabs>
                <w:tab w:val="left" w:pos="6955"/>
                <w:tab w:val="left" w:pos="7336"/>
              </w:tabs>
              <w:contextualSpacing/>
              <w:rPr>
                <w:b/>
              </w:rPr>
            </w:pPr>
            <w:r w:rsidRPr="00F76056">
              <w:rPr>
                <w:b/>
                <w:sz w:val="22"/>
                <w:szCs w:val="22"/>
              </w:rPr>
              <w:t>Course Code</w:t>
            </w:r>
          </w:p>
        </w:tc>
        <w:tc>
          <w:tcPr>
            <w:tcW w:w="290" w:type="dxa"/>
          </w:tcPr>
          <w:p w:rsidR="00756025" w:rsidRPr="00F76056" w:rsidRDefault="00756025" w:rsidP="008F2A4D">
            <w:pPr>
              <w:tabs>
                <w:tab w:val="left" w:pos="6955"/>
                <w:tab w:val="left" w:pos="7336"/>
              </w:tabs>
              <w:contextualSpacing/>
              <w:rPr>
                <w:b/>
              </w:rPr>
            </w:pPr>
            <w:r w:rsidRPr="00F76056">
              <w:rPr>
                <w:b/>
                <w:sz w:val="22"/>
                <w:szCs w:val="22"/>
              </w:rPr>
              <w:t>:</w:t>
            </w:r>
          </w:p>
        </w:tc>
        <w:tc>
          <w:tcPr>
            <w:tcW w:w="889" w:type="dxa"/>
          </w:tcPr>
          <w:p w:rsidR="00756025" w:rsidRPr="00F76056" w:rsidRDefault="00E22251" w:rsidP="008F2A4D">
            <w:pPr>
              <w:tabs>
                <w:tab w:val="left" w:pos="6955"/>
                <w:tab w:val="left" w:pos="7336"/>
              </w:tabs>
              <w:contextualSpacing/>
              <w:rPr>
                <w:b/>
              </w:rPr>
            </w:pPr>
            <w:r>
              <w:rPr>
                <w:b/>
                <w:sz w:val="22"/>
                <w:szCs w:val="22"/>
              </w:rPr>
              <w:t>18TE</w:t>
            </w:r>
            <w:r w:rsidR="00756025">
              <w:rPr>
                <w:b/>
                <w:sz w:val="22"/>
                <w:szCs w:val="22"/>
              </w:rPr>
              <w:t>74</w:t>
            </w:r>
          </w:p>
        </w:tc>
        <w:tc>
          <w:tcPr>
            <w:tcW w:w="2894" w:type="dxa"/>
          </w:tcPr>
          <w:p w:rsidR="00756025" w:rsidRPr="00F76056" w:rsidRDefault="00756025" w:rsidP="008F2A4D">
            <w:pPr>
              <w:tabs>
                <w:tab w:val="left" w:pos="6955"/>
                <w:tab w:val="left" w:pos="7336"/>
              </w:tabs>
              <w:contextualSpacing/>
              <w:jc w:val="both"/>
              <w:rPr>
                <w:b/>
              </w:rPr>
            </w:pPr>
          </w:p>
        </w:tc>
        <w:tc>
          <w:tcPr>
            <w:tcW w:w="1606" w:type="dxa"/>
          </w:tcPr>
          <w:p w:rsidR="00756025" w:rsidRPr="00F76056" w:rsidRDefault="00756025" w:rsidP="008F2A4D">
            <w:pPr>
              <w:tabs>
                <w:tab w:val="left" w:pos="6955"/>
                <w:tab w:val="left" w:pos="7336"/>
              </w:tabs>
              <w:contextualSpacing/>
              <w:jc w:val="both"/>
              <w:rPr>
                <w:b/>
              </w:rPr>
            </w:pPr>
            <w:r w:rsidRPr="00F76056">
              <w:rPr>
                <w:b/>
                <w:sz w:val="22"/>
                <w:szCs w:val="22"/>
              </w:rPr>
              <w:t xml:space="preserve">CIE </w:t>
            </w:r>
          </w:p>
        </w:tc>
        <w:tc>
          <w:tcPr>
            <w:tcW w:w="450" w:type="dxa"/>
          </w:tcPr>
          <w:p w:rsidR="00756025" w:rsidRPr="00F76056" w:rsidRDefault="00756025" w:rsidP="008F2A4D">
            <w:pPr>
              <w:tabs>
                <w:tab w:val="left" w:pos="6955"/>
                <w:tab w:val="left" w:pos="7336"/>
              </w:tabs>
              <w:contextualSpacing/>
              <w:jc w:val="both"/>
              <w:rPr>
                <w:b/>
              </w:rPr>
            </w:pPr>
            <w:r w:rsidRPr="00F76056">
              <w:rPr>
                <w:b/>
                <w:sz w:val="22"/>
                <w:szCs w:val="22"/>
              </w:rPr>
              <w:t>:</w:t>
            </w:r>
          </w:p>
        </w:tc>
        <w:tc>
          <w:tcPr>
            <w:tcW w:w="1406" w:type="dxa"/>
          </w:tcPr>
          <w:p w:rsidR="00756025" w:rsidRPr="00F76056" w:rsidRDefault="00756025" w:rsidP="008F2A4D">
            <w:pPr>
              <w:tabs>
                <w:tab w:val="left" w:pos="6955"/>
                <w:tab w:val="left" w:pos="7336"/>
              </w:tabs>
              <w:contextualSpacing/>
              <w:jc w:val="both"/>
              <w:rPr>
                <w:b/>
              </w:rPr>
            </w:pPr>
            <w:r w:rsidRPr="00F76056">
              <w:rPr>
                <w:b/>
                <w:sz w:val="22"/>
                <w:szCs w:val="22"/>
              </w:rPr>
              <w:t>50 Marks</w:t>
            </w:r>
          </w:p>
        </w:tc>
      </w:tr>
      <w:tr w:rsidR="00756025" w:rsidRPr="00F76056" w:rsidTr="008F2A4D">
        <w:trPr>
          <w:jc w:val="center"/>
        </w:trPr>
        <w:tc>
          <w:tcPr>
            <w:tcW w:w="1745" w:type="dxa"/>
          </w:tcPr>
          <w:p w:rsidR="00756025" w:rsidRPr="00F76056" w:rsidRDefault="00756025" w:rsidP="008F2A4D">
            <w:pPr>
              <w:tabs>
                <w:tab w:val="left" w:pos="6955"/>
                <w:tab w:val="left" w:pos="7336"/>
              </w:tabs>
              <w:contextualSpacing/>
              <w:rPr>
                <w:b/>
              </w:rPr>
            </w:pPr>
            <w:r w:rsidRPr="00F76056">
              <w:rPr>
                <w:b/>
                <w:sz w:val="22"/>
                <w:szCs w:val="22"/>
              </w:rPr>
              <w:t>Credits: L:T:P</w:t>
            </w:r>
          </w:p>
        </w:tc>
        <w:tc>
          <w:tcPr>
            <w:tcW w:w="290" w:type="dxa"/>
          </w:tcPr>
          <w:p w:rsidR="00756025" w:rsidRPr="00F76056" w:rsidRDefault="00756025" w:rsidP="008F2A4D">
            <w:pPr>
              <w:tabs>
                <w:tab w:val="left" w:pos="6955"/>
                <w:tab w:val="left" w:pos="7336"/>
              </w:tabs>
              <w:contextualSpacing/>
              <w:rPr>
                <w:b/>
              </w:rPr>
            </w:pPr>
            <w:r w:rsidRPr="00F76056">
              <w:rPr>
                <w:b/>
                <w:sz w:val="22"/>
                <w:szCs w:val="22"/>
              </w:rPr>
              <w:t>:</w:t>
            </w:r>
          </w:p>
        </w:tc>
        <w:tc>
          <w:tcPr>
            <w:tcW w:w="889" w:type="dxa"/>
          </w:tcPr>
          <w:p w:rsidR="00756025" w:rsidRPr="00F76056" w:rsidRDefault="00756025" w:rsidP="008F2A4D">
            <w:pPr>
              <w:tabs>
                <w:tab w:val="left" w:pos="6955"/>
                <w:tab w:val="left" w:pos="7336"/>
              </w:tabs>
              <w:contextualSpacing/>
              <w:rPr>
                <w:b/>
              </w:rPr>
            </w:pPr>
            <w:r>
              <w:rPr>
                <w:b/>
                <w:sz w:val="22"/>
                <w:szCs w:val="22"/>
              </w:rPr>
              <w:t>0</w:t>
            </w:r>
            <w:r w:rsidRPr="00F76056">
              <w:rPr>
                <w:b/>
                <w:sz w:val="22"/>
                <w:szCs w:val="22"/>
              </w:rPr>
              <w:t>:0:</w:t>
            </w:r>
            <w:r>
              <w:rPr>
                <w:b/>
                <w:sz w:val="22"/>
                <w:szCs w:val="22"/>
              </w:rPr>
              <w:t>2</w:t>
            </w:r>
          </w:p>
        </w:tc>
        <w:tc>
          <w:tcPr>
            <w:tcW w:w="2894" w:type="dxa"/>
          </w:tcPr>
          <w:p w:rsidR="00756025" w:rsidRPr="00F76056" w:rsidRDefault="00756025" w:rsidP="008F2A4D">
            <w:pPr>
              <w:tabs>
                <w:tab w:val="left" w:pos="6955"/>
                <w:tab w:val="left" w:pos="7336"/>
              </w:tabs>
              <w:contextualSpacing/>
              <w:jc w:val="both"/>
              <w:rPr>
                <w:b/>
              </w:rPr>
            </w:pPr>
          </w:p>
        </w:tc>
        <w:tc>
          <w:tcPr>
            <w:tcW w:w="1606" w:type="dxa"/>
          </w:tcPr>
          <w:p w:rsidR="00756025" w:rsidRPr="00F76056" w:rsidRDefault="00756025" w:rsidP="008F2A4D">
            <w:pPr>
              <w:tabs>
                <w:tab w:val="left" w:pos="6955"/>
                <w:tab w:val="left" w:pos="7336"/>
              </w:tabs>
              <w:contextualSpacing/>
              <w:jc w:val="both"/>
              <w:rPr>
                <w:b/>
              </w:rPr>
            </w:pPr>
            <w:r w:rsidRPr="00F76056">
              <w:rPr>
                <w:b/>
                <w:sz w:val="22"/>
                <w:szCs w:val="22"/>
              </w:rPr>
              <w:t xml:space="preserve">SEE </w:t>
            </w:r>
          </w:p>
        </w:tc>
        <w:tc>
          <w:tcPr>
            <w:tcW w:w="450" w:type="dxa"/>
          </w:tcPr>
          <w:p w:rsidR="00756025" w:rsidRPr="00F76056" w:rsidRDefault="00756025" w:rsidP="008F2A4D">
            <w:pPr>
              <w:tabs>
                <w:tab w:val="left" w:pos="6955"/>
                <w:tab w:val="left" w:pos="7336"/>
              </w:tabs>
              <w:contextualSpacing/>
              <w:jc w:val="both"/>
              <w:rPr>
                <w:b/>
              </w:rPr>
            </w:pPr>
            <w:r w:rsidRPr="00F76056">
              <w:rPr>
                <w:b/>
                <w:sz w:val="22"/>
                <w:szCs w:val="22"/>
              </w:rPr>
              <w:t>:</w:t>
            </w:r>
          </w:p>
        </w:tc>
        <w:tc>
          <w:tcPr>
            <w:tcW w:w="1406" w:type="dxa"/>
          </w:tcPr>
          <w:p w:rsidR="00756025" w:rsidRPr="00F76056" w:rsidRDefault="00756025" w:rsidP="008F2A4D">
            <w:pPr>
              <w:tabs>
                <w:tab w:val="left" w:pos="6955"/>
                <w:tab w:val="left" w:pos="7336"/>
              </w:tabs>
              <w:contextualSpacing/>
              <w:jc w:val="both"/>
              <w:rPr>
                <w:b/>
              </w:rPr>
            </w:pPr>
            <w:r w:rsidRPr="00F76056">
              <w:rPr>
                <w:b/>
                <w:sz w:val="22"/>
                <w:szCs w:val="22"/>
              </w:rPr>
              <w:t>50 Marks</w:t>
            </w:r>
          </w:p>
        </w:tc>
      </w:tr>
      <w:tr w:rsidR="00756025" w:rsidRPr="00F76056" w:rsidTr="008F2A4D">
        <w:trPr>
          <w:jc w:val="center"/>
        </w:trPr>
        <w:tc>
          <w:tcPr>
            <w:tcW w:w="1745" w:type="dxa"/>
          </w:tcPr>
          <w:p w:rsidR="00756025" w:rsidRPr="00F76056" w:rsidRDefault="00756025" w:rsidP="008F2A4D">
            <w:pPr>
              <w:tabs>
                <w:tab w:val="left" w:pos="6955"/>
                <w:tab w:val="left" w:pos="7336"/>
              </w:tabs>
              <w:contextualSpacing/>
              <w:rPr>
                <w:b/>
              </w:rPr>
            </w:pPr>
            <w:r w:rsidRPr="00332FAE">
              <w:rPr>
                <w:b/>
                <w:bCs/>
                <w:sz w:val="22"/>
                <w:szCs w:val="22"/>
              </w:rPr>
              <w:t>Hours/week</w:t>
            </w:r>
          </w:p>
        </w:tc>
        <w:tc>
          <w:tcPr>
            <w:tcW w:w="290" w:type="dxa"/>
          </w:tcPr>
          <w:p w:rsidR="00756025" w:rsidRPr="00F76056" w:rsidRDefault="00756025" w:rsidP="008F2A4D">
            <w:pPr>
              <w:tabs>
                <w:tab w:val="left" w:pos="6955"/>
                <w:tab w:val="left" w:pos="7336"/>
              </w:tabs>
              <w:contextualSpacing/>
              <w:rPr>
                <w:b/>
              </w:rPr>
            </w:pPr>
            <w:r w:rsidRPr="00F76056">
              <w:rPr>
                <w:b/>
                <w:sz w:val="22"/>
                <w:szCs w:val="22"/>
              </w:rPr>
              <w:t>:</w:t>
            </w:r>
          </w:p>
        </w:tc>
        <w:tc>
          <w:tcPr>
            <w:tcW w:w="889" w:type="dxa"/>
          </w:tcPr>
          <w:p w:rsidR="00756025" w:rsidRPr="00F76056" w:rsidRDefault="00756025" w:rsidP="008F2A4D">
            <w:pPr>
              <w:tabs>
                <w:tab w:val="left" w:pos="6955"/>
                <w:tab w:val="left" w:pos="7336"/>
              </w:tabs>
              <w:contextualSpacing/>
              <w:rPr>
                <w:b/>
              </w:rPr>
            </w:pPr>
            <w:r>
              <w:rPr>
                <w:b/>
              </w:rPr>
              <w:t>4</w:t>
            </w:r>
          </w:p>
        </w:tc>
        <w:tc>
          <w:tcPr>
            <w:tcW w:w="2894" w:type="dxa"/>
          </w:tcPr>
          <w:p w:rsidR="00756025" w:rsidRPr="00F76056" w:rsidRDefault="00756025" w:rsidP="008F2A4D">
            <w:pPr>
              <w:tabs>
                <w:tab w:val="left" w:pos="6955"/>
                <w:tab w:val="left" w:pos="7336"/>
              </w:tabs>
              <w:contextualSpacing/>
              <w:jc w:val="both"/>
              <w:rPr>
                <w:b/>
              </w:rPr>
            </w:pPr>
          </w:p>
        </w:tc>
        <w:tc>
          <w:tcPr>
            <w:tcW w:w="1606" w:type="dxa"/>
          </w:tcPr>
          <w:p w:rsidR="00756025" w:rsidRPr="00F76056" w:rsidRDefault="00756025" w:rsidP="008F2A4D">
            <w:pPr>
              <w:tabs>
                <w:tab w:val="left" w:pos="6955"/>
                <w:tab w:val="left" w:pos="7336"/>
              </w:tabs>
              <w:contextualSpacing/>
              <w:jc w:val="both"/>
              <w:rPr>
                <w:b/>
              </w:rPr>
            </w:pPr>
            <w:r w:rsidRPr="00F76056">
              <w:rPr>
                <w:b/>
                <w:sz w:val="22"/>
                <w:szCs w:val="22"/>
              </w:rPr>
              <w:t>SEE Duration</w:t>
            </w:r>
          </w:p>
        </w:tc>
        <w:tc>
          <w:tcPr>
            <w:tcW w:w="450" w:type="dxa"/>
          </w:tcPr>
          <w:p w:rsidR="00756025" w:rsidRPr="00F76056" w:rsidRDefault="00756025" w:rsidP="008F2A4D">
            <w:pPr>
              <w:tabs>
                <w:tab w:val="left" w:pos="6955"/>
                <w:tab w:val="left" w:pos="7336"/>
              </w:tabs>
              <w:contextualSpacing/>
              <w:jc w:val="both"/>
              <w:rPr>
                <w:b/>
              </w:rPr>
            </w:pPr>
            <w:r w:rsidRPr="00F76056">
              <w:rPr>
                <w:b/>
                <w:sz w:val="22"/>
                <w:szCs w:val="22"/>
              </w:rPr>
              <w:t>:</w:t>
            </w:r>
          </w:p>
        </w:tc>
        <w:tc>
          <w:tcPr>
            <w:tcW w:w="1406" w:type="dxa"/>
          </w:tcPr>
          <w:p w:rsidR="00756025" w:rsidRPr="00F76056" w:rsidRDefault="00756025" w:rsidP="008F2A4D">
            <w:pPr>
              <w:tabs>
                <w:tab w:val="left" w:pos="6955"/>
                <w:tab w:val="left" w:pos="7336"/>
              </w:tabs>
              <w:contextualSpacing/>
              <w:jc w:val="both"/>
              <w:rPr>
                <w:b/>
              </w:rPr>
            </w:pPr>
            <w:r w:rsidRPr="00F76056">
              <w:rPr>
                <w:b/>
                <w:sz w:val="22"/>
                <w:szCs w:val="22"/>
              </w:rPr>
              <w:t>3.00 Hours</w:t>
            </w:r>
          </w:p>
        </w:tc>
      </w:tr>
      <w:tr w:rsidR="00756025" w:rsidRPr="00F76056" w:rsidTr="008F2A4D">
        <w:trPr>
          <w:jc w:val="center"/>
        </w:trPr>
        <w:tc>
          <w:tcPr>
            <w:tcW w:w="9280" w:type="dxa"/>
            <w:gridSpan w:val="7"/>
          </w:tcPr>
          <w:p w:rsidR="00756025" w:rsidRPr="00F76056" w:rsidRDefault="00756025" w:rsidP="008F2A4D">
            <w:pPr>
              <w:tabs>
                <w:tab w:val="left" w:pos="6955"/>
                <w:tab w:val="left" w:pos="7336"/>
              </w:tabs>
              <w:contextualSpacing/>
              <w:jc w:val="both"/>
              <w:rPr>
                <w:b/>
              </w:rPr>
            </w:pPr>
          </w:p>
        </w:tc>
      </w:tr>
      <w:tr w:rsidR="00756025" w:rsidRPr="00F76056" w:rsidTr="008F2A4D">
        <w:trPr>
          <w:jc w:val="center"/>
        </w:trPr>
        <w:tc>
          <w:tcPr>
            <w:tcW w:w="9280" w:type="dxa"/>
            <w:gridSpan w:val="7"/>
          </w:tcPr>
          <w:p w:rsidR="00756025" w:rsidRPr="00F76056" w:rsidRDefault="00756025" w:rsidP="008F2A4D">
            <w:pPr>
              <w:tabs>
                <w:tab w:val="left" w:pos="6955"/>
                <w:tab w:val="left" w:pos="7336"/>
              </w:tabs>
              <w:contextualSpacing/>
              <w:jc w:val="center"/>
            </w:pPr>
            <w:r w:rsidRPr="00332FAE">
              <w:rPr>
                <w:b/>
                <w:color w:val="000000"/>
                <w:sz w:val="22"/>
                <w:szCs w:val="22"/>
              </w:rPr>
              <w:t>GUIDELINES</w:t>
            </w:r>
          </w:p>
        </w:tc>
      </w:tr>
      <w:tr w:rsidR="00756025" w:rsidRPr="00F76056" w:rsidTr="008F2A4D">
        <w:trPr>
          <w:jc w:val="center"/>
        </w:trPr>
        <w:tc>
          <w:tcPr>
            <w:tcW w:w="9280" w:type="dxa"/>
            <w:gridSpan w:val="7"/>
          </w:tcPr>
          <w:p w:rsidR="00756025" w:rsidRPr="00332FAE" w:rsidRDefault="00756025" w:rsidP="00756025">
            <w:pPr>
              <w:numPr>
                <w:ilvl w:val="0"/>
                <w:numId w:val="35"/>
              </w:numPr>
              <w:autoSpaceDE w:val="0"/>
              <w:autoSpaceDN w:val="0"/>
              <w:adjustRightInd w:val="0"/>
              <w:ind w:left="426"/>
              <w:contextualSpacing/>
              <w:jc w:val="both"/>
              <w:rPr>
                <w:rFonts w:eastAsia="Calibri"/>
                <w:bCs/>
                <w:color w:val="000000"/>
              </w:rPr>
            </w:pPr>
            <w:r w:rsidRPr="00332FAE">
              <w:rPr>
                <w:rFonts w:eastAsia="Calibri"/>
                <w:bCs/>
                <w:color w:val="000000"/>
                <w:sz w:val="22"/>
                <w:szCs w:val="22"/>
              </w:rPr>
              <w:t>The duration of the internship shall be for a period of 6/8 weeks on full time basis after IV semester final exams and before the commencement of VII semester.</w:t>
            </w:r>
          </w:p>
          <w:p w:rsidR="00756025" w:rsidRPr="00332FAE" w:rsidRDefault="00756025" w:rsidP="00756025">
            <w:pPr>
              <w:numPr>
                <w:ilvl w:val="0"/>
                <w:numId w:val="35"/>
              </w:numPr>
              <w:autoSpaceDE w:val="0"/>
              <w:autoSpaceDN w:val="0"/>
              <w:adjustRightInd w:val="0"/>
              <w:ind w:left="426"/>
              <w:contextualSpacing/>
              <w:jc w:val="both"/>
              <w:rPr>
                <w:rFonts w:eastAsia="Calibri"/>
                <w:bCs/>
                <w:color w:val="000000"/>
              </w:rPr>
            </w:pPr>
            <w:r w:rsidRPr="00332FAE">
              <w:rPr>
                <w:rFonts w:eastAsia="Calibri"/>
                <w:bCs/>
                <w:color w:val="000000"/>
                <w:sz w:val="22"/>
                <w:szCs w:val="22"/>
              </w:rPr>
              <w:t xml:space="preserve">The student must submit letters from the industry clearly specifying his / her name and the duration of the internship on the company letter head with authorized signature. </w:t>
            </w:r>
          </w:p>
          <w:p w:rsidR="00756025" w:rsidRPr="00332FAE" w:rsidRDefault="00756025" w:rsidP="00756025">
            <w:pPr>
              <w:numPr>
                <w:ilvl w:val="0"/>
                <w:numId w:val="35"/>
              </w:numPr>
              <w:autoSpaceDE w:val="0"/>
              <w:autoSpaceDN w:val="0"/>
              <w:adjustRightInd w:val="0"/>
              <w:ind w:left="426"/>
              <w:contextualSpacing/>
              <w:jc w:val="both"/>
              <w:rPr>
                <w:rFonts w:eastAsia="Calibri"/>
                <w:bCs/>
                <w:color w:val="000000"/>
              </w:rPr>
            </w:pPr>
            <w:r w:rsidRPr="00332FAE">
              <w:rPr>
                <w:rFonts w:eastAsia="Calibri"/>
                <w:bCs/>
                <w:color w:val="000000"/>
                <w:sz w:val="22"/>
                <w:szCs w:val="22"/>
              </w:rPr>
              <w:t>Internship must be related to the field of specialization of the respective UG programme in which the student has enrolled.</w:t>
            </w:r>
          </w:p>
          <w:p w:rsidR="00756025" w:rsidRPr="00332FAE" w:rsidRDefault="00756025" w:rsidP="00756025">
            <w:pPr>
              <w:numPr>
                <w:ilvl w:val="0"/>
                <w:numId w:val="35"/>
              </w:numPr>
              <w:autoSpaceDE w:val="0"/>
              <w:autoSpaceDN w:val="0"/>
              <w:adjustRightInd w:val="0"/>
              <w:ind w:left="426"/>
              <w:contextualSpacing/>
              <w:jc w:val="both"/>
              <w:rPr>
                <w:rFonts w:eastAsia="Calibri"/>
                <w:bCs/>
                <w:color w:val="000000"/>
              </w:rPr>
            </w:pPr>
            <w:r w:rsidRPr="00332FAE">
              <w:rPr>
                <w:rFonts w:eastAsia="Calibri"/>
                <w:bCs/>
                <w:color w:val="000000"/>
                <w:sz w:val="22"/>
                <w:szCs w:val="22"/>
              </w:rPr>
              <w:t xml:space="preserve">Students undergoing internship training are advised to report their progress and submit periodic progress reports to their respective guides. </w:t>
            </w:r>
          </w:p>
          <w:p w:rsidR="00756025" w:rsidRPr="00332FAE" w:rsidRDefault="00756025" w:rsidP="00756025">
            <w:pPr>
              <w:numPr>
                <w:ilvl w:val="0"/>
                <w:numId w:val="35"/>
              </w:numPr>
              <w:autoSpaceDE w:val="0"/>
              <w:autoSpaceDN w:val="0"/>
              <w:adjustRightInd w:val="0"/>
              <w:ind w:left="426"/>
              <w:contextualSpacing/>
              <w:jc w:val="both"/>
              <w:rPr>
                <w:rFonts w:eastAsia="Calibri"/>
                <w:bCs/>
                <w:color w:val="000000"/>
              </w:rPr>
            </w:pPr>
            <w:r w:rsidRPr="00332FAE">
              <w:rPr>
                <w:rFonts w:eastAsia="Calibri"/>
                <w:bCs/>
                <w:color w:val="000000"/>
                <w:sz w:val="22"/>
                <w:szCs w:val="22"/>
              </w:rPr>
              <w:t xml:space="preserve">Students have to present the internship activities carried out to the departmental committee and only upon approval by the committee, the student can proceed to prepare and submit the hard copy of the final internship report. However, interim or periodic reports as required by the industry / organization can be submitted as per the format acceptable to the respective industry /organizations. </w:t>
            </w:r>
          </w:p>
          <w:p w:rsidR="00756025" w:rsidRPr="00332FAE" w:rsidRDefault="00756025" w:rsidP="00756025">
            <w:pPr>
              <w:numPr>
                <w:ilvl w:val="0"/>
                <w:numId w:val="35"/>
              </w:numPr>
              <w:autoSpaceDE w:val="0"/>
              <w:autoSpaceDN w:val="0"/>
              <w:adjustRightInd w:val="0"/>
              <w:ind w:left="426"/>
              <w:contextualSpacing/>
              <w:jc w:val="both"/>
              <w:rPr>
                <w:rFonts w:eastAsia="Calibri"/>
                <w:bCs/>
                <w:color w:val="000000"/>
              </w:rPr>
            </w:pPr>
            <w:r w:rsidRPr="00332FAE">
              <w:rPr>
                <w:rFonts w:eastAsia="Calibri"/>
                <w:bCs/>
                <w:color w:val="000000"/>
                <w:sz w:val="22"/>
                <w:szCs w:val="22"/>
              </w:rPr>
              <w:t xml:space="preserve">The reports shall be printed on A4 size with 1.5 spacing and Times New Roman with font size 12, outer cover of the report (wrapper) has to be Ivory </w:t>
            </w:r>
            <w:proofErr w:type="spellStart"/>
            <w:r w:rsidRPr="00332FAE">
              <w:rPr>
                <w:rFonts w:eastAsia="Calibri"/>
                <w:bCs/>
                <w:color w:val="000000"/>
                <w:sz w:val="22"/>
                <w:szCs w:val="22"/>
              </w:rPr>
              <w:t>color</w:t>
            </w:r>
            <w:proofErr w:type="spellEnd"/>
            <w:r w:rsidRPr="00332FAE">
              <w:rPr>
                <w:rFonts w:eastAsia="Calibri"/>
                <w:bCs/>
                <w:color w:val="000000"/>
                <w:sz w:val="22"/>
                <w:szCs w:val="22"/>
              </w:rPr>
              <w:t xml:space="preserve"> for UG circuit Programs and Light Blue for Non-Circuit Programs.</w:t>
            </w:r>
          </w:p>
          <w:p w:rsidR="00756025" w:rsidRPr="00332FAE" w:rsidRDefault="00756025" w:rsidP="00756025">
            <w:pPr>
              <w:numPr>
                <w:ilvl w:val="0"/>
                <w:numId w:val="35"/>
              </w:numPr>
              <w:autoSpaceDE w:val="0"/>
              <w:autoSpaceDN w:val="0"/>
              <w:adjustRightInd w:val="0"/>
              <w:ind w:left="426"/>
              <w:contextualSpacing/>
              <w:jc w:val="both"/>
              <w:rPr>
                <w:rFonts w:eastAsia="Calibri"/>
                <w:bCs/>
                <w:color w:val="000000"/>
              </w:rPr>
            </w:pPr>
            <w:r w:rsidRPr="00332FAE">
              <w:rPr>
                <w:rFonts w:eastAsia="Calibri"/>
                <w:bCs/>
                <w:color w:val="000000"/>
                <w:sz w:val="22"/>
                <w:szCs w:val="22"/>
              </w:rPr>
              <w:t xml:space="preserve">The broad format of the internship final report shall be as follows </w:t>
            </w:r>
          </w:p>
          <w:p w:rsidR="00756025" w:rsidRPr="00332FAE"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 xml:space="preserve">Cover Page </w:t>
            </w:r>
          </w:p>
          <w:p w:rsidR="00756025" w:rsidRPr="00332FAE"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Certificate from College</w:t>
            </w:r>
          </w:p>
          <w:p w:rsidR="00756025" w:rsidRPr="00332FAE"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Certificate from Industry / Organization</w:t>
            </w:r>
          </w:p>
          <w:p w:rsidR="00756025" w:rsidRPr="00332FAE"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 xml:space="preserve">Acknowledgement </w:t>
            </w:r>
          </w:p>
          <w:p w:rsidR="00756025" w:rsidRPr="00332FAE"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 xml:space="preserve">Synopsis </w:t>
            </w:r>
          </w:p>
          <w:p w:rsidR="00756025" w:rsidRPr="00332FAE"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 xml:space="preserve">Table of Contents </w:t>
            </w:r>
          </w:p>
          <w:p w:rsidR="00756025" w:rsidRPr="00332FAE"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 xml:space="preserve">Chapter 1 - Profile of the Organization: Organizational structure, Products, Services, Business Partners, Financials, Manpower, Societal Concerns, Professional Practices, </w:t>
            </w:r>
          </w:p>
          <w:p w:rsidR="00756025" w:rsidRPr="00332FAE"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 xml:space="preserve">Chapter 2 - Activities of the Department   </w:t>
            </w:r>
          </w:p>
          <w:p w:rsidR="00756025" w:rsidRPr="00332FAE"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Chapter 3 - Tasks Performed: summaries the tasks performed during 8-week period</w:t>
            </w:r>
          </w:p>
          <w:p w:rsidR="00756025" w:rsidRDefault="00756025" w:rsidP="00756025">
            <w:pPr>
              <w:numPr>
                <w:ilvl w:val="0"/>
                <w:numId w:val="34"/>
              </w:numPr>
              <w:autoSpaceDE w:val="0"/>
              <w:autoSpaceDN w:val="0"/>
              <w:adjustRightInd w:val="0"/>
              <w:contextualSpacing/>
              <w:jc w:val="both"/>
              <w:rPr>
                <w:rFonts w:eastAsia="Calibri"/>
                <w:bCs/>
                <w:color w:val="000000"/>
              </w:rPr>
            </w:pPr>
            <w:r w:rsidRPr="00332FAE">
              <w:rPr>
                <w:rFonts w:eastAsia="Calibri"/>
                <w:bCs/>
                <w:color w:val="000000"/>
                <w:sz w:val="22"/>
                <w:szCs w:val="22"/>
              </w:rPr>
              <w:t>Chapter 4 – Reflections: Highlight specific technical and soft skills that you acquired during internship</w:t>
            </w:r>
          </w:p>
          <w:p w:rsidR="00756025" w:rsidRPr="00532E25" w:rsidRDefault="00756025" w:rsidP="00756025">
            <w:pPr>
              <w:numPr>
                <w:ilvl w:val="0"/>
                <w:numId w:val="34"/>
              </w:numPr>
              <w:autoSpaceDE w:val="0"/>
              <w:autoSpaceDN w:val="0"/>
              <w:adjustRightInd w:val="0"/>
              <w:contextualSpacing/>
              <w:jc w:val="both"/>
              <w:rPr>
                <w:rFonts w:eastAsia="Calibri"/>
                <w:bCs/>
                <w:color w:val="000000"/>
              </w:rPr>
            </w:pPr>
            <w:r w:rsidRPr="00532E25">
              <w:rPr>
                <w:rFonts w:eastAsia="Calibri"/>
                <w:bCs/>
                <w:color w:val="000000"/>
                <w:sz w:val="22"/>
                <w:szCs w:val="22"/>
              </w:rPr>
              <w:t>References &amp; Annexure</w:t>
            </w:r>
          </w:p>
        </w:tc>
      </w:tr>
    </w:tbl>
    <w:p w:rsidR="00756025" w:rsidRPr="00F76056" w:rsidRDefault="00756025" w:rsidP="00756025">
      <w:pPr>
        <w:tabs>
          <w:tab w:val="left" w:pos="6955"/>
          <w:tab w:val="left" w:pos="7336"/>
        </w:tabs>
        <w:contextualSpacing/>
        <w:jc w:val="both"/>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8678"/>
      </w:tblGrid>
      <w:tr w:rsidR="00756025" w:rsidRPr="00F76056" w:rsidTr="008F2A4D">
        <w:trPr>
          <w:jc w:val="center"/>
        </w:trPr>
        <w:tc>
          <w:tcPr>
            <w:tcW w:w="9408" w:type="dxa"/>
            <w:gridSpan w:val="2"/>
            <w:tcBorders>
              <w:top w:val="single" w:sz="4" w:space="0" w:color="auto"/>
            </w:tcBorders>
          </w:tcPr>
          <w:p w:rsidR="00756025" w:rsidRPr="00F76056" w:rsidRDefault="00756025" w:rsidP="008F2A4D">
            <w:pPr>
              <w:tabs>
                <w:tab w:val="left" w:pos="6955"/>
                <w:tab w:val="left" w:pos="7336"/>
              </w:tabs>
              <w:contextualSpacing/>
              <w:rPr>
                <w:b/>
              </w:rPr>
            </w:pPr>
            <w:r w:rsidRPr="00F76056">
              <w:rPr>
                <w:b/>
                <w:sz w:val="22"/>
                <w:szCs w:val="22"/>
              </w:rPr>
              <w:t>Course Outcomes: After completing the course, the students will be able to</w:t>
            </w:r>
          </w:p>
        </w:tc>
      </w:tr>
      <w:tr w:rsidR="00756025" w:rsidRPr="00F76056" w:rsidTr="008F2A4D">
        <w:trPr>
          <w:jc w:val="center"/>
        </w:trPr>
        <w:tc>
          <w:tcPr>
            <w:tcW w:w="730" w:type="dxa"/>
          </w:tcPr>
          <w:p w:rsidR="00756025" w:rsidRPr="00F76056" w:rsidRDefault="00756025" w:rsidP="008F2A4D">
            <w:pPr>
              <w:tabs>
                <w:tab w:val="left" w:pos="6955"/>
                <w:tab w:val="left" w:pos="7336"/>
              </w:tabs>
              <w:contextualSpacing/>
              <w:jc w:val="both"/>
              <w:rPr>
                <w:b/>
              </w:rPr>
            </w:pPr>
            <w:r w:rsidRPr="00F76056">
              <w:rPr>
                <w:b/>
                <w:sz w:val="22"/>
                <w:szCs w:val="22"/>
              </w:rPr>
              <w:t>CO1:</w:t>
            </w:r>
          </w:p>
        </w:tc>
        <w:tc>
          <w:tcPr>
            <w:tcW w:w="8678" w:type="dxa"/>
          </w:tcPr>
          <w:p w:rsidR="00756025" w:rsidRPr="00F76056" w:rsidRDefault="00756025" w:rsidP="008F2A4D">
            <w:pPr>
              <w:jc w:val="both"/>
            </w:pPr>
            <w:r w:rsidRPr="00332FAE">
              <w:rPr>
                <w:color w:val="000000"/>
                <w:sz w:val="22"/>
                <w:szCs w:val="22"/>
              </w:rPr>
              <w:t>Apply engineering and management principles</w:t>
            </w:r>
            <w:r w:rsidRPr="00F76056">
              <w:rPr>
                <w:sz w:val="22"/>
                <w:szCs w:val="22"/>
              </w:rPr>
              <w:t>.</w:t>
            </w:r>
          </w:p>
        </w:tc>
      </w:tr>
      <w:tr w:rsidR="00756025" w:rsidRPr="00F76056" w:rsidTr="008F2A4D">
        <w:trPr>
          <w:jc w:val="center"/>
        </w:trPr>
        <w:tc>
          <w:tcPr>
            <w:tcW w:w="730" w:type="dxa"/>
          </w:tcPr>
          <w:p w:rsidR="00756025" w:rsidRPr="00F76056" w:rsidRDefault="00756025" w:rsidP="008F2A4D">
            <w:pPr>
              <w:tabs>
                <w:tab w:val="left" w:pos="6955"/>
                <w:tab w:val="left" w:pos="7336"/>
              </w:tabs>
              <w:contextualSpacing/>
              <w:jc w:val="both"/>
              <w:rPr>
                <w:b/>
              </w:rPr>
            </w:pPr>
            <w:r w:rsidRPr="00F76056">
              <w:rPr>
                <w:b/>
                <w:sz w:val="22"/>
                <w:szCs w:val="22"/>
              </w:rPr>
              <w:t>CO2:</w:t>
            </w:r>
          </w:p>
        </w:tc>
        <w:tc>
          <w:tcPr>
            <w:tcW w:w="8678" w:type="dxa"/>
          </w:tcPr>
          <w:p w:rsidR="00756025" w:rsidRPr="00F76056" w:rsidRDefault="00756025" w:rsidP="008F2A4D">
            <w:pPr>
              <w:jc w:val="both"/>
            </w:pPr>
            <w:proofErr w:type="spellStart"/>
            <w:r w:rsidRPr="00332FAE">
              <w:rPr>
                <w:color w:val="000000"/>
                <w:sz w:val="22"/>
                <w:szCs w:val="22"/>
              </w:rPr>
              <w:t>Analyze</w:t>
            </w:r>
            <w:proofErr w:type="spellEnd"/>
            <w:r w:rsidRPr="00332FAE">
              <w:rPr>
                <w:color w:val="000000"/>
                <w:sz w:val="22"/>
                <w:szCs w:val="22"/>
              </w:rPr>
              <w:t xml:space="preserve"> real-time problems and suggest alternate solutions</w:t>
            </w:r>
          </w:p>
        </w:tc>
      </w:tr>
      <w:tr w:rsidR="00756025" w:rsidRPr="00F76056" w:rsidTr="008F2A4D">
        <w:trPr>
          <w:jc w:val="center"/>
        </w:trPr>
        <w:tc>
          <w:tcPr>
            <w:tcW w:w="730" w:type="dxa"/>
          </w:tcPr>
          <w:p w:rsidR="00756025" w:rsidRPr="00F76056" w:rsidRDefault="00756025" w:rsidP="008F2A4D">
            <w:pPr>
              <w:tabs>
                <w:tab w:val="left" w:pos="6955"/>
                <w:tab w:val="left" w:pos="7336"/>
              </w:tabs>
              <w:contextualSpacing/>
              <w:jc w:val="both"/>
              <w:rPr>
                <w:b/>
              </w:rPr>
            </w:pPr>
            <w:r w:rsidRPr="00F76056">
              <w:rPr>
                <w:b/>
                <w:sz w:val="22"/>
                <w:szCs w:val="22"/>
              </w:rPr>
              <w:t>CO3:</w:t>
            </w:r>
          </w:p>
        </w:tc>
        <w:tc>
          <w:tcPr>
            <w:tcW w:w="8678" w:type="dxa"/>
          </w:tcPr>
          <w:p w:rsidR="00756025" w:rsidRPr="00532E25" w:rsidRDefault="00756025" w:rsidP="008F2A4D">
            <w:pPr>
              <w:ind w:right="702"/>
              <w:contextualSpacing/>
              <w:jc w:val="both"/>
              <w:rPr>
                <w:color w:val="000000"/>
              </w:rPr>
            </w:pPr>
            <w:r w:rsidRPr="00332FAE">
              <w:rPr>
                <w:color w:val="000000"/>
                <w:sz w:val="22"/>
                <w:szCs w:val="22"/>
              </w:rPr>
              <w:t>Communicate effectively and work in teams</w:t>
            </w:r>
          </w:p>
        </w:tc>
      </w:tr>
      <w:tr w:rsidR="00756025" w:rsidRPr="00F76056" w:rsidTr="008F2A4D">
        <w:trPr>
          <w:jc w:val="center"/>
        </w:trPr>
        <w:tc>
          <w:tcPr>
            <w:tcW w:w="730" w:type="dxa"/>
          </w:tcPr>
          <w:p w:rsidR="00756025" w:rsidRPr="00F76056" w:rsidRDefault="00756025" w:rsidP="008F2A4D">
            <w:pPr>
              <w:tabs>
                <w:tab w:val="left" w:pos="6955"/>
                <w:tab w:val="left" w:pos="7336"/>
              </w:tabs>
              <w:contextualSpacing/>
              <w:jc w:val="both"/>
              <w:rPr>
                <w:b/>
              </w:rPr>
            </w:pPr>
            <w:r w:rsidRPr="00F76056">
              <w:rPr>
                <w:b/>
                <w:sz w:val="22"/>
                <w:szCs w:val="22"/>
              </w:rPr>
              <w:t>CO4:</w:t>
            </w:r>
          </w:p>
        </w:tc>
        <w:tc>
          <w:tcPr>
            <w:tcW w:w="8678" w:type="dxa"/>
          </w:tcPr>
          <w:p w:rsidR="00756025" w:rsidRPr="00F76056" w:rsidRDefault="00756025" w:rsidP="008F2A4D">
            <w:pPr>
              <w:tabs>
                <w:tab w:val="left" w:pos="720"/>
              </w:tabs>
            </w:pPr>
            <w:r w:rsidRPr="00332FAE">
              <w:rPr>
                <w:color w:val="000000"/>
                <w:sz w:val="22"/>
                <w:szCs w:val="22"/>
              </w:rPr>
              <w:t>Imbibe the practice of professional ethics and need for lifelong learning.</w:t>
            </w:r>
          </w:p>
        </w:tc>
      </w:tr>
    </w:tbl>
    <w:p w:rsidR="00756025" w:rsidRDefault="00756025" w:rsidP="00756025">
      <w:pPr>
        <w:keepNext/>
        <w:keepLines/>
        <w:tabs>
          <w:tab w:val="left" w:pos="576"/>
        </w:tabs>
        <w:spacing w:line="276" w:lineRule="auto"/>
        <w:jc w:val="both"/>
        <w:outlineLvl w:val="1"/>
        <w:rPr>
          <w:b/>
          <w:color w:val="000000"/>
          <w:sz w:val="22"/>
          <w:szCs w:val="22"/>
        </w:rPr>
      </w:pPr>
    </w:p>
    <w:p w:rsidR="00756025" w:rsidRPr="00332FAE" w:rsidRDefault="00756025" w:rsidP="00756025">
      <w:pPr>
        <w:keepNext/>
        <w:keepLines/>
        <w:tabs>
          <w:tab w:val="left" w:pos="576"/>
        </w:tabs>
        <w:spacing w:line="276" w:lineRule="auto"/>
        <w:jc w:val="both"/>
        <w:outlineLvl w:val="1"/>
        <w:rPr>
          <w:b/>
          <w:i/>
          <w:color w:val="000000"/>
          <w:sz w:val="22"/>
          <w:szCs w:val="22"/>
        </w:rPr>
      </w:pPr>
      <w:r w:rsidRPr="00332FAE">
        <w:rPr>
          <w:b/>
          <w:color w:val="000000"/>
          <w:sz w:val="22"/>
          <w:szCs w:val="22"/>
        </w:rPr>
        <w:t>Scheme of Continuous Internal Evaluation (CIE):</w:t>
      </w:r>
    </w:p>
    <w:p w:rsidR="00756025" w:rsidRPr="00332FAE" w:rsidRDefault="00756025" w:rsidP="00756025">
      <w:pPr>
        <w:jc w:val="both"/>
        <w:rPr>
          <w:color w:val="000000"/>
          <w:sz w:val="22"/>
          <w:szCs w:val="22"/>
        </w:rPr>
      </w:pPr>
      <w:r w:rsidRPr="00332FAE">
        <w:rPr>
          <w:color w:val="000000"/>
          <w:sz w:val="22"/>
          <w:szCs w:val="22"/>
        </w:rPr>
        <w:t xml:space="preserve">The evaluation committee shall consist of Guide, Professor/Associate Professor and Assistant Professor. The committee shall assess the presentation and the progress reports in two reviews. </w:t>
      </w:r>
    </w:p>
    <w:p w:rsidR="00756025" w:rsidRPr="00332FAE" w:rsidRDefault="00756025" w:rsidP="00756025">
      <w:pPr>
        <w:jc w:val="both"/>
        <w:rPr>
          <w:color w:val="000000"/>
          <w:sz w:val="22"/>
          <w:szCs w:val="22"/>
        </w:rPr>
      </w:pPr>
    </w:p>
    <w:p w:rsidR="00756025" w:rsidRPr="00332FAE" w:rsidRDefault="00756025" w:rsidP="00756025">
      <w:pPr>
        <w:jc w:val="both"/>
        <w:rPr>
          <w:b/>
          <w:i/>
          <w:color w:val="000000"/>
          <w:sz w:val="22"/>
          <w:szCs w:val="22"/>
        </w:rPr>
      </w:pPr>
      <w:r w:rsidRPr="00332FAE">
        <w:rPr>
          <w:color w:val="000000"/>
          <w:sz w:val="22"/>
          <w:szCs w:val="22"/>
        </w:rPr>
        <w:lastRenderedPageBreak/>
        <w:t xml:space="preserve"> The evaluation criteria shall be as per the rubrics given below:</w:t>
      </w:r>
    </w:p>
    <w:p w:rsidR="00756025" w:rsidRPr="00332FAE" w:rsidRDefault="00756025" w:rsidP="00756025">
      <w:pPr>
        <w:jc w:val="both"/>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7035"/>
        <w:gridCol w:w="1219"/>
      </w:tblGrid>
      <w:tr w:rsidR="00756025" w:rsidRPr="00332FAE" w:rsidTr="008F2A4D">
        <w:tc>
          <w:tcPr>
            <w:tcW w:w="0" w:type="auto"/>
            <w:tcBorders>
              <w:top w:val="single" w:sz="4" w:space="0" w:color="auto"/>
              <w:left w:val="single" w:sz="4" w:space="0" w:color="auto"/>
              <w:bottom w:val="single" w:sz="4" w:space="0" w:color="auto"/>
              <w:right w:val="single" w:sz="4" w:space="0" w:color="auto"/>
            </w:tcBorders>
            <w:hideMark/>
          </w:tcPr>
          <w:p w:rsidR="00756025" w:rsidRPr="00332FAE" w:rsidRDefault="00756025" w:rsidP="008F2A4D">
            <w:pPr>
              <w:jc w:val="center"/>
              <w:rPr>
                <w:b/>
                <w:bCs/>
              </w:rPr>
            </w:pPr>
            <w:r w:rsidRPr="00332FAE">
              <w:rPr>
                <w:b/>
                <w:bCs/>
                <w:sz w:val="22"/>
                <w:szCs w:val="22"/>
              </w:rPr>
              <w:t>Reviews</w:t>
            </w:r>
          </w:p>
        </w:tc>
        <w:tc>
          <w:tcPr>
            <w:tcW w:w="0" w:type="auto"/>
            <w:tcBorders>
              <w:top w:val="single" w:sz="4" w:space="0" w:color="auto"/>
              <w:left w:val="single" w:sz="4" w:space="0" w:color="auto"/>
              <w:bottom w:val="single" w:sz="4" w:space="0" w:color="auto"/>
              <w:right w:val="single" w:sz="4" w:space="0" w:color="auto"/>
            </w:tcBorders>
            <w:hideMark/>
          </w:tcPr>
          <w:p w:rsidR="00756025" w:rsidRPr="00332FAE" w:rsidRDefault="00756025" w:rsidP="008F2A4D">
            <w:pPr>
              <w:jc w:val="center"/>
              <w:rPr>
                <w:b/>
                <w:bCs/>
              </w:rPr>
            </w:pPr>
            <w:r w:rsidRPr="00332FAE">
              <w:rPr>
                <w:b/>
                <w:bCs/>
                <w:sz w:val="22"/>
                <w:szCs w:val="22"/>
              </w:rPr>
              <w:t>Activity</w:t>
            </w:r>
          </w:p>
        </w:tc>
        <w:tc>
          <w:tcPr>
            <w:tcW w:w="0" w:type="auto"/>
            <w:tcBorders>
              <w:top w:val="single" w:sz="4" w:space="0" w:color="auto"/>
              <w:left w:val="single" w:sz="4" w:space="0" w:color="auto"/>
              <w:bottom w:val="single" w:sz="4" w:space="0" w:color="auto"/>
              <w:right w:val="single" w:sz="4" w:space="0" w:color="auto"/>
            </w:tcBorders>
            <w:hideMark/>
          </w:tcPr>
          <w:p w:rsidR="00756025" w:rsidRPr="00332FAE" w:rsidRDefault="00756025" w:rsidP="008F2A4D">
            <w:pPr>
              <w:jc w:val="center"/>
              <w:rPr>
                <w:b/>
                <w:bCs/>
              </w:rPr>
            </w:pPr>
            <w:r w:rsidRPr="00332FAE">
              <w:rPr>
                <w:b/>
                <w:bCs/>
                <w:sz w:val="22"/>
                <w:szCs w:val="22"/>
              </w:rPr>
              <w:t>Weightage</w:t>
            </w:r>
          </w:p>
        </w:tc>
      </w:tr>
      <w:tr w:rsidR="00756025" w:rsidRPr="00332FAE" w:rsidTr="008F2A4D">
        <w:tc>
          <w:tcPr>
            <w:tcW w:w="0" w:type="auto"/>
            <w:tcBorders>
              <w:top w:val="single" w:sz="4" w:space="0" w:color="auto"/>
              <w:left w:val="single" w:sz="4" w:space="0" w:color="auto"/>
              <w:bottom w:val="single" w:sz="4" w:space="0" w:color="auto"/>
              <w:right w:val="single" w:sz="4" w:space="0" w:color="auto"/>
            </w:tcBorders>
            <w:hideMark/>
          </w:tcPr>
          <w:p w:rsidR="00756025" w:rsidRPr="00332FAE" w:rsidRDefault="00756025" w:rsidP="008F2A4D">
            <w:pPr>
              <w:jc w:val="center"/>
              <w:rPr>
                <w:bCs/>
              </w:rPr>
            </w:pPr>
            <w:r w:rsidRPr="00332FAE">
              <w:rPr>
                <w:bCs/>
                <w:sz w:val="22"/>
                <w:szCs w:val="22"/>
              </w:rPr>
              <w:t>Review-I</w:t>
            </w:r>
          </w:p>
        </w:tc>
        <w:tc>
          <w:tcPr>
            <w:tcW w:w="0" w:type="auto"/>
            <w:tcBorders>
              <w:top w:val="single" w:sz="4" w:space="0" w:color="auto"/>
              <w:left w:val="single" w:sz="4" w:space="0" w:color="auto"/>
              <w:bottom w:val="single" w:sz="4" w:space="0" w:color="auto"/>
              <w:right w:val="single" w:sz="4" w:space="0" w:color="auto"/>
            </w:tcBorders>
            <w:hideMark/>
          </w:tcPr>
          <w:p w:rsidR="00756025" w:rsidRPr="00332FAE" w:rsidRDefault="00756025" w:rsidP="008F2A4D">
            <w:pPr>
              <w:jc w:val="both"/>
              <w:rPr>
                <w:bCs/>
              </w:rPr>
            </w:pPr>
            <w:r w:rsidRPr="00332FAE">
              <w:rPr>
                <w:color w:val="000000"/>
                <w:sz w:val="22"/>
                <w:szCs w:val="22"/>
              </w:rPr>
              <w:t xml:space="preserve">Explanation of the application of engineering knowledge in industries,  ability to comprehend the functioning of the organization/ departments, </w:t>
            </w:r>
          </w:p>
        </w:tc>
        <w:tc>
          <w:tcPr>
            <w:tcW w:w="0" w:type="auto"/>
            <w:tcBorders>
              <w:top w:val="single" w:sz="4" w:space="0" w:color="auto"/>
              <w:left w:val="single" w:sz="4" w:space="0" w:color="auto"/>
              <w:bottom w:val="single" w:sz="4" w:space="0" w:color="auto"/>
              <w:right w:val="single" w:sz="4" w:space="0" w:color="auto"/>
            </w:tcBorders>
            <w:vAlign w:val="center"/>
            <w:hideMark/>
          </w:tcPr>
          <w:p w:rsidR="00756025" w:rsidRPr="00332FAE" w:rsidRDefault="00756025" w:rsidP="008F2A4D">
            <w:pPr>
              <w:jc w:val="center"/>
              <w:rPr>
                <w:bCs/>
              </w:rPr>
            </w:pPr>
            <w:r w:rsidRPr="00332FAE">
              <w:rPr>
                <w:bCs/>
                <w:sz w:val="22"/>
                <w:szCs w:val="22"/>
              </w:rPr>
              <w:t>45%</w:t>
            </w:r>
          </w:p>
        </w:tc>
      </w:tr>
      <w:tr w:rsidR="00756025" w:rsidRPr="00332FAE" w:rsidTr="008F2A4D">
        <w:trPr>
          <w:trHeight w:val="518"/>
        </w:trPr>
        <w:tc>
          <w:tcPr>
            <w:tcW w:w="0" w:type="auto"/>
            <w:tcBorders>
              <w:top w:val="single" w:sz="4" w:space="0" w:color="auto"/>
              <w:left w:val="single" w:sz="4" w:space="0" w:color="auto"/>
              <w:bottom w:val="single" w:sz="4" w:space="0" w:color="auto"/>
              <w:right w:val="single" w:sz="4" w:space="0" w:color="auto"/>
            </w:tcBorders>
            <w:hideMark/>
          </w:tcPr>
          <w:p w:rsidR="00756025" w:rsidRPr="00332FAE" w:rsidRDefault="00756025" w:rsidP="008F2A4D">
            <w:pPr>
              <w:jc w:val="center"/>
              <w:rPr>
                <w:bCs/>
              </w:rPr>
            </w:pPr>
            <w:r w:rsidRPr="00332FAE">
              <w:rPr>
                <w:bCs/>
                <w:sz w:val="22"/>
                <w:szCs w:val="22"/>
              </w:rPr>
              <w:t>Review-II</w:t>
            </w:r>
          </w:p>
        </w:tc>
        <w:tc>
          <w:tcPr>
            <w:tcW w:w="0" w:type="auto"/>
            <w:tcBorders>
              <w:top w:val="single" w:sz="4" w:space="0" w:color="auto"/>
              <w:left w:val="single" w:sz="4" w:space="0" w:color="auto"/>
              <w:bottom w:val="single" w:sz="4" w:space="0" w:color="auto"/>
              <w:right w:val="single" w:sz="4" w:space="0" w:color="auto"/>
            </w:tcBorders>
            <w:hideMark/>
          </w:tcPr>
          <w:p w:rsidR="00756025" w:rsidRPr="00332FAE" w:rsidRDefault="00756025" w:rsidP="008F2A4D">
            <w:pPr>
              <w:contextualSpacing/>
              <w:jc w:val="both"/>
              <w:rPr>
                <w:rFonts w:eastAsia="Calibri"/>
              </w:rPr>
            </w:pPr>
            <w:r w:rsidRPr="00332FAE">
              <w:rPr>
                <w:rFonts w:eastAsia="Calibri"/>
                <w:color w:val="000000"/>
                <w:sz w:val="22"/>
                <w:szCs w:val="22"/>
              </w:rPr>
              <w:t>Importance of resource management, environment and sustainability presentation skills and report</w:t>
            </w:r>
            <w:r w:rsidRPr="00332FAE">
              <w:rPr>
                <w:rFonts w:eastAsia="Calibri"/>
                <w:sz w:val="22"/>
                <w:szCs w:val="22"/>
              </w:rPr>
              <w:t xml:space="preserve"> writing </w:t>
            </w:r>
          </w:p>
        </w:tc>
        <w:tc>
          <w:tcPr>
            <w:tcW w:w="0" w:type="auto"/>
            <w:tcBorders>
              <w:top w:val="single" w:sz="4" w:space="0" w:color="auto"/>
              <w:left w:val="single" w:sz="4" w:space="0" w:color="auto"/>
              <w:bottom w:val="single" w:sz="4" w:space="0" w:color="auto"/>
              <w:right w:val="single" w:sz="4" w:space="0" w:color="auto"/>
            </w:tcBorders>
            <w:vAlign w:val="center"/>
          </w:tcPr>
          <w:p w:rsidR="00756025" w:rsidRPr="00332FAE" w:rsidRDefault="00756025" w:rsidP="008F2A4D">
            <w:pPr>
              <w:jc w:val="center"/>
              <w:rPr>
                <w:bCs/>
              </w:rPr>
            </w:pPr>
          </w:p>
          <w:p w:rsidR="00756025" w:rsidRPr="00332FAE" w:rsidRDefault="00756025" w:rsidP="008F2A4D">
            <w:pPr>
              <w:jc w:val="center"/>
              <w:rPr>
                <w:bCs/>
              </w:rPr>
            </w:pPr>
            <w:r w:rsidRPr="00332FAE">
              <w:rPr>
                <w:bCs/>
                <w:sz w:val="22"/>
                <w:szCs w:val="22"/>
              </w:rPr>
              <w:t>55%</w:t>
            </w:r>
          </w:p>
        </w:tc>
      </w:tr>
    </w:tbl>
    <w:p w:rsidR="00756025" w:rsidRPr="00332FAE" w:rsidRDefault="00756025" w:rsidP="00756025">
      <w:pPr>
        <w:tabs>
          <w:tab w:val="left" w:pos="6030"/>
        </w:tabs>
        <w:rPr>
          <w:b/>
          <w:sz w:val="22"/>
          <w:szCs w:val="22"/>
        </w:rPr>
      </w:pPr>
    </w:p>
    <w:p w:rsidR="00756025" w:rsidRDefault="00756025" w:rsidP="00756025">
      <w:pPr>
        <w:tabs>
          <w:tab w:val="left" w:pos="6030"/>
        </w:tabs>
        <w:rPr>
          <w:b/>
          <w:sz w:val="22"/>
          <w:szCs w:val="22"/>
        </w:rPr>
      </w:pPr>
      <w:r w:rsidRPr="00332FAE">
        <w:rPr>
          <w:b/>
          <w:sz w:val="22"/>
          <w:szCs w:val="22"/>
        </w:rPr>
        <w:t>Scheme for Semester End Evaluation (SEE):</w:t>
      </w:r>
    </w:p>
    <w:p w:rsidR="00FC6A1E" w:rsidRPr="00332FAE" w:rsidRDefault="00FC6A1E" w:rsidP="00756025">
      <w:pPr>
        <w:tabs>
          <w:tab w:val="left" w:pos="6030"/>
        </w:tabs>
        <w:rPr>
          <w:b/>
          <w:sz w:val="22"/>
          <w:szCs w:val="22"/>
        </w:rPr>
      </w:pPr>
    </w:p>
    <w:p w:rsidR="00756025" w:rsidRPr="00332FAE" w:rsidRDefault="00756025" w:rsidP="00756025">
      <w:pPr>
        <w:tabs>
          <w:tab w:val="left" w:pos="6030"/>
        </w:tabs>
        <w:jc w:val="both"/>
        <w:rPr>
          <w:sz w:val="22"/>
          <w:szCs w:val="22"/>
        </w:rPr>
      </w:pPr>
      <w:r w:rsidRPr="00332FAE">
        <w:rPr>
          <w:sz w:val="22"/>
          <w:szCs w:val="22"/>
        </w:rPr>
        <w:t>The SEE examination shall be conducted by an external examiner (domain expert) and an internal examiner.  Evaluation shall be done in batches, not exceeding 6 students per batch.</w:t>
      </w:r>
    </w:p>
    <w:p w:rsidR="00756025" w:rsidRDefault="00756025" w:rsidP="00756025">
      <w:pPr>
        <w:tabs>
          <w:tab w:val="left" w:pos="6955"/>
          <w:tab w:val="left" w:pos="7336"/>
        </w:tabs>
        <w:contextualSpacing/>
        <w:jc w:val="both"/>
        <w:rPr>
          <w:b/>
          <w:sz w:val="22"/>
          <w:szCs w:val="22"/>
        </w:rPr>
      </w:pPr>
    </w:p>
    <w:p w:rsidR="00756025" w:rsidRDefault="00756025">
      <w:pPr>
        <w:spacing w:after="200" w:line="276" w:lineRule="auto"/>
        <w:rPr>
          <w:b/>
          <w:sz w:val="22"/>
          <w:szCs w:val="22"/>
        </w:rPr>
      </w:pPr>
    </w:p>
    <w:p w:rsidR="00400214" w:rsidRDefault="00400214">
      <w:pPr>
        <w:spacing w:after="200" w:line="276" w:lineRule="auto"/>
        <w:rPr>
          <w:b/>
          <w:sz w:val="22"/>
          <w:szCs w:val="22"/>
        </w:rPr>
      </w:pPr>
    </w:p>
    <w:p w:rsidR="00756025" w:rsidRDefault="00756025">
      <w:pPr>
        <w:spacing w:after="200" w:line="276" w:lineRule="auto"/>
        <w:rPr>
          <w:sz w:val="22"/>
          <w:szCs w:val="22"/>
        </w:rPr>
      </w:pPr>
      <w:r>
        <w:rPr>
          <w:sz w:val="22"/>
          <w:szCs w:val="22"/>
        </w:rPr>
        <w:br w:type="page"/>
      </w:r>
    </w:p>
    <w:tbl>
      <w:tblPr>
        <w:tblW w:w="5000" w:type="pct"/>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1010"/>
        <w:gridCol w:w="265"/>
        <w:gridCol w:w="1342"/>
        <w:gridCol w:w="2764"/>
        <w:gridCol w:w="1603"/>
        <w:gridCol w:w="465"/>
        <w:gridCol w:w="1407"/>
      </w:tblGrid>
      <w:tr w:rsidR="001D6EC2" w:rsidRPr="00123C8D" w:rsidTr="006716F6">
        <w:tc>
          <w:tcPr>
            <w:tcW w:w="5000" w:type="pct"/>
            <w:gridSpan w:val="8"/>
          </w:tcPr>
          <w:p w:rsidR="001D6EC2" w:rsidRPr="00123C8D" w:rsidRDefault="001D6EC2" w:rsidP="00715042">
            <w:pPr>
              <w:tabs>
                <w:tab w:val="left" w:pos="6955"/>
                <w:tab w:val="left" w:pos="7336"/>
              </w:tabs>
              <w:jc w:val="center"/>
              <w:rPr>
                <w:b/>
              </w:rPr>
            </w:pPr>
            <w:r w:rsidRPr="00123C8D">
              <w:rPr>
                <w:b/>
                <w:bCs/>
                <w:sz w:val="22"/>
                <w:szCs w:val="22"/>
              </w:rPr>
              <w:lastRenderedPageBreak/>
              <w:br w:type="page"/>
            </w:r>
            <w:r w:rsidRPr="00123C8D">
              <w:rPr>
                <w:b/>
                <w:bCs/>
                <w:sz w:val="22"/>
                <w:szCs w:val="22"/>
              </w:rPr>
              <w:br w:type="page"/>
            </w:r>
            <w:r w:rsidRPr="00123C8D">
              <w:rPr>
                <w:b/>
                <w:bCs/>
                <w:sz w:val="22"/>
                <w:szCs w:val="22"/>
              </w:rPr>
              <w:br w:type="page"/>
            </w:r>
            <w:r w:rsidRPr="00123C8D">
              <w:rPr>
                <w:b/>
                <w:sz w:val="22"/>
                <w:szCs w:val="22"/>
              </w:rPr>
              <w:t>Semester: VII</w:t>
            </w:r>
          </w:p>
        </w:tc>
      </w:tr>
      <w:tr w:rsidR="001D6EC2" w:rsidRPr="00123C8D" w:rsidTr="006716F6">
        <w:tc>
          <w:tcPr>
            <w:tcW w:w="5000" w:type="pct"/>
            <w:gridSpan w:val="8"/>
          </w:tcPr>
          <w:p w:rsidR="001D6EC2" w:rsidRPr="00123C8D" w:rsidRDefault="001D6EC2" w:rsidP="00715042">
            <w:pPr>
              <w:tabs>
                <w:tab w:val="left" w:pos="6955"/>
                <w:tab w:val="left" w:pos="7336"/>
              </w:tabs>
              <w:jc w:val="center"/>
              <w:rPr>
                <w:b/>
                <w:bCs/>
              </w:rPr>
            </w:pPr>
            <w:r w:rsidRPr="00123C8D">
              <w:rPr>
                <w:b/>
                <w:bCs/>
                <w:sz w:val="22"/>
                <w:szCs w:val="22"/>
              </w:rPr>
              <w:t>APPLICATION SPECIFIC INTEGRATED CIRCUITS</w:t>
            </w:r>
          </w:p>
          <w:p w:rsidR="001D6EC2" w:rsidRPr="00123C8D" w:rsidRDefault="001D6EC2" w:rsidP="00715042">
            <w:pPr>
              <w:tabs>
                <w:tab w:val="left" w:pos="6955"/>
                <w:tab w:val="left" w:pos="7336"/>
              </w:tabs>
              <w:jc w:val="center"/>
              <w:rPr>
                <w:b/>
              </w:rPr>
            </w:pPr>
            <w:r w:rsidRPr="00123C8D">
              <w:rPr>
                <w:b/>
                <w:sz w:val="22"/>
                <w:szCs w:val="22"/>
              </w:rPr>
              <w:t xml:space="preserve"> (GROUP F: PROFESSIONAL ELECTIVE)</w:t>
            </w:r>
          </w:p>
          <w:p w:rsidR="001D6EC2" w:rsidRPr="00123C8D" w:rsidRDefault="001D6EC2" w:rsidP="00715042">
            <w:pPr>
              <w:tabs>
                <w:tab w:val="left" w:pos="6955"/>
                <w:tab w:val="left" w:pos="7336"/>
              </w:tabs>
              <w:jc w:val="center"/>
              <w:rPr>
                <w:b/>
                <w:bCs/>
              </w:rPr>
            </w:pPr>
            <w:r w:rsidRPr="00123C8D">
              <w:rPr>
                <w:b/>
                <w:sz w:val="22"/>
                <w:szCs w:val="22"/>
              </w:rPr>
              <w:t xml:space="preserve"> (Theory)</w:t>
            </w:r>
          </w:p>
        </w:tc>
      </w:tr>
      <w:tr w:rsidR="00B95F46" w:rsidRPr="00123C8D" w:rsidTr="006716F6">
        <w:tc>
          <w:tcPr>
            <w:tcW w:w="830" w:type="pct"/>
            <w:gridSpan w:val="2"/>
            <w:tcBorders>
              <w:right w:val="single" w:sz="4" w:space="0" w:color="auto"/>
            </w:tcBorders>
          </w:tcPr>
          <w:p w:rsidR="001D6EC2" w:rsidRPr="00123C8D" w:rsidRDefault="001D6EC2" w:rsidP="00715042">
            <w:pPr>
              <w:tabs>
                <w:tab w:val="left" w:pos="6955"/>
                <w:tab w:val="left" w:pos="7336"/>
              </w:tabs>
              <w:rPr>
                <w:b/>
              </w:rPr>
            </w:pPr>
            <w:r w:rsidRPr="00123C8D">
              <w:rPr>
                <w:b/>
                <w:sz w:val="22"/>
                <w:szCs w:val="22"/>
              </w:rPr>
              <w:t xml:space="preserve">Course Code </w:t>
            </w:r>
          </w:p>
        </w:tc>
        <w:tc>
          <w:tcPr>
            <w:tcW w:w="141" w:type="pct"/>
            <w:tcBorders>
              <w:left w:val="single" w:sz="4" w:space="0" w:color="auto"/>
              <w:right w:val="single" w:sz="4" w:space="0" w:color="auto"/>
            </w:tcBorders>
          </w:tcPr>
          <w:p w:rsidR="001D6EC2" w:rsidRPr="00123C8D" w:rsidRDefault="001D6EC2" w:rsidP="00715042">
            <w:pPr>
              <w:tabs>
                <w:tab w:val="left" w:pos="6955"/>
                <w:tab w:val="left" w:pos="7336"/>
              </w:tabs>
              <w:rPr>
                <w:b/>
              </w:rPr>
            </w:pPr>
            <w:r w:rsidRPr="00123C8D">
              <w:rPr>
                <w:b/>
                <w:sz w:val="22"/>
                <w:szCs w:val="22"/>
              </w:rPr>
              <w:t>:</w:t>
            </w:r>
          </w:p>
        </w:tc>
        <w:tc>
          <w:tcPr>
            <w:tcW w:w="713" w:type="pct"/>
            <w:tcBorders>
              <w:left w:val="single" w:sz="4" w:space="0" w:color="auto"/>
            </w:tcBorders>
          </w:tcPr>
          <w:p w:rsidR="001D6EC2" w:rsidRPr="00123C8D" w:rsidRDefault="001D6EC2" w:rsidP="00715042">
            <w:pPr>
              <w:tabs>
                <w:tab w:val="left" w:pos="6955"/>
                <w:tab w:val="left" w:pos="7336"/>
              </w:tabs>
              <w:jc w:val="both"/>
              <w:rPr>
                <w:b/>
              </w:rPr>
            </w:pPr>
            <w:r w:rsidRPr="00123C8D">
              <w:rPr>
                <w:b/>
                <w:sz w:val="22"/>
                <w:szCs w:val="22"/>
              </w:rPr>
              <w:t>18TE7F1</w:t>
            </w:r>
          </w:p>
        </w:tc>
        <w:tc>
          <w:tcPr>
            <w:tcW w:w="1469" w:type="pct"/>
          </w:tcPr>
          <w:p w:rsidR="001D6EC2" w:rsidRPr="00123C8D" w:rsidRDefault="001D6EC2" w:rsidP="00715042">
            <w:pPr>
              <w:tabs>
                <w:tab w:val="left" w:pos="6955"/>
                <w:tab w:val="left" w:pos="7336"/>
              </w:tabs>
              <w:jc w:val="both"/>
              <w:rPr>
                <w:b/>
              </w:rPr>
            </w:pPr>
          </w:p>
        </w:tc>
        <w:tc>
          <w:tcPr>
            <w:tcW w:w="852" w:type="pct"/>
            <w:tcBorders>
              <w:right w:val="single" w:sz="4" w:space="0" w:color="auto"/>
            </w:tcBorders>
          </w:tcPr>
          <w:p w:rsidR="001D6EC2" w:rsidRPr="00123C8D" w:rsidRDefault="001D6EC2" w:rsidP="00715042">
            <w:pPr>
              <w:tabs>
                <w:tab w:val="left" w:pos="6955"/>
                <w:tab w:val="left" w:pos="7336"/>
              </w:tabs>
              <w:jc w:val="both"/>
              <w:rPr>
                <w:b/>
              </w:rPr>
            </w:pPr>
            <w:r w:rsidRPr="00123C8D">
              <w:rPr>
                <w:b/>
                <w:sz w:val="22"/>
                <w:szCs w:val="22"/>
              </w:rPr>
              <w:t xml:space="preserve">CIE </w:t>
            </w:r>
          </w:p>
        </w:tc>
        <w:tc>
          <w:tcPr>
            <w:tcW w:w="247" w:type="pct"/>
            <w:tcBorders>
              <w:left w:val="single" w:sz="4" w:space="0" w:color="auto"/>
              <w:right w:val="single" w:sz="4" w:space="0" w:color="auto"/>
            </w:tcBorders>
          </w:tcPr>
          <w:p w:rsidR="001D6EC2" w:rsidRPr="00123C8D" w:rsidRDefault="001D6EC2" w:rsidP="00715042">
            <w:pPr>
              <w:tabs>
                <w:tab w:val="left" w:pos="6955"/>
                <w:tab w:val="left" w:pos="7336"/>
              </w:tabs>
              <w:jc w:val="both"/>
              <w:rPr>
                <w:b/>
              </w:rPr>
            </w:pPr>
            <w:r w:rsidRPr="00123C8D">
              <w:rPr>
                <w:b/>
                <w:sz w:val="22"/>
                <w:szCs w:val="22"/>
              </w:rPr>
              <w:t>:</w:t>
            </w:r>
          </w:p>
        </w:tc>
        <w:tc>
          <w:tcPr>
            <w:tcW w:w="748" w:type="pct"/>
            <w:tcBorders>
              <w:left w:val="single" w:sz="4" w:space="0" w:color="auto"/>
            </w:tcBorders>
          </w:tcPr>
          <w:p w:rsidR="001D6EC2" w:rsidRPr="00123C8D" w:rsidRDefault="001D6EC2" w:rsidP="0081740A">
            <w:pPr>
              <w:tabs>
                <w:tab w:val="left" w:pos="6955"/>
                <w:tab w:val="left" w:pos="7336"/>
              </w:tabs>
              <w:jc w:val="both"/>
              <w:rPr>
                <w:b/>
              </w:rPr>
            </w:pPr>
            <w:r w:rsidRPr="00123C8D">
              <w:rPr>
                <w:b/>
                <w:sz w:val="22"/>
                <w:szCs w:val="22"/>
              </w:rPr>
              <w:t>100 Marks</w:t>
            </w:r>
          </w:p>
        </w:tc>
      </w:tr>
      <w:tr w:rsidR="00B95F46" w:rsidRPr="00123C8D" w:rsidTr="006716F6">
        <w:tc>
          <w:tcPr>
            <w:tcW w:w="830" w:type="pct"/>
            <w:gridSpan w:val="2"/>
            <w:tcBorders>
              <w:right w:val="single" w:sz="4" w:space="0" w:color="auto"/>
            </w:tcBorders>
          </w:tcPr>
          <w:p w:rsidR="001D6EC2" w:rsidRPr="00123C8D" w:rsidRDefault="001D6EC2" w:rsidP="00715042">
            <w:pPr>
              <w:tabs>
                <w:tab w:val="left" w:pos="6955"/>
                <w:tab w:val="left" w:pos="7336"/>
              </w:tabs>
              <w:ind w:right="-124"/>
              <w:rPr>
                <w:b/>
              </w:rPr>
            </w:pPr>
            <w:r w:rsidRPr="00123C8D">
              <w:rPr>
                <w:b/>
                <w:sz w:val="22"/>
                <w:szCs w:val="22"/>
              </w:rPr>
              <w:t>Credits: L:T:P</w:t>
            </w:r>
          </w:p>
        </w:tc>
        <w:tc>
          <w:tcPr>
            <w:tcW w:w="141" w:type="pct"/>
            <w:tcBorders>
              <w:left w:val="single" w:sz="4" w:space="0" w:color="auto"/>
              <w:right w:val="single" w:sz="4" w:space="0" w:color="auto"/>
            </w:tcBorders>
          </w:tcPr>
          <w:p w:rsidR="001D6EC2" w:rsidRPr="00123C8D" w:rsidRDefault="001D6EC2" w:rsidP="00715042">
            <w:pPr>
              <w:tabs>
                <w:tab w:val="left" w:pos="6955"/>
                <w:tab w:val="left" w:pos="7336"/>
              </w:tabs>
              <w:rPr>
                <w:b/>
              </w:rPr>
            </w:pPr>
            <w:r w:rsidRPr="00123C8D">
              <w:rPr>
                <w:b/>
                <w:sz w:val="22"/>
                <w:szCs w:val="22"/>
              </w:rPr>
              <w:t>:</w:t>
            </w:r>
          </w:p>
        </w:tc>
        <w:tc>
          <w:tcPr>
            <w:tcW w:w="713" w:type="pct"/>
            <w:tcBorders>
              <w:left w:val="single" w:sz="4" w:space="0" w:color="auto"/>
            </w:tcBorders>
          </w:tcPr>
          <w:p w:rsidR="001D6EC2" w:rsidRPr="00123C8D" w:rsidRDefault="001D6EC2" w:rsidP="00715042">
            <w:pPr>
              <w:tabs>
                <w:tab w:val="left" w:pos="6955"/>
                <w:tab w:val="left" w:pos="7336"/>
              </w:tabs>
              <w:jc w:val="both"/>
              <w:rPr>
                <w:b/>
              </w:rPr>
            </w:pPr>
            <w:r w:rsidRPr="00123C8D">
              <w:rPr>
                <w:b/>
                <w:sz w:val="22"/>
                <w:szCs w:val="22"/>
              </w:rPr>
              <w:t xml:space="preserve">3:0:0                        </w:t>
            </w:r>
          </w:p>
        </w:tc>
        <w:tc>
          <w:tcPr>
            <w:tcW w:w="1469" w:type="pct"/>
          </w:tcPr>
          <w:p w:rsidR="001D6EC2" w:rsidRPr="00123C8D" w:rsidRDefault="001D6EC2" w:rsidP="00715042">
            <w:pPr>
              <w:tabs>
                <w:tab w:val="left" w:pos="6955"/>
                <w:tab w:val="left" w:pos="7336"/>
              </w:tabs>
              <w:jc w:val="both"/>
              <w:rPr>
                <w:b/>
              </w:rPr>
            </w:pPr>
          </w:p>
        </w:tc>
        <w:tc>
          <w:tcPr>
            <w:tcW w:w="852" w:type="pct"/>
            <w:tcBorders>
              <w:right w:val="single" w:sz="4" w:space="0" w:color="auto"/>
            </w:tcBorders>
          </w:tcPr>
          <w:p w:rsidR="001D6EC2" w:rsidRPr="00123C8D" w:rsidRDefault="001D6EC2" w:rsidP="00715042">
            <w:pPr>
              <w:tabs>
                <w:tab w:val="left" w:pos="6955"/>
                <w:tab w:val="left" w:pos="7336"/>
              </w:tabs>
              <w:jc w:val="both"/>
              <w:rPr>
                <w:b/>
              </w:rPr>
            </w:pPr>
            <w:r w:rsidRPr="00123C8D">
              <w:rPr>
                <w:b/>
                <w:sz w:val="22"/>
                <w:szCs w:val="22"/>
              </w:rPr>
              <w:t xml:space="preserve">SEE </w:t>
            </w:r>
          </w:p>
        </w:tc>
        <w:tc>
          <w:tcPr>
            <w:tcW w:w="247" w:type="pct"/>
            <w:tcBorders>
              <w:left w:val="single" w:sz="4" w:space="0" w:color="auto"/>
              <w:right w:val="single" w:sz="4" w:space="0" w:color="auto"/>
            </w:tcBorders>
          </w:tcPr>
          <w:p w:rsidR="001D6EC2" w:rsidRPr="00123C8D" w:rsidRDefault="001D6EC2" w:rsidP="00715042">
            <w:pPr>
              <w:tabs>
                <w:tab w:val="left" w:pos="6955"/>
                <w:tab w:val="left" w:pos="7336"/>
              </w:tabs>
              <w:jc w:val="both"/>
              <w:rPr>
                <w:b/>
              </w:rPr>
            </w:pPr>
            <w:r w:rsidRPr="00123C8D">
              <w:rPr>
                <w:b/>
                <w:sz w:val="22"/>
                <w:szCs w:val="22"/>
              </w:rPr>
              <w:t>:</w:t>
            </w:r>
          </w:p>
        </w:tc>
        <w:tc>
          <w:tcPr>
            <w:tcW w:w="748" w:type="pct"/>
            <w:tcBorders>
              <w:left w:val="single" w:sz="4" w:space="0" w:color="auto"/>
            </w:tcBorders>
          </w:tcPr>
          <w:p w:rsidR="001D6EC2" w:rsidRPr="00123C8D" w:rsidRDefault="001D6EC2" w:rsidP="0081740A">
            <w:pPr>
              <w:tabs>
                <w:tab w:val="left" w:pos="6955"/>
                <w:tab w:val="left" w:pos="7336"/>
              </w:tabs>
              <w:jc w:val="both"/>
              <w:rPr>
                <w:b/>
              </w:rPr>
            </w:pPr>
            <w:r w:rsidRPr="00123C8D">
              <w:rPr>
                <w:b/>
                <w:sz w:val="22"/>
                <w:szCs w:val="22"/>
              </w:rPr>
              <w:t>100 Marks</w:t>
            </w:r>
          </w:p>
        </w:tc>
      </w:tr>
      <w:tr w:rsidR="00B95F46" w:rsidRPr="00123C8D" w:rsidTr="006716F6">
        <w:tc>
          <w:tcPr>
            <w:tcW w:w="830" w:type="pct"/>
            <w:gridSpan w:val="2"/>
            <w:tcBorders>
              <w:right w:val="single" w:sz="4" w:space="0" w:color="auto"/>
            </w:tcBorders>
          </w:tcPr>
          <w:p w:rsidR="001D6EC2" w:rsidRPr="00123C8D" w:rsidRDefault="001D6EC2" w:rsidP="00715042">
            <w:pPr>
              <w:tabs>
                <w:tab w:val="left" w:pos="6955"/>
                <w:tab w:val="left" w:pos="7336"/>
              </w:tabs>
              <w:rPr>
                <w:b/>
              </w:rPr>
            </w:pPr>
            <w:r w:rsidRPr="00123C8D">
              <w:rPr>
                <w:b/>
                <w:sz w:val="22"/>
                <w:szCs w:val="22"/>
              </w:rPr>
              <w:t>Hrs/Week</w:t>
            </w:r>
          </w:p>
        </w:tc>
        <w:tc>
          <w:tcPr>
            <w:tcW w:w="141" w:type="pct"/>
            <w:tcBorders>
              <w:left w:val="single" w:sz="4" w:space="0" w:color="auto"/>
              <w:right w:val="single" w:sz="4" w:space="0" w:color="auto"/>
            </w:tcBorders>
          </w:tcPr>
          <w:p w:rsidR="001D6EC2" w:rsidRPr="00123C8D" w:rsidRDefault="001D6EC2" w:rsidP="00715042">
            <w:pPr>
              <w:tabs>
                <w:tab w:val="left" w:pos="6955"/>
                <w:tab w:val="left" w:pos="7336"/>
              </w:tabs>
              <w:rPr>
                <w:b/>
              </w:rPr>
            </w:pPr>
            <w:r w:rsidRPr="00123C8D">
              <w:rPr>
                <w:b/>
                <w:sz w:val="22"/>
                <w:szCs w:val="22"/>
              </w:rPr>
              <w:t>:</w:t>
            </w:r>
          </w:p>
        </w:tc>
        <w:tc>
          <w:tcPr>
            <w:tcW w:w="713" w:type="pct"/>
            <w:tcBorders>
              <w:left w:val="single" w:sz="4" w:space="0" w:color="auto"/>
            </w:tcBorders>
          </w:tcPr>
          <w:p w:rsidR="001D6EC2" w:rsidRPr="00123C8D" w:rsidRDefault="00502700" w:rsidP="008409CB">
            <w:pPr>
              <w:tabs>
                <w:tab w:val="left" w:pos="6955"/>
                <w:tab w:val="left" w:pos="7336"/>
              </w:tabs>
              <w:jc w:val="both"/>
              <w:rPr>
                <w:b/>
              </w:rPr>
            </w:pPr>
            <w:r w:rsidRPr="00123C8D">
              <w:rPr>
                <w:b/>
                <w:sz w:val="22"/>
                <w:szCs w:val="22"/>
              </w:rPr>
              <w:t>40</w:t>
            </w:r>
            <w:r w:rsidR="008409CB" w:rsidRPr="00123C8D">
              <w:rPr>
                <w:b/>
                <w:sz w:val="22"/>
                <w:szCs w:val="22"/>
              </w:rPr>
              <w:t xml:space="preserve"> H</w:t>
            </w:r>
            <w:r w:rsidRPr="00123C8D">
              <w:rPr>
                <w:b/>
                <w:sz w:val="22"/>
                <w:szCs w:val="22"/>
              </w:rPr>
              <w:t>rs</w:t>
            </w:r>
          </w:p>
        </w:tc>
        <w:tc>
          <w:tcPr>
            <w:tcW w:w="1469" w:type="pct"/>
          </w:tcPr>
          <w:p w:rsidR="001D6EC2" w:rsidRPr="00123C8D" w:rsidRDefault="001D6EC2" w:rsidP="00715042">
            <w:pPr>
              <w:tabs>
                <w:tab w:val="left" w:pos="6955"/>
                <w:tab w:val="left" w:pos="7336"/>
              </w:tabs>
              <w:jc w:val="both"/>
              <w:rPr>
                <w:b/>
              </w:rPr>
            </w:pPr>
          </w:p>
        </w:tc>
        <w:tc>
          <w:tcPr>
            <w:tcW w:w="852" w:type="pct"/>
            <w:tcBorders>
              <w:right w:val="single" w:sz="4" w:space="0" w:color="auto"/>
            </w:tcBorders>
          </w:tcPr>
          <w:p w:rsidR="001D6EC2" w:rsidRPr="00123C8D" w:rsidRDefault="001D6EC2" w:rsidP="00715042">
            <w:pPr>
              <w:tabs>
                <w:tab w:val="left" w:pos="6955"/>
                <w:tab w:val="left" w:pos="7336"/>
              </w:tabs>
              <w:jc w:val="both"/>
              <w:rPr>
                <w:b/>
              </w:rPr>
            </w:pPr>
            <w:r w:rsidRPr="00123C8D">
              <w:rPr>
                <w:b/>
                <w:sz w:val="22"/>
                <w:szCs w:val="22"/>
              </w:rPr>
              <w:t xml:space="preserve">SEE Duration </w:t>
            </w:r>
          </w:p>
        </w:tc>
        <w:tc>
          <w:tcPr>
            <w:tcW w:w="247" w:type="pct"/>
            <w:tcBorders>
              <w:left w:val="single" w:sz="4" w:space="0" w:color="auto"/>
              <w:right w:val="single" w:sz="4" w:space="0" w:color="auto"/>
            </w:tcBorders>
          </w:tcPr>
          <w:p w:rsidR="001D6EC2" w:rsidRPr="00123C8D" w:rsidRDefault="001D6EC2" w:rsidP="00715042">
            <w:pPr>
              <w:tabs>
                <w:tab w:val="left" w:pos="6955"/>
                <w:tab w:val="left" w:pos="7336"/>
              </w:tabs>
              <w:jc w:val="both"/>
              <w:rPr>
                <w:b/>
              </w:rPr>
            </w:pPr>
            <w:r w:rsidRPr="00123C8D">
              <w:rPr>
                <w:b/>
                <w:sz w:val="22"/>
                <w:szCs w:val="22"/>
              </w:rPr>
              <w:t>:</w:t>
            </w:r>
          </w:p>
        </w:tc>
        <w:tc>
          <w:tcPr>
            <w:tcW w:w="748" w:type="pct"/>
            <w:tcBorders>
              <w:left w:val="single" w:sz="4" w:space="0" w:color="auto"/>
            </w:tcBorders>
          </w:tcPr>
          <w:p w:rsidR="001D6EC2" w:rsidRPr="00123C8D" w:rsidRDefault="001D6EC2" w:rsidP="0081740A">
            <w:pPr>
              <w:tabs>
                <w:tab w:val="left" w:pos="6955"/>
                <w:tab w:val="left" w:pos="7336"/>
              </w:tabs>
              <w:jc w:val="both"/>
              <w:rPr>
                <w:b/>
              </w:rPr>
            </w:pPr>
            <w:r w:rsidRPr="00123C8D">
              <w:rPr>
                <w:b/>
                <w:sz w:val="22"/>
                <w:szCs w:val="22"/>
              </w:rPr>
              <w:t>3.00 Hrs</w:t>
            </w:r>
          </w:p>
        </w:tc>
      </w:tr>
      <w:tr w:rsidR="001D6EC2" w:rsidRPr="00123C8D" w:rsidTr="006716F6">
        <w:tc>
          <w:tcPr>
            <w:tcW w:w="5000" w:type="pct"/>
            <w:gridSpan w:val="8"/>
          </w:tcPr>
          <w:p w:rsidR="001D6EC2" w:rsidRPr="00123C8D" w:rsidRDefault="001D6EC2" w:rsidP="00715042">
            <w:pPr>
              <w:tabs>
                <w:tab w:val="left" w:pos="6955"/>
                <w:tab w:val="left" w:pos="7336"/>
              </w:tabs>
              <w:jc w:val="both"/>
              <w:rPr>
                <w:b/>
              </w:rPr>
            </w:pPr>
            <w:r w:rsidRPr="00123C8D">
              <w:rPr>
                <w:b/>
                <w:sz w:val="22"/>
                <w:szCs w:val="22"/>
              </w:rPr>
              <w:t xml:space="preserve">Course Learning Objectives: </w:t>
            </w:r>
            <w:r w:rsidRPr="00123C8D">
              <w:rPr>
                <w:b/>
                <w:color w:val="000000"/>
                <w:sz w:val="22"/>
                <w:szCs w:val="22"/>
              </w:rPr>
              <w:t>The students will be able to</w:t>
            </w:r>
          </w:p>
        </w:tc>
      </w:tr>
      <w:tr w:rsidR="001D6EC2" w:rsidRPr="00123C8D" w:rsidTr="006716F6">
        <w:trPr>
          <w:trHeight w:val="242"/>
        </w:trPr>
        <w:tc>
          <w:tcPr>
            <w:tcW w:w="293" w:type="pct"/>
          </w:tcPr>
          <w:p w:rsidR="001D6EC2" w:rsidRPr="00123C8D" w:rsidRDefault="001D6EC2" w:rsidP="00715042">
            <w:pPr>
              <w:tabs>
                <w:tab w:val="left" w:pos="6955"/>
                <w:tab w:val="left" w:pos="7336"/>
              </w:tabs>
              <w:jc w:val="both"/>
              <w:rPr>
                <w:b/>
              </w:rPr>
            </w:pPr>
            <w:r w:rsidRPr="00123C8D">
              <w:rPr>
                <w:b/>
                <w:sz w:val="22"/>
                <w:szCs w:val="22"/>
              </w:rPr>
              <w:t>1</w:t>
            </w:r>
          </w:p>
        </w:tc>
        <w:tc>
          <w:tcPr>
            <w:tcW w:w="4707" w:type="pct"/>
            <w:gridSpan w:val="7"/>
          </w:tcPr>
          <w:p w:rsidR="001D6EC2" w:rsidRPr="00123C8D" w:rsidRDefault="001D6EC2" w:rsidP="00715042">
            <w:pPr>
              <w:jc w:val="both"/>
            </w:pPr>
            <w:r w:rsidRPr="00123C8D">
              <w:rPr>
                <w:sz w:val="22"/>
                <w:szCs w:val="22"/>
              </w:rPr>
              <w:t>Explain ASIC methodologies and programmable logic cells to implement a function.</w:t>
            </w:r>
          </w:p>
        </w:tc>
      </w:tr>
      <w:tr w:rsidR="001D6EC2" w:rsidRPr="00123C8D" w:rsidTr="006716F6">
        <w:tc>
          <w:tcPr>
            <w:tcW w:w="293" w:type="pct"/>
          </w:tcPr>
          <w:p w:rsidR="001D6EC2" w:rsidRPr="00123C8D" w:rsidRDefault="001D6EC2" w:rsidP="00715042">
            <w:pPr>
              <w:tabs>
                <w:tab w:val="left" w:pos="6955"/>
                <w:tab w:val="left" w:pos="7336"/>
              </w:tabs>
              <w:jc w:val="both"/>
              <w:rPr>
                <w:b/>
              </w:rPr>
            </w:pPr>
            <w:r w:rsidRPr="00123C8D">
              <w:rPr>
                <w:b/>
                <w:sz w:val="22"/>
                <w:szCs w:val="22"/>
              </w:rPr>
              <w:t>2</w:t>
            </w:r>
          </w:p>
        </w:tc>
        <w:tc>
          <w:tcPr>
            <w:tcW w:w="4707" w:type="pct"/>
            <w:gridSpan w:val="7"/>
          </w:tcPr>
          <w:p w:rsidR="001D6EC2" w:rsidRPr="00123C8D" w:rsidRDefault="001D6EC2" w:rsidP="00A108D2">
            <w:pPr>
              <w:jc w:val="both"/>
            </w:pPr>
            <w:r w:rsidRPr="00123C8D">
              <w:rPr>
                <w:sz w:val="22"/>
                <w:szCs w:val="22"/>
              </w:rPr>
              <w:t>Analy</w:t>
            </w:r>
            <w:r w:rsidR="00A108D2" w:rsidRPr="00123C8D">
              <w:rPr>
                <w:sz w:val="22"/>
                <w:szCs w:val="22"/>
              </w:rPr>
              <w:t>s</w:t>
            </w:r>
            <w:r w:rsidRPr="00123C8D">
              <w:rPr>
                <w:sz w:val="22"/>
                <w:szCs w:val="22"/>
              </w:rPr>
              <w:t xml:space="preserve">e </w:t>
            </w:r>
            <w:proofErr w:type="spellStart"/>
            <w:r w:rsidRPr="00123C8D">
              <w:rPr>
                <w:sz w:val="22"/>
                <w:szCs w:val="22"/>
              </w:rPr>
              <w:t>datapath</w:t>
            </w:r>
            <w:proofErr w:type="spellEnd"/>
            <w:r w:rsidRPr="00123C8D">
              <w:rPr>
                <w:sz w:val="22"/>
                <w:szCs w:val="22"/>
              </w:rPr>
              <w:t xml:space="preserve"> elements and physical design flow, including partitioning, floor-planning, placement, and routing.</w:t>
            </w:r>
          </w:p>
        </w:tc>
      </w:tr>
      <w:tr w:rsidR="001D6EC2" w:rsidRPr="00123C8D" w:rsidTr="006716F6">
        <w:tc>
          <w:tcPr>
            <w:tcW w:w="293" w:type="pct"/>
          </w:tcPr>
          <w:p w:rsidR="001D6EC2" w:rsidRPr="00123C8D" w:rsidRDefault="001D6EC2" w:rsidP="00715042">
            <w:pPr>
              <w:tabs>
                <w:tab w:val="left" w:pos="6955"/>
                <w:tab w:val="left" w:pos="7336"/>
              </w:tabs>
              <w:jc w:val="both"/>
              <w:rPr>
                <w:b/>
              </w:rPr>
            </w:pPr>
            <w:r w:rsidRPr="00123C8D">
              <w:rPr>
                <w:b/>
                <w:sz w:val="22"/>
                <w:szCs w:val="22"/>
              </w:rPr>
              <w:t>3</w:t>
            </w:r>
          </w:p>
        </w:tc>
        <w:tc>
          <w:tcPr>
            <w:tcW w:w="4707" w:type="pct"/>
            <w:gridSpan w:val="7"/>
          </w:tcPr>
          <w:p w:rsidR="001D6EC2" w:rsidRPr="00123C8D" w:rsidRDefault="001D6EC2" w:rsidP="00715042">
            <w:pPr>
              <w:jc w:val="both"/>
            </w:pPr>
            <w:r w:rsidRPr="00123C8D">
              <w:rPr>
                <w:sz w:val="22"/>
                <w:szCs w:val="22"/>
              </w:rPr>
              <w:t>Develop using CAD algorithms and to apply these concepts in ASIC design.</w:t>
            </w:r>
          </w:p>
        </w:tc>
      </w:tr>
      <w:tr w:rsidR="001D6EC2" w:rsidRPr="00123C8D" w:rsidTr="006716F6">
        <w:tc>
          <w:tcPr>
            <w:tcW w:w="293" w:type="pct"/>
          </w:tcPr>
          <w:p w:rsidR="001D6EC2" w:rsidRPr="00123C8D" w:rsidRDefault="001D6EC2" w:rsidP="00715042">
            <w:pPr>
              <w:tabs>
                <w:tab w:val="left" w:pos="6955"/>
                <w:tab w:val="left" w:pos="7336"/>
              </w:tabs>
              <w:jc w:val="both"/>
              <w:rPr>
                <w:b/>
              </w:rPr>
            </w:pPr>
            <w:r w:rsidRPr="00123C8D">
              <w:rPr>
                <w:b/>
                <w:sz w:val="22"/>
                <w:szCs w:val="22"/>
              </w:rPr>
              <w:t>4</w:t>
            </w:r>
          </w:p>
        </w:tc>
        <w:tc>
          <w:tcPr>
            <w:tcW w:w="4707" w:type="pct"/>
            <w:gridSpan w:val="7"/>
          </w:tcPr>
          <w:p w:rsidR="001D6EC2" w:rsidRPr="00123C8D" w:rsidRDefault="001D6EC2" w:rsidP="00715042">
            <w:pPr>
              <w:jc w:val="both"/>
            </w:pPr>
            <w:r w:rsidRPr="00123C8D">
              <w:rPr>
                <w:sz w:val="22"/>
                <w:szCs w:val="22"/>
              </w:rPr>
              <w:t>Evaluate various design alternatives and make comparative study.</w:t>
            </w:r>
          </w:p>
        </w:tc>
      </w:tr>
    </w:tbl>
    <w:p w:rsidR="001D6EC2" w:rsidRPr="00981687" w:rsidRDefault="001D6EC2" w:rsidP="001D6EC2">
      <w:pPr>
        <w:tabs>
          <w:tab w:val="left" w:pos="6955"/>
          <w:tab w:val="left" w:pos="7336"/>
        </w:tabs>
        <w:jc w:val="both"/>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3"/>
        <w:gridCol w:w="935"/>
      </w:tblGrid>
      <w:tr w:rsidR="001D6EC2" w:rsidRPr="00981687" w:rsidTr="00E2334B">
        <w:tc>
          <w:tcPr>
            <w:tcW w:w="4503" w:type="pct"/>
            <w:tcBorders>
              <w:right w:val="single" w:sz="4" w:space="0" w:color="auto"/>
            </w:tcBorders>
          </w:tcPr>
          <w:p w:rsidR="001D6EC2" w:rsidRPr="00981687" w:rsidRDefault="001D6EC2" w:rsidP="00715042">
            <w:pPr>
              <w:tabs>
                <w:tab w:val="left" w:pos="6955"/>
                <w:tab w:val="left" w:pos="7336"/>
              </w:tabs>
              <w:jc w:val="center"/>
              <w:rPr>
                <w:b/>
              </w:rPr>
            </w:pPr>
            <w:r w:rsidRPr="00981687">
              <w:rPr>
                <w:b/>
                <w:sz w:val="22"/>
                <w:szCs w:val="22"/>
              </w:rPr>
              <w:t>Unit-I</w:t>
            </w:r>
          </w:p>
        </w:tc>
        <w:tc>
          <w:tcPr>
            <w:tcW w:w="497" w:type="pct"/>
            <w:tcBorders>
              <w:left w:val="single" w:sz="4" w:space="0" w:color="auto"/>
            </w:tcBorders>
          </w:tcPr>
          <w:p w:rsidR="001D6EC2" w:rsidRPr="00981687" w:rsidRDefault="00E2334B" w:rsidP="00715042">
            <w:pPr>
              <w:tabs>
                <w:tab w:val="left" w:pos="6955"/>
                <w:tab w:val="left" w:pos="7336"/>
              </w:tabs>
              <w:jc w:val="center"/>
              <w:rPr>
                <w:b/>
              </w:rPr>
            </w:pPr>
            <w:r>
              <w:rPr>
                <w:b/>
                <w:sz w:val="22"/>
                <w:szCs w:val="22"/>
              </w:rPr>
              <w:t>0</w:t>
            </w:r>
            <w:r w:rsidR="001D6EC2" w:rsidRPr="00981687">
              <w:rPr>
                <w:b/>
                <w:sz w:val="22"/>
                <w:szCs w:val="22"/>
              </w:rPr>
              <w:t>8 Hrs</w:t>
            </w:r>
          </w:p>
        </w:tc>
      </w:tr>
      <w:tr w:rsidR="001D6EC2" w:rsidRPr="00981687" w:rsidTr="00F701EF">
        <w:trPr>
          <w:trHeight w:hRule="exact" w:val="847"/>
        </w:trPr>
        <w:tc>
          <w:tcPr>
            <w:tcW w:w="5000" w:type="pct"/>
            <w:gridSpan w:val="2"/>
          </w:tcPr>
          <w:p w:rsidR="001D6EC2" w:rsidRPr="00981687" w:rsidRDefault="001D6EC2" w:rsidP="00715042">
            <w:pPr>
              <w:ind w:right="-18"/>
              <w:jc w:val="both"/>
            </w:pPr>
            <w:r w:rsidRPr="00981687">
              <w:rPr>
                <w:sz w:val="22"/>
                <w:szCs w:val="22"/>
              </w:rPr>
              <w:t>Introduction to ASICs, Full-custom, Standard-cell based, Gate-array based, and Programmable ASICs, ASIC Design flow, ASIC cell Libraries.</w:t>
            </w:r>
          </w:p>
          <w:p w:rsidR="001D6EC2" w:rsidRPr="00981687" w:rsidRDefault="001D6EC2" w:rsidP="00715042">
            <w:pPr>
              <w:jc w:val="both"/>
              <w:rPr>
                <w:b/>
              </w:rPr>
            </w:pPr>
            <w:proofErr w:type="spellStart"/>
            <w:r w:rsidRPr="00981687">
              <w:rPr>
                <w:b/>
                <w:sz w:val="22"/>
                <w:szCs w:val="22"/>
              </w:rPr>
              <w:t>Datapath</w:t>
            </w:r>
            <w:proofErr w:type="spellEnd"/>
            <w:r w:rsidRPr="00981687">
              <w:rPr>
                <w:b/>
                <w:sz w:val="22"/>
                <w:szCs w:val="22"/>
              </w:rPr>
              <w:t xml:space="preserve"> Logic Cells: </w:t>
            </w:r>
            <w:r w:rsidRPr="00981687">
              <w:rPr>
                <w:sz w:val="22"/>
                <w:szCs w:val="22"/>
              </w:rPr>
              <w:t>Data Path Elements, Adders: RCA, Carry save, Ca</w:t>
            </w:r>
            <w:r w:rsidR="0009263F">
              <w:rPr>
                <w:sz w:val="22"/>
                <w:szCs w:val="22"/>
              </w:rPr>
              <w:t>rry bypass, and Brent-Kung</w:t>
            </w:r>
            <w:r w:rsidRPr="00981687">
              <w:rPr>
                <w:sz w:val="22"/>
                <w:szCs w:val="22"/>
              </w:rPr>
              <w:t>.</w:t>
            </w:r>
          </w:p>
        </w:tc>
      </w:tr>
      <w:tr w:rsidR="001D6EC2" w:rsidRPr="00981687" w:rsidTr="00E2334B">
        <w:tc>
          <w:tcPr>
            <w:tcW w:w="4503" w:type="pct"/>
            <w:tcBorders>
              <w:right w:val="single" w:sz="4" w:space="0" w:color="auto"/>
            </w:tcBorders>
          </w:tcPr>
          <w:p w:rsidR="001D6EC2" w:rsidRPr="00981687" w:rsidRDefault="001D6EC2" w:rsidP="00715042">
            <w:pPr>
              <w:jc w:val="center"/>
              <w:rPr>
                <w:b/>
              </w:rPr>
            </w:pPr>
            <w:r w:rsidRPr="00981687">
              <w:rPr>
                <w:b/>
                <w:sz w:val="22"/>
                <w:szCs w:val="22"/>
              </w:rPr>
              <w:t>Unit – II</w:t>
            </w:r>
          </w:p>
        </w:tc>
        <w:tc>
          <w:tcPr>
            <w:tcW w:w="497" w:type="pct"/>
            <w:tcBorders>
              <w:left w:val="single" w:sz="4" w:space="0" w:color="auto"/>
            </w:tcBorders>
          </w:tcPr>
          <w:p w:rsidR="001D6EC2" w:rsidRPr="00981687" w:rsidRDefault="00E2334B" w:rsidP="00715042">
            <w:pPr>
              <w:jc w:val="center"/>
              <w:rPr>
                <w:b/>
              </w:rPr>
            </w:pPr>
            <w:r>
              <w:rPr>
                <w:b/>
                <w:sz w:val="22"/>
                <w:szCs w:val="22"/>
              </w:rPr>
              <w:t>0</w:t>
            </w:r>
            <w:r w:rsidR="001D6EC2" w:rsidRPr="00981687">
              <w:rPr>
                <w:b/>
                <w:sz w:val="22"/>
                <w:szCs w:val="22"/>
              </w:rPr>
              <w:t>9 Hrs</w:t>
            </w:r>
          </w:p>
        </w:tc>
      </w:tr>
      <w:tr w:rsidR="001D6EC2" w:rsidRPr="00981687" w:rsidTr="00C04B36">
        <w:trPr>
          <w:trHeight w:hRule="exact" w:val="1321"/>
        </w:trPr>
        <w:tc>
          <w:tcPr>
            <w:tcW w:w="5000" w:type="pct"/>
            <w:gridSpan w:val="2"/>
          </w:tcPr>
          <w:p w:rsidR="001D6EC2" w:rsidRPr="00981687" w:rsidRDefault="001D6EC2" w:rsidP="00715042">
            <w:pPr>
              <w:jc w:val="both"/>
              <w:rPr>
                <w:b/>
              </w:rPr>
            </w:pPr>
            <w:proofErr w:type="spellStart"/>
            <w:r w:rsidRPr="00981687">
              <w:rPr>
                <w:b/>
                <w:sz w:val="22"/>
                <w:szCs w:val="22"/>
              </w:rPr>
              <w:t>Datapath</w:t>
            </w:r>
            <w:proofErr w:type="spellEnd"/>
            <w:r w:rsidRPr="00981687">
              <w:rPr>
                <w:b/>
                <w:sz w:val="22"/>
                <w:szCs w:val="22"/>
              </w:rPr>
              <w:t xml:space="preserve"> Logic Cells: </w:t>
            </w:r>
            <w:r w:rsidRPr="00981687">
              <w:rPr>
                <w:sz w:val="22"/>
                <w:szCs w:val="22"/>
              </w:rPr>
              <w:t>Adders: Carry select and Conditional sum adder.</w:t>
            </w:r>
          </w:p>
          <w:p w:rsidR="001D6EC2" w:rsidRPr="00981687" w:rsidRDefault="001D6EC2" w:rsidP="00715042">
            <w:pPr>
              <w:jc w:val="both"/>
              <w:rPr>
                <w:b/>
              </w:rPr>
            </w:pPr>
            <w:r w:rsidRPr="00981687">
              <w:rPr>
                <w:sz w:val="22"/>
                <w:szCs w:val="22"/>
              </w:rPr>
              <w:t>Multiplier (Booth encoding).</w:t>
            </w:r>
          </w:p>
          <w:p w:rsidR="001D6EC2" w:rsidRPr="00981687" w:rsidRDefault="001D6EC2" w:rsidP="00715042">
            <w:pPr>
              <w:tabs>
                <w:tab w:val="left" w:pos="6955"/>
                <w:tab w:val="left" w:pos="7336"/>
              </w:tabs>
              <w:jc w:val="both"/>
              <w:rPr>
                <w:b/>
              </w:rPr>
            </w:pPr>
            <w:r w:rsidRPr="00981687">
              <w:rPr>
                <w:b/>
                <w:sz w:val="22"/>
                <w:szCs w:val="22"/>
              </w:rPr>
              <w:t xml:space="preserve">ASIC Library Design: </w:t>
            </w:r>
            <w:r w:rsidRPr="00981687">
              <w:rPr>
                <w:sz w:val="22"/>
                <w:szCs w:val="22"/>
              </w:rPr>
              <w:t>Logical effort: Cell delay, Logical effort of Inverter, NAND and NOR gates, Predicting delay, Logical paths, Logical area and logical efficiency, Multi-stage cells, Optimum delay, and Optimum number of stages.</w:t>
            </w:r>
          </w:p>
        </w:tc>
      </w:tr>
      <w:tr w:rsidR="001D6EC2" w:rsidRPr="00981687" w:rsidTr="00E2334B">
        <w:tc>
          <w:tcPr>
            <w:tcW w:w="4503" w:type="pct"/>
            <w:tcBorders>
              <w:right w:val="single" w:sz="4" w:space="0" w:color="auto"/>
            </w:tcBorders>
          </w:tcPr>
          <w:p w:rsidR="001D6EC2" w:rsidRPr="00981687" w:rsidRDefault="001D6EC2" w:rsidP="00715042">
            <w:pPr>
              <w:tabs>
                <w:tab w:val="left" w:pos="6955"/>
                <w:tab w:val="left" w:pos="7336"/>
              </w:tabs>
              <w:jc w:val="center"/>
              <w:rPr>
                <w:b/>
              </w:rPr>
            </w:pPr>
            <w:r w:rsidRPr="00981687">
              <w:rPr>
                <w:b/>
                <w:sz w:val="22"/>
                <w:szCs w:val="22"/>
              </w:rPr>
              <w:t>Unit –III</w:t>
            </w:r>
          </w:p>
        </w:tc>
        <w:tc>
          <w:tcPr>
            <w:tcW w:w="497" w:type="pct"/>
            <w:tcBorders>
              <w:left w:val="single" w:sz="4" w:space="0" w:color="auto"/>
            </w:tcBorders>
          </w:tcPr>
          <w:p w:rsidR="001D6EC2" w:rsidRPr="00981687" w:rsidRDefault="00E2334B" w:rsidP="00715042">
            <w:pPr>
              <w:tabs>
                <w:tab w:val="left" w:pos="6955"/>
                <w:tab w:val="left" w:pos="7336"/>
              </w:tabs>
              <w:jc w:val="center"/>
              <w:rPr>
                <w:b/>
              </w:rPr>
            </w:pPr>
            <w:r>
              <w:rPr>
                <w:b/>
                <w:sz w:val="22"/>
                <w:szCs w:val="22"/>
              </w:rPr>
              <w:t>0</w:t>
            </w:r>
            <w:r w:rsidR="001D6EC2" w:rsidRPr="00981687">
              <w:rPr>
                <w:b/>
                <w:sz w:val="22"/>
                <w:szCs w:val="22"/>
              </w:rPr>
              <w:t>9 Hrs</w:t>
            </w:r>
          </w:p>
        </w:tc>
      </w:tr>
      <w:tr w:rsidR="001D6EC2" w:rsidRPr="00981687" w:rsidTr="00C04B36">
        <w:trPr>
          <w:trHeight w:hRule="exact" w:val="1571"/>
        </w:trPr>
        <w:tc>
          <w:tcPr>
            <w:tcW w:w="5000" w:type="pct"/>
            <w:gridSpan w:val="2"/>
          </w:tcPr>
          <w:p w:rsidR="001D6EC2" w:rsidRPr="00981687" w:rsidRDefault="001D6EC2" w:rsidP="00715042">
            <w:pPr>
              <w:jc w:val="both"/>
            </w:pPr>
            <w:r w:rsidRPr="00981687">
              <w:rPr>
                <w:b/>
                <w:sz w:val="22"/>
                <w:szCs w:val="22"/>
              </w:rPr>
              <w:t xml:space="preserve">Programmable ASIC Logic Cells: </w:t>
            </w:r>
            <w:proofErr w:type="spellStart"/>
            <w:r w:rsidRPr="00981687">
              <w:rPr>
                <w:sz w:val="22"/>
                <w:szCs w:val="22"/>
              </w:rPr>
              <w:t>Actel</w:t>
            </w:r>
            <w:proofErr w:type="spellEnd"/>
            <w:r w:rsidRPr="00981687">
              <w:rPr>
                <w:sz w:val="22"/>
                <w:szCs w:val="22"/>
              </w:rPr>
              <w:t xml:space="preserve"> ACT: ACT 1, ACT 2 and ACT 3 Logic Modules, Timing model and critical path for ACT 2 and ACT 3 Logic Modules. </w:t>
            </w:r>
          </w:p>
          <w:p w:rsidR="0009263F" w:rsidRDefault="001D6EC2" w:rsidP="00715042">
            <w:pPr>
              <w:jc w:val="both"/>
            </w:pPr>
            <w:r w:rsidRPr="00981687">
              <w:rPr>
                <w:sz w:val="22"/>
                <w:szCs w:val="22"/>
              </w:rPr>
              <w:t xml:space="preserve">Xilinx LCA: XC3000 CLB, </w:t>
            </w:r>
          </w:p>
          <w:p w:rsidR="001D6EC2" w:rsidRPr="00981687" w:rsidRDefault="001D6EC2" w:rsidP="00715042">
            <w:pPr>
              <w:jc w:val="both"/>
            </w:pPr>
            <w:r w:rsidRPr="00981687">
              <w:rPr>
                <w:sz w:val="22"/>
                <w:szCs w:val="22"/>
              </w:rPr>
              <w:t>Altera: FLEX architecture and MAX architecture.</w:t>
            </w:r>
          </w:p>
          <w:p w:rsidR="001D6EC2" w:rsidRPr="00981687" w:rsidRDefault="001D6EC2" w:rsidP="00715042">
            <w:pPr>
              <w:jc w:val="both"/>
            </w:pPr>
            <w:r w:rsidRPr="00981687">
              <w:rPr>
                <w:b/>
                <w:sz w:val="22"/>
                <w:szCs w:val="22"/>
              </w:rPr>
              <w:t xml:space="preserve">Programmable ASIC I/O Cells: </w:t>
            </w:r>
            <w:r w:rsidRPr="00981687">
              <w:rPr>
                <w:sz w:val="22"/>
                <w:szCs w:val="22"/>
              </w:rPr>
              <w:t>Xilinx XC4000 IOB, Altera IOC and Altera IOB.</w:t>
            </w:r>
          </w:p>
          <w:p w:rsidR="001D6EC2" w:rsidRPr="00981687" w:rsidRDefault="001D6EC2" w:rsidP="00715042">
            <w:pPr>
              <w:jc w:val="both"/>
              <w:rPr>
                <w:b/>
              </w:rPr>
            </w:pPr>
            <w:r w:rsidRPr="00981687">
              <w:rPr>
                <w:sz w:val="22"/>
                <w:szCs w:val="22"/>
              </w:rPr>
              <w:t>Schematic entry for ASICs, Hierarchical design with an example, Net-list screener.</w:t>
            </w:r>
          </w:p>
          <w:p w:rsidR="001D6EC2" w:rsidRPr="00981687" w:rsidRDefault="001D6EC2" w:rsidP="00715042">
            <w:pPr>
              <w:tabs>
                <w:tab w:val="left" w:pos="6955"/>
                <w:tab w:val="left" w:pos="7336"/>
              </w:tabs>
              <w:jc w:val="both"/>
              <w:rPr>
                <w:b/>
              </w:rPr>
            </w:pPr>
          </w:p>
        </w:tc>
      </w:tr>
      <w:tr w:rsidR="001D6EC2" w:rsidRPr="00981687" w:rsidTr="00E2334B">
        <w:tc>
          <w:tcPr>
            <w:tcW w:w="4503" w:type="pct"/>
            <w:tcBorders>
              <w:right w:val="single" w:sz="4" w:space="0" w:color="auto"/>
            </w:tcBorders>
          </w:tcPr>
          <w:p w:rsidR="001D6EC2" w:rsidRPr="00981687" w:rsidRDefault="001D6EC2" w:rsidP="00715042">
            <w:pPr>
              <w:tabs>
                <w:tab w:val="left" w:pos="6955"/>
                <w:tab w:val="left" w:pos="7336"/>
              </w:tabs>
              <w:jc w:val="center"/>
              <w:rPr>
                <w:b/>
              </w:rPr>
            </w:pPr>
            <w:r w:rsidRPr="00981687">
              <w:rPr>
                <w:b/>
                <w:sz w:val="22"/>
                <w:szCs w:val="22"/>
              </w:rPr>
              <w:t>Unit –IV</w:t>
            </w:r>
          </w:p>
        </w:tc>
        <w:tc>
          <w:tcPr>
            <w:tcW w:w="497" w:type="pct"/>
            <w:tcBorders>
              <w:left w:val="single" w:sz="4" w:space="0" w:color="auto"/>
            </w:tcBorders>
          </w:tcPr>
          <w:p w:rsidR="001D6EC2" w:rsidRPr="00981687" w:rsidRDefault="00E2334B" w:rsidP="00715042">
            <w:pPr>
              <w:tabs>
                <w:tab w:val="left" w:pos="6955"/>
                <w:tab w:val="left" w:pos="7336"/>
              </w:tabs>
              <w:jc w:val="center"/>
              <w:rPr>
                <w:b/>
              </w:rPr>
            </w:pPr>
            <w:r>
              <w:rPr>
                <w:b/>
                <w:sz w:val="22"/>
                <w:szCs w:val="22"/>
              </w:rPr>
              <w:t>0</w:t>
            </w:r>
            <w:r w:rsidR="001D6EC2" w:rsidRPr="00981687">
              <w:rPr>
                <w:b/>
                <w:sz w:val="22"/>
                <w:szCs w:val="22"/>
              </w:rPr>
              <w:t>7 Hrs</w:t>
            </w:r>
          </w:p>
        </w:tc>
      </w:tr>
      <w:tr w:rsidR="001D6EC2" w:rsidRPr="00981687" w:rsidTr="001D6EC2">
        <w:trPr>
          <w:trHeight w:hRule="exact" w:val="1081"/>
        </w:trPr>
        <w:tc>
          <w:tcPr>
            <w:tcW w:w="5000" w:type="pct"/>
            <w:gridSpan w:val="2"/>
          </w:tcPr>
          <w:p w:rsidR="001D6EC2" w:rsidRPr="00981687" w:rsidRDefault="001D6EC2" w:rsidP="00715042">
            <w:pPr>
              <w:jc w:val="both"/>
            </w:pPr>
            <w:r w:rsidRPr="00981687">
              <w:rPr>
                <w:b/>
                <w:sz w:val="22"/>
                <w:szCs w:val="22"/>
              </w:rPr>
              <w:t xml:space="preserve">ASIC Construction-I: </w:t>
            </w:r>
            <w:r w:rsidRPr="00981687">
              <w:rPr>
                <w:sz w:val="22"/>
                <w:szCs w:val="22"/>
              </w:rPr>
              <w:t>Physical Design, CAD Tools.</w:t>
            </w:r>
          </w:p>
          <w:p w:rsidR="00A108D2" w:rsidRDefault="001D6EC2" w:rsidP="00715042">
            <w:pPr>
              <w:jc w:val="both"/>
            </w:pPr>
            <w:r w:rsidRPr="00981687">
              <w:rPr>
                <w:b/>
                <w:sz w:val="22"/>
                <w:szCs w:val="22"/>
              </w:rPr>
              <w:t xml:space="preserve">Partitioning: </w:t>
            </w:r>
            <w:r w:rsidRPr="00981687">
              <w:rPr>
                <w:sz w:val="22"/>
                <w:szCs w:val="22"/>
              </w:rPr>
              <w:t xml:space="preserve">Goals and objectives, Constructive Partitioning, </w:t>
            </w:r>
          </w:p>
          <w:p w:rsidR="001D6EC2" w:rsidRPr="00981687" w:rsidRDefault="001D6EC2" w:rsidP="00715042">
            <w:pPr>
              <w:jc w:val="both"/>
            </w:pPr>
            <w:r w:rsidRPr="00981687">
              <w:rPr>
                <w:sz w:val="22"/>
                <w:szCs w:val="22"/>
              </w:rPr>
              <w:t>Iterative Partitioning Improvement: KL, FM and Look-ahead algorithms.</w:t>
            </w:r>
          </w:p>
          <w:p w:rsidR="001D6EC2" w:rsidRPr="00981687" w:rsidRDefault="001D6EC2" w:rsidP="00715042">
            <w:pPr>
              <w:autoSpaceDE w:val="0"/>
              <w:autoSpaceDN w:val="0"/>
              <w:adjustRightInd w:val="0"/>
              <w:jc w:val="both"/>
            </w:pPr>
            <w:r w:rsidRPr="00981687">
              <w:rPr>
                <w:b/>
                <w:sz w:val="22"/>
                <w:szCs w:val="22"/>
              </w:rPr>
              <w:t xml:space="preserve">Floor planning: </w:t>
            </w:r>
            <w:r w:rsidRPr="00981687">
              <w:rPr>
                <w:sz w:val="22"/>
                <w:szCs w:val="22"/>
              </w:rPr>
              <w:t>Goals and objectives, Floor planning tools, Channel definition.</w:t>
            </w:r>
          </w:p>
          <w:p w:rsidR="001D6EC2" w:rsidRPr="00981687" w:rsidRDefault="001D6EC2" w:rsidP="00715042">
            <w:pPr>
              <w:autoSpaceDE w:val="0"/>
              <w:autoSpaceDN w:val="0"/>
              <w:adjustRightInd w:val="0"/>
              <w:jc w:val="both"/>
            </w:pPr>
          </w:p>
          <w:p w:rsidR="001D6EC2" w:rsidRPr="00981687" w:rsidRDefault="001D6EC2" w:rsidP="00715042">
            <w:pPr>
              <w:tabs>
                <w:tab w:val="left" w:pos="6955"/>
                <w:tab w:val="left" w:pos="7336"/>
              </w:tabs>
              <w:jc w:val="both"/>
              <w:rPr>
                <w:b/>
              </w:rPr>
            </w:pPr>
          </w:p>
        </w:tc>
      </w:tr>
      <w:tr w:rsidR="001D6EC2" w:rsidRPr="00981687" w:rsidTr="00E2334B">
        <w:tc>
          <w:tcPr>
            <w:tcW w:w="4503" w:type="pct"/>
            <w:tcBorders>
              <w:right w:val="single" w:sz="4" w:space="0" w:color="auto"/>
            </w:tcBorders>
          </w:tcPr>
          <w:p w:rsidR="001D6EC2" w:rsidRPr="00981687" w:rsidRDefault="001D6EC2" w:rsidP="00715042">
            <w:pPr>
              <w:tabs>
                <w:tab w:val="left" w:pos="6955"/>
                <w:tab w:val="left" w:pos="7336"/>
              </w:tabs>
              <w:jc w:val="center"/>
              <w:rPr>
                <w:b/>
              </w:rPr>
            </w:pPr>
            <w:r w:rsidRPr="00981687">
              <w:rPr>
                <w:b/>
                <w:sz w:val="22"/>
                <w:szCs w:val="22"/>
              </w:rPr>
              <w:t>Unit –V</w:t>
            </w:r>
          </w:p>
        </w:tc>
        <w:tc>
          <w:tcPr>
            <w:tcW w:w="497" w:type="pct"/>
            <w:tcBorders>
              <w:left w:val="single" w:sz="4" w:space="0" w:color="auto"/>
            </w:tcBorders>
          </w:tcPr>
          <w:p w:rsidR="001D6EC2" w:rsidRPr="00981687" w:rsidRDefault="00E2334B" w:rsidP="00715042">
            <w:pPr>
              <w:tabs>
                <w:tab w:val="left" w:pos="6955"/>
                <w:tab w:val="left" w:pos="7336"/>
              </w:tabs>
              <w:jc w:val="center"/>
              <w:rPr>
                <w:b/>
              </w:rPr>
            </w:pPr>
            <w:r>
              <w:rPr>
                <w:b/>
                <w:sz w:val="22"/>
                <w:szCs w:val="22"/>
              </w:rPr>
              <w:t>0</w:t>
            </w:r>
            <w:r w:rsidR="001D6EC2" w:rsidRPr="00981687">
              <w:rPr>
                <w:b/>
                <w:sz w:val="22"/>
                <w:szCs w:val="22"/>
              </w:rPr>
              <w:t>7 Hrs</w:t>
            </w:r>
          </w:p>
        </w:tc>
      </w:tr>
      <w:tr w:rsidR="001D6EC2" w:rsidRPr="00981687" w:rsidTr="00C04B36">
        <w:trPr>
          <w:trHeight w:hRule="exact" w:val="1376"/>
        </w:trPr>
        <w:tc>
          <w:tcPr>
            <w:tcW w:w="5000" w:type="pct"/>
            <w:gridSpan w:val="2"/>
            <w:tcBorders>
              <w:bottom w:val="single" w:sz="4" w:space="0" w:color="auto"/>
            </w:tcBorders>
          </w:tcPr>
          <w:p w:rsidR="001D6EC2" w:rsidRPr="00981687" w:rsidRDefault="001D6EC2" w:rsidP="00715042">
            <w:pPr>
              <w:jc w:val="both"/>
            </w:pPr>
            <w:r w:rsidRPr="00981687">
              <w:rPr>
                <w:b/>
                <w:sz w:val="22"/>
                <w:szCs w:val="22"/>
              </w:rPr>
              <w:t xml:space="preserve">ASIC Construction-II: Placement: </w:t>
            </w:r>
            <w:r w:rsidRPr="00981687">
              <w:rPr>
                <w:sz w:val="22"/>
                <w:szCs w:val="22"/>
              </w:rPr>
              <w:t>Goals and objectives, Min-cut Placement algorithm, Iterative Placement Improvement algorithms, Physical Design flow.</w:t>
            </w:r>
          </w:p>
          <w:p w:rsidR="001D6EC2" w:rsidRPr="00981687" w:rsidRDefault="001D6EC2" w:rsidP="00715042">
            <w:pPr>
              <w:jc w:val="both"/>
            </w:pPr>
            <w:r w:rsidRPr="00981687">
              <w:rPr>
                <w:b/>
                <w:sz w:val="22"/>
                <w:szCs w:val="22"/>
              </w:rPr>
              <w:t xml:space="preserve">Global Routing: </w:t>
            </w:r>
            <w:r w:rsidRPr="00981687">
              <w:rPr>
                <w:sz w:val="22"/>
                <w:szCs w:val="22"/>
              </w:rPr>
              <w:t>Goals and objectives, Global Routing Methods, Back-annotation.</w:t>
            </w:r>
          </w:p>
          <w:p w:rsidR="001D6EC2" w:rsidRPr="00981687" w:rsidRDefault="001D6EC2" w:rsidP="00715042">
            <w:pPr>
              <w:jc w:val="both"/>
              <w:rPr>
                <w:b/>
              </w:rPr>
            </w:pPr>
            <w:r w:rsidRPr="00981687">
              <w:rPr>
                <w:b/>
                <w:sz w:val="22"/>
                <w:szCs w:val="22"/>
              </w:rPr>
              <w:t xml:space="preserve">Detailed Routing: </w:t>
            </w:r>
            <w:r w:rsidRPr="00981687">
              <w:rPr>
                <w:sz w:val="22"/>
                <w:szCs w:val="22"/>
              </w:rPr>
              <w:t>Goals and objectives, Measurement of Channel Density, Left-Edge and Area-Routing Algorithms, Design checks.</w:t>
            </w:r>
          </w:p>
          <w:p w:rsidR="001D6EC2" w:rsidRPr="00981687" w:rsidRDefault="001D6EC2" w:rsidP="00715042">
            <w:pPr>
              <w:tabs>
                <w:tab w:val="left" w:pos="6955"/>
                <w:tab w:val="left" w:pos="7336"/>
              </w:tabs>
              <w:jc w:val="both"/>
              <w:rPr>
                <w:b/>
              </w:rPr>
            </w:pPr>
          </w:p>
        </w:tc>
      </w:tr>
    </w:tbl>
    <w:p w:rsidR="00C04B36" w:rsidRDefault="00C04B36" w:rsidP="001D6EC2">
      <w:pPr>
        <w:rPr>
          <w:sz w:val="22"/>
          <w:szCs w:val="22"/>
        </w:rPr>
      </w:pPr>
    </w:p>
    <w:p w:rsidR="00C04B36" w:rsidRDefault="00C04B36">
      <w:pPr>
        <w:spacing w:after="200" w:line="276" w:lineRule="auto"/>
        <w:rPr>
          <w:sz w:val="22"/>
          <w:szCs w:val="22"/>
        </w:rPr>
      </w:pPr>
      <w:r>
        <w:rPr>
          <w:sz w:val="22"/>
          <w:szCs w:val="22"/>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8587"/>
      </w:tblGrid>
      <w:tr w:rsidR="001D6EC2" w:rsidRPr="00981687" w:rsidTr="00E22251">
        <w:tc>
          <w:tcPr>
            <w:tcW w:w="9322" w:type="dxa"/>
            <w:gridSpan w:val="2"/>
            <w:tcBorders>
              <w:top w:val="single" w:sz="4" w:space="0" w:color="auto"/>
            </w:tcBorders>
          </w:tcPr>
          <w:p w:rsidR="001D6EC2" w:rsidRPr="00981687" w:rsidRDefault="001D6EC2" w:rsidP="00715042">
            <w:pPr>
              <w:tabs>
                <w:tab w:val="left" w:pos="6955"/>
                <w:tab w:val="left" w:pos="7336"/>
              </w:tabs>
              <w:rPr>
                <w:b/>
              </w:rPr>
            </w:pPr>
            <w:r w:rsidRPr="00981687">
              <w:rPr>
                <w:sz w:val="22"/>
                <w:szCs w:val="22"/>
              </w:rPr>
              <w:lastRenderedPageBreak/>
              <w:br w:type="page"/>
            </w:r>
            <w:r w:rsidRPr="00981687">
              <w:rPr>
                <w:sz w:val="22"/>
                <w:szCs w:val="22"/>
              </w:rPr>
              <w:br w:type="page"/>
            </w:r>
            <w:r w:rsidRPr="00981687">
              <w:rPr>
                <w:b/>
                <w:sz w:val="22"/>
                <w:szCs w:val="22"/>
              </w:rPr>
              <w:t>Course Outcomes: After completing the course, the students will be able to</w:t>
            </w:r>
          </w:p>
        </w:tc>
      </w:tr>
      <w:tr w:rsidR="001D6EC2" w:rsidRPr="00981687" w:rsidTr="00E22251">
        <w:tc>
          <w:tcPr>
            <w:tcW w:w="735" w:type="dxa"/>
          </w:tcPr>
          <w:p w:rsidR="001D6EC2" w:rsidRPr="00981687" w:rsidRDefault="001D6EC2" w:rsidP="00715042">
            <w:pPr>
              <w:tabs>
                <w:tab w:val="left" w:pos="6955"/>
                <w:tab w:val="left" w:pos="7336"/>
              </w:tabs>
              <w:jc w:val="both"/>
              <w:rPr>
                <w:b/>
              </w:rPr>
            </w:pPr>
            <w:r w:rsidRPr="00981687">
              <w:rPr>
                <w:b/>
                <w:sz w:val="22"/>
                <w:szCs w:val="22"/>
              </w:rPr>
              <w:t>CO1</w:t>
            </w:r>
          </w:p>
        </w:tc>
        <w:tc>
          <w:tcPr>
            <w:tcW w:w="8587" w:type="dxa"/>
          </w:tcPr>
          <w:p w:rsidR="001D6EC2" w:rsidRPr="00981687" w:rsidRDefault="001D6EC2" w:rsidP="00715042">
            <w:pPr>
              <w:jc w:val="both"/>
            </w:pPr>
            <w:r w:rsidRPr="00981687">
              <w:rPr>
                <w:sz w:val="22"/>
                <w:szCs w:val="22"/>
              </w:rPr>
              <w:t>Describe the concepts of ASIC design methodology, data path elements, FPGA architectures and goals and objectives of Physical design.</w:t>
            </w:r>
          </w:p>
        </w:tc>
      </w:tr>
      <w:tr w:rsidR="001D6EC2" w:rsidRPr="00981687" w:rsidTr="00E22251">
        <w:tc>
          <w:tcPr>
            <w:tcW w:w="735" w:type="dxa"/>
          </w:tcPr>
          <w:p w:rsidR="001D6EC2" w:rsidRPr="00981687" w:rsidRDefault="001D6EC2" w:rsidP="00715042">
            <w:pPr>
              <w:tabs>
                <w:tab w:val="left" w:pos="6955"/>
                <w:tab w:val="left" w:pos="7336"/>
              </w:tabs>
              <w:jc w:val="both"/>
              <w:rPr>
                <w:b/>
              </w:rPr>
            </w:pPr>
            <w:r w:rsidRPr="00981687">
              <w:rPr>
                <w:b/>
                <w:sz w:val="22"/>
                <w:szCs w:val="22"/>
              </w:rPr>
              <w:t>CO2</w:t>
            </w:r>
          </w:p>
        </w:tc>
        <w:tc>
          <w:tcPr>
            <w:tcW w:w="8587" w:type="dxa"/>
          </w:tcPr>
          <w:p w:rsidR="001D6EC2" w:rsidRPr="00981687" w:rsidRDefault="001D6EC2" w:rsidP="00A108D2">
            <w:pPr>
              <w:tabs>
                <w:tab w:val="left" w:pos="580"/>
              </w:tabs>
              <w:ind w:right="120"/>
              <w:jc w:val="both"/>
            </w:pPr>
            <w:r w:rsidRPr="00981687">
              <w:rPr>
                <w:sz w:val="22"/>
                <w:szCs w:val="22"/>
              </w:rPr>
              <w:t>Analy</w:t>
            </w:r>
            <w:r w:rsidR="00A108D2">
              <w:rPr>
                <w:sz w:val="22"/>
                <w:szCs w:val="22"/>
              </w:rPr>
              <w:t>s</w:t>
            </w:r>
            <w:r w:rsidRPr="00981687">
              <w:rPr>
                <w:sz w:val="22"/>
                <w:szCs w:val="22"/>
              </w:rPr>
              <w:t>e the design of FPGAs and ASICs suitable for specific tasks, perform design entry and explain the physical design flow.</w:t>
            </w:r>
          </w:p>
        </w:tc>
      </w:tr>
      <w:tr w:rsidR="001D6EC2" w:rsidRPr="00981687" w:rsidTr="00E22251">
        <w:tc>
          <w:tcPr>
            <w:tcW w:w="735" w:type="dxa"/>
          </w:tcPr>
          <w:p w:rsidR="001D6EC2" w:rsidRPr="00981687" w:rsidRDefault="001D6EC2" w:rsidP="00715042">
            <w:pPr>
              <w:tabs>
                <w:tab w:val="left" w:pos="6955"/>
                <w:tab w:val="left" w:pos="7336"/>
              </w:tabs>
              <w:jc w:val="both"/>
              <w:rPr>
                <w:b/>
              </w:rPr>
            </w:pPr>
            <w:r w:rsidRPr="00981687">
              <w:rPr>
                <w:b/>
                <w:sz w:val="22"/>
                <w:szCs w:val="22"/>
              </w:rPr>
              <w:t>CO3</w:t>
            </w:r>
          </w:p>
        </w:tc>
        <w:tc>
          <w:tcPr>
            <w:tcW w:w="8587" w:type="dxa"/>
          </w:tcPr>
          <w:p w:rsidR="001D6EC2" w:rsidRPr="00981687" w:rsidRDefault="001D6EC2" w:rsidP="00715042">
            <w:pPr>
              <w:tabs>
                <w:tab w:val="left" w:pos="580"/>
              </w:tabs>
              <w:jc w:val="both"/>
            </w:pPr>
            <w:r w:rsidRPr="00981687">
              <w:rPr>
                <w:sz w:val="22"/>
                <w:szCs w:val="22"/>
              </w:rPr>
              <w:t>Design data path elements for ASIC cell libraries and compute optimum path delay.</w:t>
            </w:r>
          </w:p>
        </w:tc>
      </w:tr>
      <w:tr w:rsidR="001D6EC2" w:rsidRPr="00981687" w:rsidTr="00E22251">
        <w:tc>
          <w:tcPr>
            <w:tcW w:w="735" w:type="dxa"/>
          </w:tcPr>
          <w:p w:rsidR="001D6EC2" w:rsidRPr="00981687" w:rsidRDefault="001D6EC2" w:rsidP="00715042">
            <w:pPr>
              <w:tabs>
                <w:tab w:val="left" w:pos="6955"/>
                <w:tab w:val="left" w:pos="7336"/>
              </w:tabs>
              <w:jc w:val="both"/>
              <w:rPr>
                <w:b/>
              </w:rPr>
            </w:pPr>
            <w:r w:rsidRPr="00981687">
              <w:rPr>
                <w:b/>
                <w:sz w:val="22"/>
                <w:szCs w:val="22"/>
              </w:rPr>
              <w:t>CO4</w:t>
            </w:r>
          </w:p>
        </w:tc>
        <w:tc>
          <w:tcPr>
            <w:tcW w:w="8587" w:type="dxa"/>
          </w:tcPr>
          <w:p w:rsidR="001D6EC2" w:rsidRPr="00981687" w:rsidRDefault="0009263F" w:rsidP="00715042">
            <w:pPr>
              <w:tabs>
                <w:tab w:val="left" w:pos="580"/>
              </w:tabs>
              <w:jc w:val="both"/>
            </w:pPr>
            <w:r>
              <w:rPr>
                <w:sz w:val="22"/>
                <w:szCs w:val="22"/>
              </w:rPr>
              <w:t>Evaluate</w:t>
            </w:r>
            <w:r w:rsidR="001D6EC2" w:rsidRPr="00981687">
              <w:rPr>
                <w:sz w:val="22"/>
                <w:szCs w:val="22"/>
              </w:rPr>
              <w:t xml:space="preserve"> CAD algorithms for system partitioning, floorplan, placement and routing.</w:t>
            </w:r>
          </w:p>
        </w:tc>
      </w:tr>
      <w:tr w:rsidR="001D6EC2" w:rsidRPr="00981687" w:rsidTr="00E22251">
        <w:trPr>
          <w:trHeight w:val="233"/>
        </w:trPr>
        <w:tc>
          <w:tcPr>
            <w:tcW w:w="9322" w:type="dxa"/>
            <w:gridSpan w:val="2"/>
          </w:tcPr>
          <w:p w:rsidR="001D6EC2" w:rsidRPr="00981687" w:rsidRDefault="0022382F" w:rsidP="00715042">
            <w:pPr>
              <w:jc w:val="both"/>
              <w:rPr>
                <w:b/>
              </w:rPr>
            </w:pPr>
            <w:r>
              <w:br w:type="page"/>
            </w:r>
            <w:r w:rsidR="0001534A">
              <w:rPr>
                <w:sz w:val="22"/>
                <w:szCs w:val="22"/>
              </w:rPr>
              <w:br w:type="page"/>
            </w:r>
            <w:r w:rsidR="001D6EC2" w:rsidRPr="00981687">
              <w:rPr>
                <w:sz w:val="22"/>
                <w:szCs w:val="22"/>
              </w:rPr>
              <w:br w:type="page"/>
            </w:r>
            <w:r w:rsidR="001D6EC2" w:rsidRPr="00981687">
              <w:rPr>
                <w:b/>
                <w:sz w:val="22"/>
                <w:szCs w:val="22"/>
              </w:rPr>
              <w:t>Reference Books</w:t>
            </w:r>
          </w:p>
        </w:tc>
      </w:tr>
      <w:tr w:rsidR="001D6EC2" w:rsidRPr="00981687" w:rsidTr="00E22251">
        <w:tc>
          <w:tcPr>
            <w:tcW w:w="735" w:type="dxa"/>
            <w:vAlign w:val="center"/>
          </w:tcPr>
          <w:p w:rsidR="001D6EC2" w:rsidRPr="00981687" w:rsidRDefault="001D6EC2" w:rsidP="00715042">
            <w:pPr>
              <w:tabs>
                <w:tab w:val="left" w:pos="6955"/>
                <w:tab w:val="left" w:pos="7336"/>
              </w:tabs>
              <w:ind w:left="90"/>
              <w:jc w:val="center"/>
              <w:rPr>
                <w:b/>
              </w:rPr>
            </w:pPr>
            <w:r w:rsidRPr="00981687">
              <w:rPr>
                <w:b/>
                <w:sz w:val="22"/>
                <w:szCs w:val="22"/>
              </w:rPr>
              <w:t>1</w:t>
            </w:r>
          </w:p>
        </w:tc>
        <w:tc>
          <w:tcPr>
            <w:tcW w:w="8587" w:type="dxa"/>
          </w:tcPr>
          <w:p w:rsidR="001D6EC2" w:rsidRPr="00981687" w:rsidRDefault="001D6EC2" w:rsidP="00715042">
            <w:pPr>
              <w:tabs>
                <w:tab w:val="left" w:pos="600"/>
              </w:tabs>
              <w:jc w:val="both"/>
              <w:rPr>
                <w:b/>
              </w:rPr>
            </w:pPr>
            <w:r w:rsidRPr="00981687">
              <w:rPr>
                <w:sz w:val="22"/>
                <w:szCs w:val="22"/>
              </w:rPr>
              <w:t>Application Specific Integrated Circuits, Michael John Sebastian Smith, 1</w:t>
            </w:r>
            <w:r w:rsidRPr="00981687">
              <w:rPr>
                <w:sz w:val="22"/>
                <w:szCs w:val="22"/>
                <w:vertAlign w:val="superscript"/>
              </w:rPr>
              <w:t>st</w:t>
            </w:r>
            <w:r w:rsidRPr="00981687">
              <w:rPr>
                <w:sz w:val="22"/>
                <w:szCs w:val="22"/>
              </w:rPr>
              <w:t xml:space="preserve"> Edition, 1997, Addison-Wesley Professional, ISBN: 0-201-50022-1.</w:t>
            </w:r>
          </w:p>
        </w:tc>
      </w:tr>
      <w:tr w:rsidR="001D6EC2" w:rsidRPr="00981687" w:rsidTr="00E22251">
        <w:tc>
          <w:tcPr>
            <w:tcW w:w="735" w:type="dxa"/>
            <w:vAlign w:val="center"/>
          </w:tcPr>
          <w:p w:rsidR="001D6EC2" w:rsidRPr="00981687" w:rsidRDefault="001D6EC2" w:rsidP="00715042">
            <w:pPr>
              <w:tabs>
                <w:tab w:val="left" w:pos="6955"/>
                <w:tab w:val="left" w:pos="7336"/>
              </w:tabs>
              <w:ind w:left="90"/>
              <w:jc w:val="center"/>
              <w:rPr>
                <w:b/>
              </w:rPr>
            </w:pPr>
            <w:r w:rsidRPr="00981687">
              <w:rPr>
                <w:b/>
                <w:sz w:val="22"/>
                <w:szCs w:val="22"/>
              </w:rPr>
              <w:t>2</w:t>
            </w:r>
          </w:p>
        </w:tc>
        <w:tc>
          <w:tcPr>
            <w:tcW w:w="8587" w:type="dxa"/>
          </w:tcPr>
          <w:p w:rsidR="001D6EC2" w:rsidRPr="00981687" w:rsidRDefault="001D6EC2" w:rsidP="00715042">
            <w:pPr>
              <w:tabs>
                <w:tab w:val="left" w:pos="600"/>
              </w:tabs>
              <w:jc w:val="both"/>
            </w:pPr>
            <w:r w:rsidRPr="00981687">
              <w:rPr>
                <w:sz w:val="22"/>
                <w:szCs w:val="22"/>
              </w:rPr>
              <w:t xml:space="preserve">CMOS VLSI Design: A Circuits and Systems Perspective, Neil H.E. </w:t>
            </w:r>
            <w:proofErr w:type="spellStart"/>
            <w:r w:rsidRPr="00981687">
              <w:rPr>
                <w:sz w:val="22"/>
                <w:szCs w:val="22"/>
              </w:rPr>
              <w:t>Weste</w:t>
            </w:r>
            <w:proofErr w:type="spellEnd"/>
            <w:r w:rsidRPr="00981687">
              <w:rPr>
                <w:sz w:val="22"/>
                <w:szCs w:val="22"/>
              </w:rPr>
              <w:t xml:space="preserve">, David Harris, and </w:t>
            </w:r>
            <w:proofErr w:type="spellStart"/>
            <w:r w:rsidRPr="00981687">
              <w:rPr>
                <w:sz w:val="22"/>
                <w:szCs w:val="22"/>
              </w:rPr>
              <w:t>Ayan</w:t>
            </w:r>
            <w:proofErr w:type="spellEnd"/>
            <w:r w:rsidRPr="00981687">
              <w:rPr>
                <w:sz w:val="22"/>
                <w:szCs w:val="22"/>
              </w:rPr>
              <w:t xml:space="preserve"> Banerjee, 3</w:t>
            </w:r>
            <w:r w:rsidRPr="00981687">
              <w:rPr>
                <w:sz w:val="22"/>
                <w:szCs w:val="22"/>
                <w:vertAlign w:val="superscript"/>
              </w:rPr>
              <w:t xml:space="preserve">rd </w:t>
            </w:r>
            <w:r w:rsidRPr="00981687">
              <w:rPr>
                <w:sz w:val="22"/>
                <w:szCs w:val="22"/>
              </w:rPr>
              <w:t>Edition, 2006, Pearson education, ISBN: 108177585681.</w:t>
            </w:r>
          </w:p>
        </w:tc>
      </w:tr>
      <w:tr w:rsidR="001D6EC2" w:rsidRPr="00981687" w:rsidTr="00E22251">
        <w:tc>
          <w:tcPr>
            <w:tcW w:w="735" w:type="dxa"/>
            <w:vAlign w:val="center"/>
          </w:tcPr>
          <w:p w:rsidR="001D6EC2" w:rsidRPr="00981687" w:rsidRDefault="001D6EC2" w:rsidP="00715042">
            <w:pPr>
              <w:tabs>
                <w:tab w:val="left" w:pos="6955"/>
                <w:tab w:val="left" w:pos="7336"/>
              </w:tabs>
              <w:ind w:left="90"/>
              <w:jc w:val="center"/>
              <w:rPr>
                <w:b/>
              </w:rPr>
            </w:pPr>
            <w:r w:rsidRPr="00981687">
              <w:rPr>
                <w:b/>
                <w:sz w:val="22"/>
                <w:szCs w:val="22"/>
              </w:rPr>
              <w:t>3</w:t>
            </w:r>
          </w:p>
        </w:tc>
        <w:tc>
          <w:tcPr>
            <w:tcW w:w="8587" w:type="dxa"/>
          </w:tcPr>
          <w:p w:rsidR="001D6EC2" w:rsidRPr="00981687" w:rsidRDefault="001D6EC2" w:rsidP="00715042">
            <w:pPr>
              <w:tabs>
                <w:tab w:val="left" w:pos="600"/>
              </w:tabs>
              <w:jc w:val="both"/>
            </w:pPr>
            <w:r w:rsidRPr="00981687">
              <w:rPr>
                <w:sz w:val="22"/>
                <w:szCs w:val="22"/>
              </w:rPr>
              <w:t xml:space="preserve">VLSI Design: A Practical Guide for FPGA and ASIC Implementations, </w:t>
            </w:r>
            <w:proofErr w:type="spellStart"/>
            <w:r w:rsidRPr="00981687">
              <w:rPr>
                <w:sz w:val="22"/>
                <w:szCs w:val="22"/>
              </w:rPr>
              <w:t>Vikram</w:t>
            </w:r>
            <w:proofErr w:type="spellEnd"/>
            <w:r w:rsidR="001B0965">
              <w:rPr>
                <w:sz w:val="22"/>
                <w:szCs w:val="22"/>
              </w:rPr>
              <w:t xml:space="preserve"> </w:t>
            </w:r>
            <w:proofErr w:type="spellStart"/>
            <w:r w:rsidRPr="00981687">
              <w:rPr>
                <w:sz w:val="22"/>
                <w:szCs w:val="22"/>
              </w:rPr>
              <w:t>Arkalgud</w:t>
            </w:r>
            <w:proofErr w:type="spellEnd"/>
            <w:r w:rsidR="001B0965">
              <w:rPr>
                <w:sz w:val="22"/>
                <w:szCs w:val="22"/>
              </w:rPr>
              <w:t xml:space="preserve"> </w:t>
            </w:r>
            <w:proofErr w:type="spellStart"/>
            <w:r w:rsidRPr="00981687">
              <w:rPr>
                <w:sz w:val="22"/>
                <w:szCs w:val="22"/>
              </w:rPr>
              <w:t>Chandrasetty</w:t>
            </w:r>
            <w:proofErr w:type="spellEnd"/>
            <w:r w:rsidRPr="00981687">
              <w:rPr>
                <w:sz w:val="22"/>
                <w:szCs w:val="22"/>
              </w:rPr>
              <w:t>, 2011, Springer, ISBN: 978-1-4614-1119-2.</w:t>
            </w:r>
          </w:p>
        </w:tc>
      </w:tr>
    </w:tbl>
    <w:p w:rsidR="001D6EC2" w:rsidRPr="00981687" w:rsidRDefault="001D6EC2" w:rsidP="001D6EC2">
      <w:pPr>
        <w:ind w:left="-90"/>
        <w:jc w:val="both"/>
        <w:rPr>
          <w:b/>
          <w:sz w:val="22"/>
          <w:szCs w:val="22"/>
        </w:rPr>
      </w:pPr>
    </w:p>
    <w:p w:rsidR="001D6EC2" w:rsidRPr="00981687" w:rsidRDefault="001D6EC2" w:rsidP="001D6EC2">
      <w:pPr>
        <w:ind w:left="-90"/>
        <w:jc w:val="both"/>
        <w:rPr>
          <w:b/>
          <w:sz w:val="22"/>
          <w:szCs w:val="22"/>
        </w:rPr>
      </w:pPr>
      <w:r w:rsidRPr="00981687">
        <w:rPr>
          <w:b/>
          <w:sz w:val="22"/>
          <w:szCs w:val="22"/>
        </w:rPr>
        <w:t>Continuous Internal Evaluation (CIE); Theory (100 Marks)</w:t>
      </w:r>
    </w:p>
    <w:p w:rsidR="001D6EC2" w:rsidRPr="00981687" w:rsidRDefault="001D6EC2" w:rsidP="001D6EC2">
      <w:pPr>
        <w:ind w:left="-90"/>
        <w:jc w:val="both"/>
        <w:rPr>
          <w:b/>
          <w:sz w:val="22"/>
          <w:szCs w:val="22"/>
        </w:rPr>
      </w:pPr>
    </w:p>
    <w:p w:rsidR="001D6EC2" w:rsidRPr="00981687" w:rsidRDefault="001D6EC2" w:rsidP="001D6EC2">
      <w:pPr>
        <w:ind w:left="-90"/>
        <w:jc w:val="both"/>
        <w:rPr>
          <w:sz w:val="22"/>
          <w:szCs w:val="22"/>
        </w:rPr>
      </w:pPr>
      <w:r w:rsidRPr="00981687">
        <w:rPr>
          <w:b/>
          <w:sz w:val="22"/>
          <w:szCs w:val="22"/>
        </w:rPr>
        <w:t xml:space="preserve">CIE </w:t>
      </w:r>
      <w:r w:rsidRPr="00981687">
        <w:rPr>
          <w:sz w:val="22"/>
          <w:szCs w:val="22"/>
        </w:rP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p>
    <w:p w:rsidR="001D6EC2" w:rsidRPr="00981687" w:rsidRDefault="001D6EC2" w:rsidP="001D6EC2">
      <w:pPr>
        <w:ind w:left="-90"/>
        <w:jc w:val="both"/>
        <w:rPr>
          <w:sz w:val="22"/>
          <w:szCs w:val="22"/>
        </w:rPr>
      </w:pPr>
      <w:r w:rsidRPr="00981687">
        <w:rPr>
          <w:b/>
          <w:sz w:val="22"/>
          <w:szCs w:val="22"/>
        </w:rPr>
        <w:t>Total CIE is 30(Q) +50(T) +20(EL) =100 Marks.</w:t>
      </w:r>
    </w:p>
    <w:p w:rsidR="001D6EC2" w:rsidRPr="00981687" w:rsidRDefault="001D6EC2" w:rsidP="001D6EC2">
      <w:pPr>
        <w:ind w:left="-90"/>
        <w:rPr>
          <w:sz w:val="22"/>
          <w:szCs w:val="22"/>
        </w:rPr>
      </w:pPr>
    </w:p>
    <w:p w:rsidR="001D6EC2" w:rsidRPr="00981687" w:rsidRDefault="001D6EC2" w:rsidP="001D6EC2">
      <w:pPr>
        <w:ind w:left="-90"/>
        <w:jc w:val="both"/>
        <w:rPr>
          <w:b/>
          <w:sz w:val="22"/>
          <w:szCs w:val="22"/>
        </w:rPr>
      </w:pPr>
      <w:r w:rsidRPr="00981687">
        <w:rPr>
          <w:b/>
          <w:sz w:val="22"/>
          <w:szCs w:val="22"/>
        </w:rPr>
        <w:t>Semester End Evaluation (SEE); Theory (100 Marks)</w:t>
      </w:r>
    </w:p>
    <w:p w:rsidR="001D6EC2" w:rsidRPr="00981687" w:rsidRDefault="001D6EC2" w:rsidP="001D6EC2">
      <w:pPr>
        <w:ind w:left="-90"/>
        <w:jc w:val="both"/>
        <w:rPr>
          <w:b/>
          <w:sz w:val="22"/>
          <w:szCs w:val="22"/>
        </w:rPr>
      </w:pPr>
    </w:p>
    <w:p w:rsidR="001D6EC2" w:rsidRPr="00981687" w:rsidRDefault="001D6EC2" w:rsidP="001D6EC2">
      <w:pPr>
        <w:ind w:left="-90"/>
        <w:jc w:val="both"/>
        <w:rPr>
          <w:sz w:val="22"/>
          <w:szCs w:val="22"/>
        </w:rPr>
      </w:pPr>
      <w:r w:rsidRPr="00981687">
        <w:rPr>
          <w:b/>
          <w:sz w:val="22"/>
          <w:szCs w:val="22"/>
        </w:rPr>
        <w:t xml:space="preserve">SEE </w:t>
      </w:r>
      <w:r w:rsidRPr="00981687">
        <w:rPr>
          <w:sz w:val="22"/>
          <w:szCs w:val="22"/>
        </w:rPr>
        <w:t>for 100 marks is executed by means of an examination. The Question paper for the course contains two parts, Part A and Part B. Part A consists of objective type questions for 20 marks covering the complete syllabus. Part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w:t>
      </w:r>
    </w:p>
    <w:p w:rsidR="001D6EC2" w:rsidRPr="00981687" w:rsidRDefault="001D6EC2" w:rsidP="001D6EC2">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9"/>
        <w:gridCol w:w="688"/>
        <w:gridCol w:w="690"/>
        <w:gridCol w:w="690"/>
        <w:gridCol w:w="690"/>
        <w:gridCol w:w="691"/>
        <w:gridCol w:w="691"/>
        <w:gridCol w:w="691"/>
        <w:gridCol w:w="689"/>
        <w:gridCol w:w="694"/>
        <w:gridCol w:w="755"/>
        <w:gridCol w:w="755"/>
        <w:gridCol w:w="755"/>
      </w:tblGrid>
      <w:tr w:rsidR="001D6EC2" w:rsidRPr="00981687" w:rsidTr="00715042">
        <w:trPr>
          <w:trHeight w:val="240"/>
          <w:jc w:val="center"/>
        </w:trPr>
        <w:tc>
          <w:tcPr>
            <w:tcW w:w="5000" w:type="pct"/>
            <w:gridSpan w:val="13"/>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CO-PO Mapping</w:t>
            </w:r>
          </w:p>
        </w:tc>
      </w:tr>
      <w:tr w:rsidR="001D6EC2" w:rsidRPr="00981687" w:rsidTr="00715042">
        <w:trPr>
          <w:trHeight w:val="240"/>
          <w:jc w:val="center"/>
        </w:trPr>
        <w:tc>
          <w:tcPr>
            <w:tcW w:w="494" w:type="pct"/>
          </w:tcPr>
          <w:p w:rsidR="001D6EC2" w:rsidRPr="00981687" w:rsidRDefault="001D6EC2" w:rsidP="00715042">
            <w:pPr>
              <w:pStyle w:val="Normal1"/>
              <w:pBdr>
                <w:top w:val="nil"/>
                <w:left w:val="nil"/>
                <w:bottom w:val="nil"/>
                <w:right w:val="nil"/>
                <w:between w:val="nil"/>
              </w:pBdr>
              <w:ind w:left="-90" w:right="-143"/>
              <w:jc w:val="center"/>
              <w:rPr>
                <w:rFonts w:ascii="Times New Roman" w:hAnsi="Times New Roman" w:cs="Times New Roman"/>
                <w:b/>
                <w:color w:val="000000"/>
              </w:rPr>
            </w:pPr>
            <w:r w:rsidRPr="00981687">
              <w:rPr>
                <w:rFonts w:ascii="Times New Roman" w:hAnsi="Times New Roman" w:cs="Times New Roman"/>
                <w:b/>
                <w:color w:val="000000"/>
              </w:rPr>
              <w:t>CO/PO</w:t>
            </w:r>
          </w:p>
        </w:tc>
        <w:tc>
          <w:tcPr>
            <w:tcW w:w="366"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PO1</w:t>
            </w:r>
          </w:p>
        </w:tc>
        <w:tc>
          <w:tcPr>
            <w:tcW w:w="367" w:type="pct"/>
          </w:tcPr>
          <w:p w:rsidR="001D6EC2" w:rsidRPr="00981687" w:rsidRDefault="001D6EC2" w:rsidP="00715042">
            <w:pPr>
              <w:pStyle w:val="Normal1"/>
              <w:pBdr>
                <w:top w:val="nil"/>
                <w:left w:val="nil"/>
                <w:bottom w:val="nil"/>
                <w:right w:val="nil"/>
                <w:between w:val="nil"/>
              </w:pBdr>
              <w:ind w:left="108" w:hanging="107"/>
              <w:jc w:val="center"/>
              <w:rPr>
                <w:rFonts w:ascii="Times New Roman" w:hAnsi="Times New Roman" w:cs="Times New Roman"/>
                <w:b/>
                <w:color w:val="000000"/>
              </w:rPr>
            </w:pPr>
            <w:r w:rsidRPr="00981687">
              <w:rPr>
                <w:rFonts w:ascii="Times New Roman" w:hAnsi="Times New Roman" w:cs="Times New Roman"/>
                <w:b/>
                <w:color w:val="000000"/>
              </w:rPr>
              <w:t>PO2</w:t>
            </w:r>
          </w:p>
        </w:tc>
        <w:tc>
          <w:tcPr>
            <w:tcW w:w="367"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PO3</w:t>
            </w:r>
          </w:p>
        </w:tc>
        <w:tc>
          <w:tcPr>
            <w:tcW w:w="367"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PO4</w:t>
            </w:r>
          </w:p>
        </w:tc>
        <w:tc>
          <w:tcPr>
            <w:tcW w:w="367"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PO5</w:t>
            </w:r>
          </w:p>
        </w:tc>
        <w:tc>
          <w:tcPr>
            <w:tcW w:w="367"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PO6</w:t>
            </w:r>
          </w:p>
        </w:tc>
        <w:tc>
          <w:tcPr>
            <w:tcW w:w="367"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PO7</w:t>
            </w:r>
          </w:p>
        </w:tc>
        <w:tc>
          <w:tcPr>
            <w:tcW w:w="366"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PO8</w:t>
            </w:r>
          </w:p>
        </w:tc>
        <w:tc>
          <w:tcPr>
            <w:tcW w:w="369"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PO9</w:t>
            </w:r>
          </w:p>
        </w:tc>
        <w:tc>
          <w:tcPr>
            <w:tcW w:w="401"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PO10</w:t>
            </w:r>
          </w:p>
        </w:tc>
        <w:tc>
          <w:tcPr>
            <w:tcW w:w="401"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PO11</w:t>
            </w:r>
          </w:p>
        </w:tc>
        <w:tc>
          <w:tcPr>
            <w:tcW w:w="401" w:type="pct"/>
          </w:tcPr>
          <w:p w:rsidR="001D6EC2" w:rsidRPr="00981687" w:rsidRDefault="001D6EC2" w:rsidP="00715042">
            <w:pPr>
              <w:pStyle w:val="Normal1"/>
              <w:pBdr>
                <w:top w:val="nil"/>
                <w:left w:val="nil"/>
                <w:bottom w:val="nil"/>
                <w:right w:val="nil"/>
                <w:between w:val="nil"/>
              </w:pBdr>
              <w:jc w:val="center"/>
              <w:rPr>
                <w:rFonts w:ascii="Times New Roman" w:hAnsi="Times New Roman" w:cs="Times New Roman"/>
                <w:b/>
                <w:color w:val="000000"/>
              </w:rPr>
            </w:pPr>
            <w:r w:rsidRPr="00981687">
              <w:rPr>
                <w:rFonts w:ascii="Times New Roman" w:hAnsi="Times New Roman" w:cs="Times New Roman"/>
                <w:b/>
                <w:color w:val="000000"/>
              </w:rPr>
              <w:t>PO12</w:t>
            </w:r>
          </w:p>
        </w:tc>
      </w:tr>
      <w:tr w:rsidR="001D6EC2" w:rsidRPr="00981687" w:rsidTr="00715042">
        <w:trPr>
          <w:trHeight w:val="280"/>
          <w:jc w:val="center"/>
        </w:trPr>
        <w:tc>
          <w:tcPr>
            <w:tcW w:w="494" w:type="pct"/>
          </w:tcPr>
          <w:p w:rsidR="001D6EC2" w:rsidRPr="00981687" w:rsidRDefault="001D6EC2" w:rsidP="00715042">
            <w:pPr>
              <w:pStyle w:val="Normal1"/>
              <w:pBdr>
                <w:top w:val="nil"/>
                <w:left w:val="nil"/>
                <w:bottom w:val="nil"/>
                <w:right w:val="nil"/>
                <w:between w:val="nil"/>
              </w:pBdr>
              <w:ind w:left="107" w:hanging="107"/>
              <w:jc w:val="center"/>
              <w:rPr>
                <w:rFonts w:ascii="Times New Roman" w:hAnsi="Times New Roman" w:cs="Times New Roman"/>
                <w:b/>
                <w:color w:val="000000"/>
              </w:rPr>
            </w:pPr>
            <w:r w:rsidRPr="00981687">
              <w:rPr>
                <w:rFonts w:ascii="Times New Roman" w:hAnsi="Times New Roman" w:cs="Times New Roman"/>
                <w:b/>
                <w:color w:val="000000"/>
              </w:rPr>
              <w:t>CO1</w:t>
            </w:r>
          </w:p>
        </w:tc>
        <w:tc>
          <w:tcPr>
            <w:tcW w:w="366" w:type="pct"/>
            <w:vAlign w:val="bottom"/>
          </w:tcPr>
          <w:p w:rsidR="001D6EC2" w:rsidRPr="00981687" w:rsidRDefault="001D6EC2" w:rsidP="00715042">
            <w:pPr>
              <w:jc w:val="center"/>
            </w:pPr>
            <w:r w:rsidRPr="00981687">
              <w:rPr>
                <w:sz w:val="22"/>
                <w:szCs w:val="22"/>
              </w:rPr>
              <w:t>2</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w:t>
            </w:r>
          </w:p>
        </w:tc>
        <w:tc>
          <w:tcPr>
            <w:tcW w:w="367" w:type="pct"/>
            <w:vAlign w:val="bottom"/>
          </w:tcPr>
          <w:p w:rsidR="001D6EC2" w:rsidRPr="00981687" w:rsidRDefault="001D6EC2" w:rsidP="00715042">
            <w:pPr>
              <w:jc w:val="center"/>
            </w:pPr>
            <w:r w:rsidRPr="00981687">
              <w:rPr>
                <w:sz w:val="22"/>
                <w:szCs w:val="22"/>
              </w:rPr>
              <w:t>2</w:t>
            </w:r>
          </w:p>
        </w:tc>
        <w:tc>
          <w:tcPr>
            <w:tcW w:w="367" w:type="pct"/>
            <w:vAlign w:val="bottom"/>
          </w:tcPr>
          <w:p w:rsidR="001D6EC2" w:rsidRPr="00981687" w:rsidRDefault="001D6EC2" w:rsidP="00715042">
            <w:pPr>
              <w:jc w:val="center"/>
            </w:pPr>
            <w:r w:rsidRPr="00981687">
              <w:rPr>
                <w:sz w:val="22"/>
                <w:szCs w:val="22"/>
              </w:rPr>
              <w:t>---</w:t>
            </w:r>
          </w:p>
        </w:tc>
        <w:tc>
          <w:tcPr>
            <w:tcW w:w="367" w:type="pct"/>
            <w:vAlign w:val="bottom"/>
          </w:tcPr>
          <w:p w:rsidR="001D6EC2" w:rsidRPr="00981687" w:rsidRDefault="001D6EC2" w:rsidP="00715042">
            <w:pPr>
              <w:jc w:val="center"/>
            </w:pPr>
            <w:r w:rsidRPr="00981687">
              <w:rPr>
                <w:sz w:val="22"/>
                <w:szCs w:val="22"/>
              </w:rPr>
              <w:t>---</w:t>
            </w:r>
          </w:p>
        </w:tc>
        <w:tc>
          <w:tcPr>
            <w:tcW w:w="366" w:type="pct"/>
            <w:vAlign w:val="bottom"/>
          </w:tcPr>
          <w:p w:rsidR="001D6EC2" w:rsidRPr="00981687" w:rsidRDefault="001D6EC2" w:rsidP="00715042">
            <w:pPr>
              <w:jc w:val="center"/>
            </w:pPr>
            <w:r w:rsidRPr="00981687">
              <w:rPr>
                <w:sz w:val="22"/>
                <w:szCs w:val="22"/>
              </w:rPr>
              <w:t>---</w:t>
            </w:r>
          </w:p>
        </w:tc>
        <w:tc>
          <w:tcPr>
            <w:tcW w:w="369"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1</w:t>
            </w:r>
          </w:p>
        </w:tc>
      </w:tr>
      <w:tr w:rsidR="001D6EC2" w:rsidRPr="00981687" w:rsidTr="00715042">
        <w:trPr>
          <w:trHeight w:val="280"/>
          <w:jc w:val="center"/>
        </w:trPr>
        <w:tc>
          <w:tcPr>
            <w:tcW w:w="494" w:type="pct"/>
          </w:tcPr>
          <w:p w:rsidR="001D6EC2" w:rsidRPr="00981687" w:rsidRDefault="001D6EC2" w:rsidP="00715042">
            <w:pPr>
              <w:pStyle w:val="Normal1"/>
              <w:pBdr>
                <w:top w:val="nil"/>
                <w:left w:val="nil"/>
                <w:bottom w:val="nil"/>
                <w:right w:val="nil"/>
                <w:between w:val="nil"/>
              </w:pBdr>
              <w:ind w:left="107" w:hanging="107"/>
              <w:jc w:val="center"/>
              <w:rPr>
                <w:rFonts w:ascii="Times New Roman" w:hAnsi="Times New Roman" w:cs="Times New Roman"/>
                <w:b/>
                <w:color w:val="000000"/>
              </w:rPr>
            </w:pPr>
            <w:r w:rsidRPr="00981687">
              <w:rPr>
                <w:rFonts w:ascii="Times New Roman" w:hAnsi="Times New Roman" w:cs="Times New Roman"/>
                <w:b/>
                <w:color w:val="000000"/>
              </w:rPr>
              <w:t>CO2</w:t>
            </w:r>
          </w:p>
        </w:tc>
        <w:tc>
          <w:tcPr>
            <w:tcW w:w="366"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2</w:t>
            </w:r>
          </w:p>
        </w:tc>
        <w:tc>
          <w:tcPr>
            <w:tcW w:w="367" w:type="pct"/>
            <w:vAlign w:val="bottom"/>
          </w:tcPr>
          <w:p w:rsidR="001D6EC2" w:rsidRPr="00981687" w:rsidRDefault="001D6EC2" w:rsidP="00715042">
            <w:pPr>
              <w:jc w:val="center"/>
            </w:pPr>
            <w:r w:rsidRPr="00981687">
              <w:rPr>
                <w:sz w:val="22"/>
                <w:szCs w:val="22"/>
              </w:rPr>
              <w:t>---</w:t>
            </w:r>
          </w:p>
        </w:tc>
        <w:tc>
          <w:tcPr>
            <w:tcW w:w="367" w:type="pct"/>
            <w:vAlign w:val="bottom"/>
          </w:tcPr>
          <w:p w:rsidR="001D6EC2" w:rsidRPr="00981687" w:rsidRDefault="001D6EC2" w:rsidP="00715042">
            <w:pPr>
              <w:jc w:val="center"/>
            </w:pPr>
            <w:r w:rsidRPr="00981687">
              <w:rPr>
                <w:sz w:val="22"/>
                <w:szCs w:val="22"/>
              </w:rPr>
              <w:t>---</w:t>
            </w:r>
          </w:p>
        </w:tc>
        <w:tc>
          <w:tcPr>
            <w:tcW w:w="366" w:type="pct"/>
            <w:vAlign w:val="bottom"/>
          </w:tcPr>
          <w:p w:rsidR="001D6EC2" w:rsidRPr="00981687" w:rsidRDefault="001D6EC2" w:rsidP="00715042">
            <w:pPr>
              <w:jc w:val="center"/>
            </w:pPr>
            <w:r w:rsidRPr="00981687">
              <w:rPr>
                <w:sz w:val="22"/>
                <w:szCs w:val="22"/>
              </w:rPr>
              <w:t>---</w:t>
            </w:r>
          </w:p>
        </w:tc>
        <w:tc>
          <w:tcPr>
            <w:tcW w:w="369"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1</w:t>
            </w:r>
          </w:p>
        </w:tc>
      </w:tr>
      <w:tr w:rsidR="001D6EC2" w:rsidRPr="00981687" w:rsidTr="00715042">
        <w:trPr>
          <w:trHeight w:val="280"/>
          <w:jc w:val="center"/>
        </w:trPr>
        <w:tc>
          <w:tcPr>
            <w:tcW w:w="494" w:type="pct"/>
          </w:tcPr>
          <w:p w:rsidR="001D6EC2" w:rsidRPr="00981687" w:rsidRDefault="001D6EC2" w:rsidP="00715042">
            <w:pPr>
              <w:pStyle w:val="Normal1"/>
              <w:pBdr>
                <w:top w:val="nil"/>
                <w:left w:val="nil"/>
                <w:bottom w:val="nil"/>
                <w:right w:val="nil"/>
                <w:between w:val="nil"/>
              </w:pBdr>
              <w:ind w:left="107" w:hanging="107"/>
              <w:jc w:val="center"/>
              <w:rPr>
                <w:rFonts w:ascii="Times New Roman" w:hAnsi="Times New Roman" w:cs="Times New Roman"/>
                <w:b/>
                <w:color w:val="000000"/>
              </w:rPr>
            </w:pPr>
            <w:r w:rsidRPr="00981687">
              <w:rPr>
                <w:rFonts w:ascii="Times New Roman" w:hAnsi="Times New Roman" w:cs="Times New Roman"/>
                <w:b/>
                <w:color w:val="000000"/>
              </w:rPr>
              <w:t>CO3</w:t>
            </w:r>
          </w:p>
        </w:tc>
        <w:tc>
          <w:tcPr>
            <w:tcW w:w="366" w:type="pct"/>
            <w:vAlign w:val="bottom"/>
          </w:tcPr>
          <w:p w:rsidR="001D6EC2" w:rsidRPr="00981687" w:rsidRDefault="001D6EC2" w:rsidP="00715042">
            <w:pPr>
              <w:jc w:val="center"/>
            </w:pPr>
            <w:r w:rsidRPr="00981687">
              <w:rPr>
                <w:sz w:val="22"/>
                <w:szCs w:val="22"/>
              </w:rPr>
              <w:t>2</w:t>
            </w:r>
          </w:p>
        </w:tc>
        <w:tc>
          <w:tcPr>
            <w:tcW w:w="367" w:type="pct"/>
            <w:vAlign w:val="bottom"/>
          </w:tcPr>
          <w:p w:rsidR="001D6EC2" w:rsidRPr="00981687" w:rsidRDefault="001D6EC2" w:rsidP="00715042">
            <w:pPr>
              <w:jc w:val="center"/>
            </w:pPr>
            <w:r w:rsidRPr="00981687">
              <w:rPr>
                <w:sz w:val="22"/>
                <w:szCs w:val="22"/>
              </w:rPr>
              <w:t>2</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2</w:t>
            </w:r>
          </w:p>
        </w:tc>
        <w:tc>
          <w:tcPr>
            <w:tcW w:w="367" w:type="pct"/>
            <w:vAlign w:val="bottom"/>
          </w:tcPr>
          <w:p w:rsidR="001D6EC2" w:rsidRPr="00981687" w:rsidRDefault="001D6EC2" w:rsidP="00715042">
            <w:pPr>
              <w:jc w:val="center"/>
            </w:pPr>
            <w:r w:rsidRPr="00981687">
              <w:rPr>
                <w:sz w:val="22"/>
                <w:szCs w:val="22"/>
              </w:rPr>
              <w:t>---</w:t>
            </w:r>
          </w:p>
        </w:tc>
        <w:tc>
          <w:tcPr>
            <w:tcW w:w="367" w:type="pct"/>
            <w:vAlign w:val="bottom"/>
          </w:tcPr>
          <w:p w:rsidR="001D6EC2" w:rsidRPr="00981687" w:rsidRDefault="001D6EC2" w:rsidP="00715042">
            <w:pPr>
              <w:jc w:val="center"/>
            </w:pPr>
            <w:r w:rsidRPr="00981687">
              <w:rPr>
                <w:sz w:val="22"/>
                <w:szCs w:val="22"/>
              </w:rPr>
              <w:t>---</w:t>
            </w:r>
          </w:p>
        </w:tc>
        <w:tc>
          <w:tcPr>
            <w:tcW w:w="366" w:type="pct"/>
            <w:vAlign w:val="bottom"/>
          </w:tcPr>
          <w:p w:rsidR="001D6EC2" w:rsidRPr="00981687" w:rsidRDefault="001D6EC2" w:rsidP="00715042">
            <w:pPr>
              <w:jc w:val="center"/>
            </w:pPr>
            <w:r w:rsidRPr="00981687">
              <w:rPr>
                <w:sz w:val="22"/>
                <w:szCs w:val="22"/>
              </w:rPr>
              <w:t>---</w:t>
            </w:r>
          </w:p>
        </w:tc>
        <w:tc>
          <w:tcPr>
            <w:tcW w:w="369"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1</w:t>
            </w:r>
          </w:p>
        </w:tc>
      </w:tr>
      <w:tr w:rsidR="001D6EC2" w:rsidRPr="00981687" w:rsidTr="00715042">
        <w:trPr>
          <w:trHeight w:val="280"/>
          <w:jc w:val="center"/>
        </w:trPr>
        <w:tc>
          <w:tcPr>
            <w:tcW w:w="494" w:type="pct"/>
          </w:tcPr>
          <w:p w:rsidR="001D6EC2" w:rsidRPr="00981687" w:rsidRDefault="001D6EC2" w:rsidP="00715042">
            <w:pPr>
              <w:pStyle w:val="Normal1"/>
              <w:pBdr>
                <w:top w:val="nil"/>
                <w:left w:val="nil"/>
                <w:bottom w:val="nil"/>
                <w:right w:val="nil"/>
                <w:between w:val="nil"/>
              </w:pBdr>
              <w:ind w:left="107" w:hanging="107"/>
              <w:jc w:val="center"/>
              <w:rPr>
                <w:rFonts w:ascii="Times New Roman" w:hAnsi="Times New Roman" w:cs="Times New Roman"/>
                <w:b/>
                <w:color w:val="000000"/>
              </w:rPr>
            </w:pPr>
            <w:r w:rsidRPr="00981687">
              <w:rPr>
                <w:rFonts w:ascii="Times New Roman" w:hAnsi="Times New Roman" w:cs="Times New Roman"/>
                <w:b/>
                <w:color w:val="000000"/>
              </w:rPr>
              <w:t>CO4</w:t>
            </w:r>
          </w:p>
        </w:tc>
        <w:tc>
          <w:tcPr>
            <w:tcW w:w="366"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1</w:t>
            </w:r>
          </w:p>
        </w:tc>
        <w:tc>
          <w:tcPr>
            <w:tcW w:w="367" w:type="pct"/>
            <w:vAlign w:val="bottom"/>
          </w:tcPr>
          <w:p w:rsidR="001D6EC2" w:rsidRPr="00981687" w:rsidRDefault="001D6EC2" w:rsidP="00715042">
            <w:pPr>
              <w:jc w:val="center"/>
            </w:pPr>
            <w:r w:rsidRPr="00981687">
              <w:rPr>
                <w:sz w:val="22"/>
                <w:szCs w:val="22"/>
              </w:rPr>
              <w:t>2</w:t>
            </w:r>
          </w:p>
        </w:tc>
        <w:tc>
          <w:tcPr>
            <w:tcW w:w="367" w:type="pct"/>
            <w:vAlign w:val="bottom"/>
          </w:tcPr>
          <w:p w:rsidR="001D6EC2" w:rsidRPr="00981687" w:rsidRDefault="001D6EC2" w:rsidP="00715042">
            <w:pPr>
              <w:jc w:val="center"/>
            </w:pPr>
            <w:r w:rsidRPr="00981687">
              <w:rPr>
                <w:sz w:val="22"/>
                <w:szCs w:val="22"/>
              </w:rPr>
              <w:t>---</w:t>
            </w:r>
          </w:p>
        </w:tc>
        <w:tc>
          <w:tcPr>
            <w:tcW w:w="367" w:type="pct"/>
            <w:vAlign w:val="bottom"/>
          </w:tcPr>
          <w:p w:rsidR="001D6EC2" w:rsidRPr="00981687" w:rsidRDefault="001D6EC2" w:rsidP="00715042">
            <w:pPr>
              <w:jc w:val="center"/>
            </w:pPr>
            <w:r w:rsidRPr="00981687">
              <w:rPr>
                <w:sz w:val="22"/>
                <w:szCs w:val="22"/>
              </w:rPr>
              <w:t>---</w:t>
            </w:r>
          </w:p>
        </w:tc>
        <w:tc>
          <w:tcPr>
            <w:tcW w:w="366" w:type="pct"/>
            <w:vAlign w:val="bottom"/>
          </w:tcPr>
          <w:p w:rsidR="001D6EC2" w:rsidRPr="00981687" w:rsidRDefault="001D6EC2" w:rsidP="00715042">
            <w:pPr>
              <w:jc w:val="center"/>
            </w:pPr>
            <w:r w:rsidRPr="00981687">
              <w:rPr>
                <w:sz w:val="22"/>
                <w:szCs w:val="22"/>
              </w:rPr>
              <w:t>---</w:t>
            </w:r>
          </w:p>
        </w:tc>
        <w:tc>
          <w:tcPr>
            <w:tcW w:w="369"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w:t>
            </w:r>
          </w:p>
        </w:tc>
        <w:tc>
          <w:tcPr>
            <w:tcW w:w="401" w:type="pct"/>
            <w:vAlign w:val="bottom"/>
          </w:tcPr>
          <w:p w:rsidR="001D6EC2" w:rsidRPr="00981687" w:rsidRDefault="001D6EC2" w:rsidP="00715042">
            <w:pPr>
              <w:jc w:val="center"/>
            </w:pPr>
            <w:r w:rsidRPr="00981687">
              <w:rPr>
                <w:sz w:val="22"/>
                <w:szCs w:val="22"/>
              </w:rPr>
              <w:t>1</w:t>
            </w:r>
          </w:p>
        </w:tc>
      </w:tr>
    </w:tbl>
    <w:p w:rsidR="001D6EC2" w:rsidRPr="00981687" w:rsidRDefault="001D6EC2" w:rsidP="001D6EC2">
      <w:pPr>
        <w:tabs>
          <w:tab w:val="left" w:pos="6955"/>
          <w:tab w:val="left" w:pos="7336"/>
        </w:tabs>
        <w:jc w:val="both"/>
        <w:rPr>
          <w:b/>
          <w:sz w:val="22"/>
          <w:szCs w:val="22"/>
        </w:rPr>
      </w:pPr>
    </w:p>
    <w:p w:rsidR="001D6EC2" w:rsidRPr="00981687" w:rsidRDefault="001D6EC2" w:rsidP="001D6EC2">
      <w:pPr>
        <w:tabs>
          <w:tab w:val="left" w:pos="6955"/>
          <w:tab w:val="left" w:pos="7336"/>
        </w:tabs>
        <w:jc w:val="both"/>
        <w:rPr>
          <w:b/>
          <w:sz w:val="22"/>
          <w:szCs w:val="22"/>
        </w:rPr>
      </w:pPr>
      <w:r w:rsidRPr="00981687">
        <w:rPr>
          <w:b/>
          <w:sz w:val="22"/>
          <w:szCs w:val="22"/>
        </w:rPr>
        <w:t>High-3: Medium-2: Low-1</w:t>
      </w:r>
    </w:p>
    <w:p w:rsidR="001D6EC2" w:rsidRPr="00981687" w:rsidRDefault="001D6EC2" w:rsidP="001D6EC2">
      <w:pPr>
        <w:tabs>
          <w:tab w:val="left" w:pos="6955"/>
          <w:tab w:val="left" w:pos="7336"/>
        </w:tabs>
        <w:jc w:val="both"/>
        <w:rPr>
          <w:b/>
          <w:sz w:val="22"/>
          <w:szCs w:val="22"/>
        </w:rPr>
      </w:pPr>
    </w:p>
    <w:p w:rsidR="001D6EC2" w:rsidRPr="00981687" w:rsidRDefault="001D6EC2" w:rsidP="001D6EC2">
      <w:pPr>
        <w:tabs>
          <w:tab w:val="left" w:pos="6955"/>
          <w:tab w:val="left" w:pos="7336"/>
        </w:tabs>
        <w:jc w:val="both"/>
        <w:rPr>
          <w:b/>
          <w:sz w:val="22"/>
          <w:szCs w:val="22"/>
        </w:rPr>
      </w:pPr>
    </w:p>
    <w:p w:rsidR="001D6EC2" w:rsidRPr="00981687" w:rsidRDefault="001D6EC2" w:rsidP="001D6EC2">
      <w:pPr>
        <w:tabs>
          <w:tab w:val="left" w:pos="6955"/>
          <w:tab w:val="left" w:pos="7336"/>
        </w:tabs>
        <w:jc w:val="both"/>
        <w:rPr>
          <w:sz w:val="22"/>
          <w:szCs w:val="22"/>
        </w:rPr>
      </w:pPr>
    </w:p>
    <w:p w:rsidR="000E40FB" w:rsidRPr="00981687" w:rsidRDefault="000E40FB">
      <w:pPr>
        <w:spacing w:after="200" w:line="276" w:lineRule="auto"/>
        <w:rPr>
          <w:b/>
          <w:sz w:val="22"/>
          <w:szCs w:val="22"/>
        </w:rPr>
      </w:pPr>
    </w:p>
    <w:p w:rsidR="00174E45" w:rsidRPr="00981687" w:rsidRDefault="00174E45" w:rsidP="00174E45">
      <w:pPr>
        <w:tabs>
          <w:tab w:val="left" w:pos="6955"/>
          <w:tab w:val="left" w:pos="7336"/>
        </w:tabs>
        <w:jc w:val="both"/>
        <w:rPr>
          <w:sz w:val="22"/>
          <w:szCs w:val="22"/>
        </w:rPr>
      </w:pPr>
    </w:p>
    <w:p w:rsidR="00174E45" w:rsidRPr="00981687" w:rsidRDefault="00174E45">
      <w:pPr>
        <w:spacing w:after="200" w:line="276" w:lineRule="auto"/>
        <w:rPr>
          <w:sz w:val="22"/>
          <w:szCs w:val="22"/>
        </w:rPr>
      </w:pPr>
    </w:p>
    <w:p w:rsidR="00F229F1" w:rsidRPr="00981687" w:rsidRDefault="00F229F1" w:rsidP="00970585">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193"/>
        <w:gridCol w:w="290"/>
        <w:gridCol w:w="1278"/>
        <w:gridCol w:w="2096"/>
        <w:gridCol w:w="2160"/>
        <w:gridCol w:w="290"/>
        <w:gridCol w:w="1543"/>
      </w:tblGrid>
      <w:tr w:rsidR="00464B32" w:rsidRPr="00981687" w:rsidTr="00464B32">
        <w:tc>
          <w:tcPr>
            <w:tcW w:w="5000" w:type="pct"/>
            <w:gridSpan w:val="8"/>
          </w:tcPr>
          <w:p w:rsidR="00464B32" w:rsidRPr="00981687" w:rsidRDefault="00BF2EF1" w:rsidP="00464B32">
            <w:pPr>
              <w:tabs>
                <w:tab w:val="left" w:pos="6955"/>
                <w:tab w:val="left" w:pos="7336"/>
              </w:tabs>
              <w:contextualSpacing/>
              <w:jc w:val="center"/>
              <w:rPr>
                <w:b/>
              </w:rPr>
            </w:pPr>
            <w:r w:rsidRPr="00981687">
              <w:rPr>
                <w:sz w:val="22"/>
                <w:szCs w:val="22"/>
              </w:rPr>
              <w:lastRenderedPageBreak/>
              <w:br w:type="page"/>
            </w:r>
            <w:r w:rsidR="00464B32" w:rsidRPr="00981687">
              <w:rPr>
                <w:b/>
                <w:bCs/>
                <w:sz w:val="22"/>
                <w:szCs w:val="22"/>
              </w:rPr>
              <w:br w:type="page"/>
            </w:r>
            <w:r w:rsidR="00464B32" w:rsidRPr="00981687">
              <w:rPr>
                <w:b/>
                <w:bCs/>
                <w:sz w:val="22"/>
                <w:szCs w:val="22"/>
              </w:rPr>
              <w:br w:type="page"/>
            </w:r>
            <w:r w:rsidR="00464B32" w:rsidRPr="00981687">
              <w:rPr>
                <w:b/>
                <w:bCs/>
                <w:sz w:val="22"/>
                <w:szCs w:val="22"/>
              </w:rPr>
              <w:br w:type="page"/>
            </w:r>
            <w:r w:rsidR="00464B32" w:rsidRPr="00981687">
              <w:rPr>
                <w:b/>
                <w:sz w:val="22"/>
                <w:szCs w:val="22"/>
              </w:rPr>
              <w:t>Semester: VI</w:t>
            </w:r>
          </w:p>
        </w:tc>
      </w:tr>
      <w:tr w:rsidR="00464B32" w:rsidRPr="00981687" w:rsidTr="00464B32">
        <w:trPr>
          <w:trHeight w:hRule="exact" w:val="820"/>
        </w:trPr>
        <w:tc>
          <w:tcPr>
            <w:tcW w:w="5000" w:type="pct"/>
            <w:gridSpan w:val="8"/>
          </w:tcPr>
          <w:p w:rsidR="00464B32" w:rsidRPr="00981687" w:rsidRDefault="00464B32" w:rsidP="00464B32">
            <w:pPr>
              <w:tabs>
                <w:tab w:val="left" w:pos="6955"/>
                <w:tab w:val="left" w:pos="7336"/>
              </w:tabs>
              <w:jc w:val="center"/>
              <w:rPr>
                <w:b/>
                <w:bCs/>
              </w:rPr>
            </w:pPr>
            <w:r w:rsidRPr="00981687">
              <w:rPr>
                <w:b/>
                <w:bCs/>
                <w:sz w:val="22"/>
                <w:szCs w:val="22"/>
              </w:rPr>
              <w:t>MIMO SYSTEMS</w:t>
            </w:r>
          </w:p>
          <w:p w:rsidR="00D11416" w:rsidRPr="00981687" w:rsidRDefault="00D11416" w:rsidP="00D11416">
            <w:pPr>
              <w:tabs>
                <w:tab w:val="left" w:pos="6955"/>
                <w:tab w:val="left" w:pos="7336"/>
              </w:tabs>
              <w:jc w:val="center"/>
              <w:rPr>
                <w:b/>
              </w:rPr>
            </w:pPr>
            <w:r w:rsidRPr="00981687">
              <w:rPr>
                <w:b/>
                <w:sz w:val="22"/>
                <w:szCs w:val="22"/>
              </w:rPr>
              <w:t>(GROUP F: PROFESSIONAL ELECTIVE)</w:t>
            </w:r>
          </w:p>
          <w:p w:rsidR="00464B32" w:rsidRPr="00981687" w:rsidRDefault="00464B32" w:rsidP="00D11416">
            <w:pPr>
              <w:tabs>
                <w:tab w:val="left" w:pos="6955"/>
                <w:tab w:val="left" w:pos="7336"/>
              </w:tabs>
              <w:jc w:val="center"/>
              <w:rPr>
                <w:b/>
                <w:bCs/>
              </w:rPr>
            </w:pPr>
            <w:r w:rsidRPr="00981687">
              <w:rPr>
                <w:b/>
                <w:bCs/>
                <w:sz w:val="22"/>
                <w:szCs w:val="22"/>
              </w:rPr>
              <w:t>(Theory)</w:t>
            </w:r>
          </w:p>
          <w:p w:rsidR="00464B32" w:rsidRPr="00981687" w:rsidRDefault="00464B32" w:rsidP="00464B32">
            <w:pPr>
              <w:tabs>
                <w:tab w:val="left" w:pos="6955"/>
                <w:tab w:val="left" w:pos="7336"/>
              </w:tabs>
              <w:contextualSpacing/>
              <w:jc w:val="center"/>
              <w:rPr>
                <w:b/>
                <w:bCs/>
              </w:rPr>
            </w:pPr>
          </w:p>
        </w:tc>
      </w:tr>
      <w:tr w:rsidR="00464B32" w:rsidRPr="00981687" w:rsidTr="00464B32">
        <w:tc>
          <w:tcPr>
            <w:tcW w:w="931" w:type="pct"/>
            <w:gridSpan w:val="2"/>
            <w:tcBorders>
              <w:right w:val="single" w:sz="4" w:space="0" w:color="auto"/>
            </w:tcBorders>
          </w:tcPr>
          <w:p w:rsidR="00464B32" w:rsidRPr="00981687" w:rsidRDefault="00464B32" w:rsidP="00464B32">
            <w:pPr>
              <w:tabs>
                <w:tab w:val="left" w:pos="6955"/>
                <w:tab w:val="left" w:pos="7336"/>
              </w:tabs>
              <w:contextualSpacing/>
              <w:rPr>
                <w:b/>
              </w:rPr>
            </w:pPr>
            <w:r w:rsidRPr="00981687">
              <w:rPr>
                <w:b/>
                <w:sz w:val="22"/>
                <w:szCs w:val="22"/>
              </w:rPr>
              <w:t xml:space="preserve">Course Code </w:t>
            </w:r>
          </w:p>
        </w:tc>
        <w:tc>
          <w:tcPr>
            <w:tcW w:w="154" w:type="pct"/>
            <w:tcBorders>
              <w:left w:val="single" w:sz="4" w:space="0" w:color="auto"/>
              <w:right w:val="single" w:sz="4" w:space="0" w:color="auto"/>
            </w:tcBorders>
          </w:tcPr>
          <w:p w:rsidR="00464B32" w:rsidRPr="00981687" w:rsidRDefault="00464B32" w:rsidP="00464B32">
            <w:pPr>
              <w:tabs>
                <w:tab w:val="left" w:pos="6955"/>
                <w:tab w:val="left" w:pos="7336"/>
              </w:tabs>
              <w:contextualSpacing/>
              <w:rPr>
                <w:b/>
              </w:rPr>
            </w:pPr>
            <w:r w:rsidRPr="00981687">
              <w:rPr>
                <w:b/>
                <w:sz w:val="22"/>
                <w:szCs w:val="22"/>
              </w:rPr>
              <w:t>:</w:t>
            </w:r>
          </w:p>
        </w:tc>
        <w:tc>
          <w:tcPr>
            <w:tcW w:w="679" w:type="pct"/>
            <w:tcBorders>
              <w:left w:val="single" w:sz="4" w:space="0" w:color="auto"/>
            </w:tcBorders>
          </w:tcPr>
          <w:p w:rsidR="00464B32" w:rsidRPr="00981687" w:rsidRDefault="00C028E3" w:rsidP="00464B32">
            <w:pPr>
              <w:tabs>
                <w:tab w:val="left" w:pos="6955"/>
                <w:tab w:val="left" w:pos="7336"/>
              </w:tabs>
              <w:contextualSpacing/>
              <w:jc w:val="both"/>
              <w:rPr>
                <w:b/>
              </w:rPr>
            </w:pPr>
            <w:r w:rsidRPr="00981687">
              <w:rPr>
                <w:b/>
                <w:sz w:val="22"/>
                <w:szCs w:val="22"/>
              </w:rPr>
              <w:t>18TE7F2</w:t>
            </w:r>
          </w:p>
        </w:tc>
        <w:tc>
          <w:tcPr>
            <w:tcW w:w="1114" w:type="pct"/>
          </w:tcPr>
          <w:p w:rsidR="00464B32" w:rsidRPr="00981687" w:rsidRDefault="00464B32" w:rsidP="00464B32">
            <w:pPr>
              <w:tabs>
                <w:tab w:val="left" w:pos="6955"/>
                <w:tab w:val="left" w:pos="7336"/>
              </w:tabs>
              <w:contextualSpacing/>
              <w:jc w:val="both"/>
              <w:rPr>
                <w:b/>
              </w:rPr>
            </w:pPr>
          </w:p>
        </w:tc>
        <w:tc>
          <w:tcPr>
            <w:tcW w:w="1148" w:type="pct"/>
            <w:tcBorders>
              <w:right w:val="single" w:sz="4" w:space="0" w:color="auto"/>
            </w:tcBorders>
          </w:tcPr>
          <w:p w:rsidR="00464B32" w:rsidRPr="00981687" w:rsidRDefault="00464B32" w:rsidP="00464B32">
            <w:pPr>
              <w:tabs>
                <w:tab w:val="left" w:pos="6955"/>
                <w:tab w:val="left" w:pos="7336"/>
              </w:tabs>
              <w:contextualSpacing/>
              <w:jc w:val="both"/>
              <w:rPr>
                <w:b/>
              </w:rPr>
            </w:pPr>
            <w:r w:rsidRPr="00981687">
              <w:rPr>
                <w:b/>
                <w:sz w:val="22"/>
                <w:szCs w:val="22"/>
              </w:rPr>
              <w:t xml:space="preserve">CIE </w:t>
            </w:r>
          </w:p>
        </w:tc>
        <w:tc>
          <w:tcPr>
            <w:tcW w:w="154" w:type="pct"/>
            <w:tcBorders>
              <w:left w:val="single" w:sz="4" w:space="0" w:color="auto"/>
              <w:right w:val="single" w:sz="4" w:space="0" w:color="auto"/>
            </w:tcBorders>
          </w:tcPr>
          <w:p w:rsidR="00464B32" w:rsidRPr="00981687" w:rsidRDefault="00464B32" w:rsidP="00464B32">
            <w:pPr>
              <w:tabs>
                <w:tab w:val="left" w:pos="6955"/>
                <w:tab w:val="left" w:pos="7336"/>
              </w:tabs>
              <w:contextualSpacing/>
              <w:jc w:val="both"/>
              <w:rPr>
                <w:b/>
              </w:rPr>
            </w:pPr>
            <w:r w:rsidRPr="00981687">
              <w:rPr>
                <w:b/>
                <w:sz w:val="22"/>
                <w:szCs w:val="22"/>
              </w:rPr>
              <w:t>:</w:t>
            </w:r>
          </w:p>
        </w:tc>
        <w:tc>
          <w:tcPr>
            <w:tcW w:w="820" w:type="pct"/>
            <w:tcBorders>
              <w:left w:val="single" w:sz="4" w:space="0" w:color="auto"/>
            </w:tcBorders>
          </w:tcPr>
          <w:p w:rsidR="00464B32" w:rsidRPr="00981687" w:rsidRDefault="00464B32" w:rsidP="00464B32">
            <w:pPr>
              <w:tabs>
                <w:tab w:val="left" w:pos="6955"/>
                <w:tab w:val="left" w:pos="7336"/>
              </w:tabs>
              <w:contextualSpacing/>
              <w:rPr>
                <w:b/>
              </w:rPr>
            </w:pPr>
            <w:r w:rsidRPr="00981687">
              <w:rPr>
                <w:b/>
                <w:sz w:val="22"/>
                <w:szCs w:val="22"/>
              </w:rPr>
              <w:t>100 Marks</w:t>
            </w:r>
          </w:p>
        </w:tc>
      </w:tr>
      <w:tr w:rsidR="00464B32" w:rsidRPr="00981687" w:rsidTr="00464B32">
        <w:tc>
          <w:tcPr>
            <w:tcW w:w="931" w:type="pct"/>
            <w:gridSpan w:val="2"/>
            <w:tcBorders>
              <w:right w:val="single" w:sz="4" w:space="0" w:color="auto"/>
            </w:tcBorders>
          </w:tcPr>
          <w:p w:rsidR="00464B32" w:rsidRPr="00981687" w:rsidRDefault="00464B32" w:rsidP="00464B32">
            <w:pPr>
              <w:tabs>
                <w:tab w:val="left" w:pos="6955"/>
                <w:tab w:val="left" w:pos="7336"/>
              </w:tabs>
              <w:contextualSpacing/>
              <w:rPr>
                <w:b/>
              </w:rPr>
            </w:pPr>
            <w:r w:rsidRPr="00981687">
              <w:rPr>
                <w:b/>
                <w:sz w:val="22"/>
                <w:szCs w:val="22"/>
              </w:rPr>
              <w:t>Credits: L:T:P</w:t>
            </w:r>
          </w:p>
        </w:tc>
        <w:tc>
          <w:tcPr>
            <w:tcW w:w="154" w:type="pct"/>
            <w:tcBorders>
              <w:left w:val="single" w:sz="4" w:space="0" w:color="auto"/>
              <w:right w:val="single" w:sz="4" w:space="0" w:color="auto"/>
            </w:tcBorders>
          </w:tcPr>
          <w:p w:rsidR="00464B32" w:rsidRPr="00981687" w:rsidRDefault="00464B32" w:rsidP="00464B32">
            <w:pPr>
              <w:tabs>
                <w:tab w:val="left" w:pos="6955"/>
                <w:tab w:val="left" w:pos="7336"/>
              </w:tabs>
              <w:contextualSpacing/>
              <w:rPr>
                <w:b/>
              </w:rPr>
            </w:pPr>
            <w:r w:rsidRPr="00981687">
              <w:rPr>
                <w:b/>
                <w:sz w:val="22"/>
                <w:szCs w:val="22"/>
              </w:rPr>
              <w:t>:</w:t>
            </w:r>
          </w:p>
        </w:tc>
        <w:tc>
          <w:tcPr>
            <w:tcW w:w="679" w:type="pct"/>
            <w:tcBorders>
              <w:left w:val="single" w:sz="4" w:space="0" w:color="auto"/>
            </w:tcBorders>
          </w:tcPr>
          <w:p w:rsidR="00464B32" w:rsidRPr="00981687" w:rsidRDefault="00464B32" w:rsidP="00464B32">
            <w:pPr>
              <w:tabs>
                <w:tab w:val="left" w:pos="6955"/>
                <w:tab w:val="left" w:pos="7336"/>
              </w:tabs>
              <w:contextualSpacing/>
              <w:jc w:val="both"/>
              <w:rPr>
                <w:b/>
              </w:rPr>
            </w:pPr>
            <w:r w:rsidRPr="00981687">
              <w:rPr>
                <w:b/>
                <w:sz w:val="22"/>
                <w:szCs w:val="22"/>
              </w:rPr>
              <w:t xml:space="preserve">3:0:0                        </w:t>
            </w:r>
          </w:p>
        </w:tc>
        <w:tc>
          <w:tcPr>
            <w:tcW w:w="1114" w:type="pct"/>
          </w:tcPr>
          <w:p w:rsidR="00464B32" w:rsidRPr="00981687" w:rsidRDefault="00464B32" w:rsidP="00464B32">
            <w:pPr>
              <w:tabs>
                <w:tab w:val="left" w:pos="6955"/>
                <w:tab w:val="left" w:pos="7336"/>
              </w:tabs>
              <w:contextualSpacing/>
              <w:jc w:val="both"/>
              <w:rPr>
                <w:b/>
              </w:rPr>
            </w:pPr>
          </w:p>
        </w:tc>
        <w:tc>
          <w:tcPr>
            <w:tcW w:w="1148" w:type="pct"/>
            <w:tcBorders>
              <w:right w:val="single" w:sz="4" w:space="0" w:color="auto"/>
            </w:tcBorders>
          </w:tcPr>
          <w:p w:rsidR="00464B32" w:rsidRPr="00981687" w:rsidRDefault="00464B32" w:rsidP="00464B32">
            <w:pPr>
              <w:tabs>
                <w:tab w:val="left" w:pos="6955"/>
                <w:tab w:val="left" w:pos="7336"/>
              </w:tabs>
              <w:contextualSpacing/>
              <w:jc w:val="both"/>
              <w:rPr>
                <w:b/>
              </w:rPr>
            </w:pPr>
            <w:r w:rsidRPr="00981687">
              <w:rPr>
                <w:b/>
                <w:sz w:val="22"/>
                <w:szCs w:val="22"/>
              </w:rPr>
              <w:t xml:space="preserve">SEE </w:t>
            </w:r>
          </w:p>
        </w:tc>
        <w:tc>
          <w:tcPr>
            <w:tcW w:w="154" w:type="pct"/>
            <w:tcBorders>
              <w:left w:val="single" w:sz="4" w:space="0" w:color="auto"/>
              <w:right w:val="single" w:sz="4" w:space="0" w:color="auto"/>
            </w:tcBorders>
          </w:tcPr>
          <w:p w:rsidR="00464B32" w:rsidRPr="00981687" w:rsidRDefault="00464B32" w:rsidP="00464B32">
            <w:pPr>
              <w:tabs>
                <w:tab w:val="left" w:pos="6955"/>
                <w:tab w:val="left" w:pos="7336"/>
              </w:tabs>
              <w:contextualSpacing/>
              <w:jc w:val="both"/>
              <w:rPr>
                <w:b/>
              </w:rPr>
            </w:pPr>
            <w:r w:rsidRPr="00981687">
              <w:rPr>
                <w:b/>
                <w:sz w:val="22"/>
                <w:szCs w:val="22"/>
              </w:rPr>
              <w:t>:</w:t>
            </w:r>
          </w:p>
        </w:tc>
        <w:tc>
          <w:tcPr>
            <w:tcW w:w="820" w:type="pct"/>
            <w:tcBorders>
              <w:left w:val="single" w:sz="4" w:space="0" w:color="auto"/>
            </w:tcBorders>
          </w:tcPr>
          <w:p w:rsidR="00464B32" w:rsidRPr="00981687" w:rsidRDefault="00464B32" w:rsidP="00464B32">
            <w:pPr>
              <w:tabs>
                <w:tab w:val="left" w:pos="6955"/>
                <w:tab w:val="left" w:pos="7336"/>
              </w:tabs>
              <w:contextualSpacing/>
              <w:rPr>
                <w:b/>
              </w:rPr>
            </w:pPr>
            <w:r w:rsidRPr="00981687">
              <w:rPr>
                <w:b/>
                <w:sz w:val="22"/>
                <w:szCs w:val="22"/>
              </w:rPr>
              <w:t>100 Marks</w:t>
            </w:r>
          </w:p>
        </w:tc>
      </w:tr>
      <w:tr w:rsidR="00464B32" w:rsidRPr="00981687" w:rsidTr="00464B32">
        <w:tc>
          <w:tcPr>
            <w:tcW w:w="931" w:type="pct"/>
            <w:gridSpan w:val="2"/>
            <w:tcBorders>
              <w:right w:val="single" w:sz="4" w:space="0" w:color="auto"/>
            </w:tcBorders>
          </w:tcPr>
          <w:p w:rsidR="00464B32" w:rsidRPr="00981687" w:rsidRDefault="00464B32" w:rsidP="00464B32">
            <w:pPr>
              <w:tabs>
                <w:tab w:val="left" w:pos="6955"/>
                <w:tab w:val="left" w:pos="7336"/>
              </w:tabs>
              <w:contextualSpacing/>
              <w:rPr>
                <w:b/>
              </w:rPr>
            </w:pPr>
            <w:r w:rsidRPr="00981687">
              <w:rPr>
                <w:b/>
                <w:sz w:val="22"/>
                <w:szCs w:val="22"/>
              </w:rPr>
              <w:t>Total Hours</w:t>
            </w:r>
          </w:p>
        </w:tc>
        <w:tc>
          <w:tcPr>
            <w:tcW w:w="154" w:type="pct"/>
            <w:tcBorders>
              <w:left w:val="single" w:sz="4" w:space="0" w:color="auto"/>
              <w:right w:val="single" w:sz="4" w:space="0" w:color="auto"/>
            </w:tcBorders>
          </w:tcPr>
          <w:p w:rsidR="00464B32" w:rsidRPr="00981687" w:rsidRDefault="00464B32" w:rsidP="00464B32">
            <w:pPr>
              <w:tabs>
                <w:tab w:val="left" w:pos="6955"/>
                <w:tab w:val="left" w:pos="7336"/>
              </w:tabs>
              <w:contextualSpacing/>
              <w:rPr>
                <w:b/>
              </w:rPr>
            </w:pPr>
            <w:r w:rsidRPr="00981687">
              <w:rPr>
                <w:b/>
                <w:sz w:val="22"/>
                <w:szCs w:val="22"/>
              </w:rPr>
              <w:t>:</w:t>
            </w:r>
          </w:p>
        </w:tc>
        <w:tc>
          <w:tcPr>
            <w:tcW w:w="679" w:type="pct"/>
            <w:tcBorders>
              <w:left w:val="single" w:sz="4" w:space="0" w:color="auto"/>
            </w:tcBorders>
          </w:tcPr>
          <w:p w:rsidR="00464B32" w:rsidRPr="00981687" w:rsidRDefault="00464B32" w:rsidP="00464B32">
            <w:pPr>
              <w:tabs>
                <w:tab w:val="left" w:pos="6955"/>
                <w:tab w:val="left" w:pos="7336"/>
              </w:tabs>
              <w:contextualSpacing/>
              <w:jc w:val="both"/>
              <w:rPr>
                <w:b/>
              </w:rPr>
            </w:pPr>
            <w:r w:rsidRPr="00981687">
              <w:rPr>
                <w:b/>
                <w:sz w:val="22"/>
                <w:szCs w:val="22"/>
              </w:rPr>
              <w:t>40L</w:t>
            </w:r>
          </w:p>
        </w:tc>
        <w:tc>
          <w:tcPr>
            <w:tcW w:w="1114" w:type="pct"/>
          </w:tcPr>
          <w:p w:rsidR="00464B32" w:rsidRPr="00981687" w:rsidRDefault="00464B32" w:rsidP="00464B32">
            <w:pPr>
              <w:tabs>
                <w:tab w:val="left" w:pos="6955"/>
                <w:tab w:val="left" w:pos="7336"/>
              </w:tabs>
              <w:contextualSpacing/>
              <w:jc w:val="both"/>
              <w:rPr>
                <w:b/>
              </w:rPr>
            </w:pPr>
          </w:p>
        </w:tc>
        <w:tc>
          <w:tcPr>
            <w:tcW w:w="1148" w:type="pct"/>
            <w:tcBorders>
              <w:right w:val="single" w:sz="4" w:space="0" w:color="auto"/>
            </w:tcBorders>
          </w:tcPr>
          <w:p w:rsidR="00464B32" w:rsidRPr="00981687" w:rsidRDefault="00464B32" w:rsidP="00464B32">
            <w:pPr>
              <w:tabs>
                <w:tab w:val="left" w:pos="6955"/>
                <w:tab w:val="left" w:pos="7336"/>
              </w:tabs>
              <w:contextualSpacing/>
              <w:jc w:val="both"/>
              <w:rPr>
                <w:b/>
              </w:rPr>
            </w:pPr>
            <w:r w:rsidRPr="00981687">
              <w:rPr>
                <w:b/>
                <w:sz w:val="22"/>
                <w:szCs w:val="22"/>
              </w:rPr>
              <w:t xml:space="preserve">SEE Duration </w:t>
            </w:r>
          </w:p>
        </w:tc>
        <w:tc>
          <w:tcPr>
            <w:tcW w:w="154" w:type="pct"/>
            <w:tcBorders>
              <w:left w:val="single" w:sz="4" w:space="0" w:color="auto"/>
              <w:right w:val="single" w:sz="4" w:space="0" w:color="auto"/>
            </w:tcBorders>
          </w:tcPr>
          <w:p w:rsidR="00464B32" w:rsidRPr="00981687" w:rsidRDefault="00464B32" w:rsidP="00464B32">
            <w:pPr>
              <w:tabs>
                <w:tab w:val="left" w:pos="6955"/>
                <w:tab w:val="left" w:pos="7336"/>
              </w:tabs>
              <w:contextualSpacing/>
              <w:jc w:val="both"/>
              <w:rPr>
                <w:b/>
              </w:rPr>
            </w:pPr>
            <w:r w:rsidRPr="00981687">
              <w:rPr>
                <w:b/>
                <w:sz w:val="22"/>
                <w:szCs w:val="22"/>
              </w:rPr>
              <w:t>:</w:t>
            </w:r>
          </w:p>
        </w:tc>
        <w:tc>
          <w:tcPr>
            <w:tcW w:w="820" w:type="pct"/>
            <w:tcBorders>
              <w:left w:val="single" w:sz="4" w:space="0" w:color="auto"/>
            </w:tcBorders>
          </w:tcPr>
          <w:p w:rsidR="00464B32" w:rsidRPr="00981687" w:rsidRDefault="00464B32" w:rsidP="00464B32">
            <w:pPr>
              <w:tabs>
                <w:tab w:val="left" w:pos="6955"/>
                <w:tab w:val="left" w:pos="7336"/>
              </w:tabs>
              <w:contextualSpacing/>
              <w:rPr>
                <w:b/>
              </w:rPr>
            </w:pPr>
            <w:r w:rsidRPr="00981687">
              <w:rPr>
                <w:b/>
                <w:sz w:val="22"/>
                <w:szCs w:val="22"/>
              </w:rPr>
              <w:t>3.00 Hrs</w:t>
            </w:r>
          </w:p>
        </w:tc>
      </w:tr>
      <w:tr w:rsidR="00464B32" w:rsidRPr="00981687" w:rsidTr="00464B32">
        <w:tc>
          <w:tcPr>
            <w:tcW w:w="5000" w:type="pct"/>
            <w:gridSpan w:val="8"/>
          </w:tcPr>
          <w:p w:rsidR="00464B32" w:rsidRPr="00981687" w:rsidRDefault="00464B32" w:rsidP="00464B32">
            <w:pPr>
              <w:tabs>
                <w:tab w:val="left" w:pos="6955"/>
                <w:tab w:val="left" w:pos="7336"/>
              </w:tabs>
              <w:contextualSpacing/>
              <w:jc w:val="both"/>
              <w:rPr>
                <w:b/>
              </w:rPr>
            </w:pPr>
            <w:r w:rsidRPr="00981687">
              <w:rPr>
                <w:b/>
                <w:sz w:val="22"/>
                <w:szCs w:val="22"/>
              </w:rPr>
              <w:t xml:space="preserve">Course Learning Objectives: </w:t>
            </w:r>
            <w:r w:rsidRPr="00981687">
              <w:rPr>
                <w:b/>
                <w:color w:val="000000"/>
                <w:sz w:val="22"/>
                <w:szCs w:val="22"/>
              </w:rPr>
              <w:t>The students will be able to</w:t>
            </w:r>
          </w:p>
        </w:tc>
      </w:tr>
      <w:tr w:rsidR="00464B32" w:rsidRPr="00981687" w:rsidTr="00464B32">
        <w:trPr>
          <w:trHeight w:hRule="exact" w:val="577"/>
        </w:trPr>
        <w:tc>
          <w:tcPr>
            <w:tcW w:w="297" w:type="pct"/>
          </w:tcPr>
          <w:p w:rsidR="00464B32" w:rsidRPr="00981687" w:rsidRDefault="00464B32" w:rsidP="00464B32">
            <w:pPr>
              <w:tabs>
                <w:tab w:val="left" w:pos="6955"/>
                <w:tab w:val="left" w:pos="7336"/>
              </w:tabs>
              <w:contextualSpacing/>
              <w:jc w:val="both"/>
              <w:rPr>
                <w:b/>
              </w:rPr>
            </w:pPr>
            <w:r w:rsidRPr="00981687">
              <w:rPr>
                <w:b/>
                <w:sz w:val="22"/>
                <w:szCs w:val="22"/>
              </w:rPr>
              <w:t>1</w:t>
            </w:r>
          </w:p>
        </w:tc>
        <w:tc>
          <w:tcPr>
            <w:tcW w:w="4703" w:type="pct"/>
            <w:gridSpan w:val="7"/>
            <w:vAlign w:val="center"/>
          </w:tcPr>
          <w:p w:rsidR="00464B32" w:rsidRPr="00981687" w:rsidRDefault="00464B32" w:rsidP="00464B32">
            <w:pPr>
              <w:pStyle w:val="Default"/>
              <w:jc w:val="both"/>
              <w:rPr>
                <w:rFonts w:ascii="Times New Roman" w:hAnsi="Times New Roman"/>
                <w:color w:val="auto"/>
                <w:sz w:val="22"/>
                <w:szCs w:val="22"/>
              </w:rPr>
            </w:pPr>
            <w:r w:rsidRPr="00981687">
              <w:rPr>
                <w:rFonts w:ascii="Times New Roman" w:hAnsi="Times New Roman"/>
                <w:color w:val="auto"/>
                <w:sz w:val="22"/>
                <w:szCs w:val="22"/>
              </w:rPr>
              <w:t xml:space="preserve">To appreciate the need to learn AWGN channel behavior, signal detection, filtering and noise equalization. </w:t>
            </w:r>
          </w:p>
          <w:p w:rsidR="00464B32" w:rsidRPr="00981687" w:rsidRDefault="00464B32" w:rsidP="00464B32">
            <w:pPr>
              <w:jc w:val="both"/>
            </w:pPr>
          </w:p>
        </w:tc>
      </w:tr>
      <w:tr w:rsidR="00464B32" w:rsidRPr="00981687" w:rsidTr="00464B32">
        <w:trPr>
          <w:trHeight w:hRule="exact" w:val="532"/>
        </w:trPr>
        <w:tc>
          <w:tcPr>
            <w:tcW w:w="297" w:type="pct"/>
          </w:tcPr>
          <w:p w:rsidR="00464B32" w:rsidRPr="00981687" w:rsidRDefault="00464B32" w:rsidP="00464B32">
            <w:pPr>
              <w:tabs>
                <w:tab w:val="left" w:pos="6955"/>
                <w:tab w:val="left" w:pos="7336"/>
              </w:tabs>
              <w:contextualSpacing/>
              <w:jc w:val="both"/>
              <w:rPr>
                <w:b/>
              </w:rPr>
            </w:pPr>
            <w:r w:rsidRPr="00981687">
              <w:rPr>
                <w:b/>
                <w:sz w:val="22"/>
                <w:szCs w:val="22"/>
              </w:rPr>
              <w:t>2</w:t>
            </w:r>
          </w:p>
        </w:tc>
        <w:tc>
          <w:tcPr>
            <w:tcW w:w="4703" w:type="pct"/>
            <w:gridSpan w:val="7"/>
            <w:vAlign w:val="center"/>
          </w:tcPr>
          <w:p w:rsidR="00464B32" w:rsidRPr="00981687" w:rsidRDefault="00464B32" w:rsidP="00464B32">
            <w:pPr>
              <w:pStyle w:val="Default"/>
              <w:jc w:val="both"/>
              <w:rPr>
                <w:rFonts w:ascii="Times New Roman" w:hAnsi="Times New Roman"/>
                <w:color w:val="auto"/>
                <w:sz w:val="22"/>
                <w:szCs w:val="22"/>
              </w:rPr>
            </w:pPr>
            <w:r w:rsidRPr="00981687">
              <w:rPr>
                <w:rFonts w:ascii="Times New Roman" w:hAnsi="Times New Roman"/>
                <w:color w:val="auto"/>
                <w:sz w:val="22"/>
                <w:szCs w:val="22"/>
              </w:rPr>
              <w:t xml:space="preserve">To differentiate and compare different modulation and multiplexing techniques in Wireless communication. </w:t>
            </w:r>
          </w:p>
          <w:p w:rsidR="00464B32" w:rsidRPr="00981687" w:rsidRDefault="00464B32" w:rsidP="00464B32">
            <w:pPr>
              <w:jc w:val="both"/>
            </w:pPr>
          </w:p>
        </w:tc>
      </w:tr>
      <w:tr w:rsidR="00464B32" w:rsidRPr="00981687" w:rsidTr="00464B32">
        <w:trPr>
          <w:trHeight w:hRule="exact" w:val="280"/>
        </w:trPr>
        <w:tc>
          <w:tcPr>
            <w:tcW w:w="297" w:type="pct"/>
          </w:tcPr>
          <w:p w:rsidR="00464B32" w:rsidRPr="00981687" w:rsidRDefault="00464B32" w:rsidP="00464B32">
            <w:pPr>
              <w:tabs>
                <w:tab w:val="left" w:pos="6955"/>
                <w:tab w:val="left" w:pos="7336"/>
              </w:tabs>
              <w:contextualSpacing/>
              <w:jc w:val="both"/>
              <w:rPr>
                <w:b/>
              </w:rPr>
            </w:pPr>
            <w:r w:rsidRPr="00981687">
              <w:rPr>
                <w:b/>
                <w:sz w:val="22"/>
                <w:szCs w:val="22"/>
              </w:rPr>
              <w:t>3</w:t>
            </w:r>
          </w:p>
        </w:tc>
        <w:tc>
          <w:tcPr>
            <w:tcW w:w="4703" w:type="pct"/>
            <w:gridSpan w:val="7"/>
            <w:vAlign w:val="center"/>
          </w:tcPr>
          <w:p w:rsidR="00464B32" w:rsidRPr="00981687" w:rsidRDefault="00464B32" w:rsidP="00464B32">
            <w:pPr>
              <w:pStyle w:val="Default"/>
              <w:jc w:val="both"/>
              <w:rPr>
                <w:rFonts w:ascii="Times New Roman" w:hAnsi="Times New Roman"/>
                <w:color w:val="auto"/>
                <w:sz w:val="22"/>
                <w:szCs w:val="22"/>
              </w:rPr>
            </w:pPr>
            <w:r w:rsidRPr="00981687">
              <w:rPr>
                <w:rFonts w:ascii="Times New Roman" w:hAnsi="Times New Roman"/>
                <w:color w:val="auto"/>
                <w:sz w:val="22"/>
                <w:szCs w:val="22"/>
              </w:rPr>
              <w:t xml:space="preserve">To learn different coding techniques and design of universal coding. </w:t>
            </w:r>
          </w:p>
          <w:p w:rsidR="00464B32" w:rsidRPr="00981687" w:rsidRDefault="00464B32" w:rsidP="00464B32">
            <w:pPr>
              <w:jc w:val="both"/>
            </w:pPr>
          </w:p>
        </w:tc>
      </w:tr>
      <w:tr w:rsidR="00464B32" w:rsidRPr="00981687" w:rsidTr="00464B32">
        <w:trPr>
          <w:trHeight w:hRule="exact" w:val="262"/>
        </w:trPr>
        <w:tc>
          <w:tcPr>
            <w:tcW w:w="297" w:type="pct"/>
          </w:tcPr>
          <w:p w:rsidR="00464B32" w:rsidRPr="00981687" w:rsidRDefault="00464B32" w:rsidP="00464B32">
            <w:pPr>
              <w:tabs>
                <w:tab w:val="left" w:pos="6955"/>
                <w:tab w:val="left" w:pos="7336"/>
              </w:tabs>
              <w:contextualSpacing/>
              <w:jc w:val="both"/>
              <w:rPr>
                <w:b/>
              </w:rPr>
            </w:pPr>
            <w:r w:rsidRPr="00981687">
              <w:rPr>
                <w:b/>
                <w:sz w:val="22"/>
                <w:szCs w:val="22"/>
              </w:rPr>
              <w:t>4</w:t>
            </w:r>
          </w:p>
        </w:tc>
        <w:tc>
          <w:tcPr>
            <w:tcW w:w="4703" w:type="pct"/>
            <w:gridSpan w:val="7"/>
            <w:vAlign w:val="center"/>
          </w:tcPr>
          <w:p w:rsidR="00464B32" w:rsidRPr="00981687" w:rsidRDefault="00464B32" w:rsidP="00464B32">
            <w:pPr>
              <w:pStyle w:val="Default"/>
              <w:jc w:val="both"/>
              <w:rPr>
                <w:rFonts w:ascii="Times New Roman" w:hAnsi="Times New Roman"/>
                <w:color w:val="auto"/>
                <w:sz w:val="22"/>
                <w:szCs w:val="22"/>
              </w:rPr>
            </w:pPr>
            <w:r w:rsidRPr="00981687">
              <w:rPr>
                <w:rFonts w:ascii="Times New Roman" w:hAnsi="Times New Roman"/>
                <w:color w:val="auto"/>
                <w:sz w:val="22"/>
                <w:szCs w:val="22"/>
              </w:rPr>
              <w:t xml:space="preserve">To analyze fast, slow fading, receiver architecture and diversity techniques. </w:t>
            </w:r>
          </w:p>
          <w:p w:rsidR="00464B32" w:rsidRPr="00981687" w:rsidRDefault="00464B32" w:rsidP="00464B32">
            <w:pPr>
              <w:jc w:val="both"/>
            </w:pPr>
          </w:p>
        </w:tc>
      </w:tr>
      <w:tr w:rsidR="00464B32" w:rsidRPr="00981687" w:rsidTr="00464B32">
        <w:trPr>
          <w:trHeight w:hRule="exact" w:val="370"/>
        </w:trPr>
        <w:tc>
          <w:tcPr>
            <w:tcW w:w="297" w:type="pct"/>
          </w:tcPr>
          <w:p w:rsidR="00464B32" w:rsidRPr="00981687" w:rsidRDefault="00464B32" w:rsidP="00464B32">
            <w:pPr>
              <w:tabs>
                <w:tab w:val="left" w:pos="6955"/>
                <w:tab w:val="left" w:pos="7336"/>
              </w:tabs>
              <w:contextualSpacing/>
              <w:jc w:val="both"/>
              <w:rPr>
                <w:b/>
              </w:rPr>
            </w:pPr>
            <w:r w:rsidRPr="00981687">
              <w:rPr>
                <w:b/>
                <w:sz w:val="22"/>
                <w:szCs w:val="22"/>
              </w:rPr>
              <w:t>5</w:t>
            </w:r>
          </w:p>
        </w:tc>
        <w:tc>
          <w:tcPr>
            <w:tcW w:w="4703" w:type="pct"/>
            <w:gridSpan w:val="7"/>
            <w:vAlign w:val="center"/>
          </w:tcPr>
          <w:p w:rsidR="00464B32" w:rsidRPr="00981687" w:rsidRDefault="00464B32" w:rsidP="00464B32">
            <w:pPr>
              <w:pStyle w:val="Default"/>
              <w:jc w:val="both"/>
              <w:rPr>
                <w:rFonts w:ascii="Times New Roman" w:hAnsi="Times New Roman"/>
                <w:color w:val="auto"/>
                <w:sz w:val="22"/>
                <w:szCs w:val="22"/>
              </w:rPr>
            </w:pPr>
            <w:r w:rsidRPr="00981687">
              <w:rPr>
                <w:rFonts w:ascii="Times New Roman" w:hAnsi="Times New Roman"/>
                <w:color w:val="auto"/>
                <w:sz w:val="22"/>
                <w:szCs w:val="22"/>
              </w:rPr>
              <w:t xml:space="preserve">To design a MIMO system for wireless communication based applications. </w:t>
            </w:r>
          </w:p>
          <w:p w:rsidR="00464B32" w:rsidRPr="00981687" w:rsidRDefault="00464B32" w:rsidP="00464B32">
            <w:pPr>
              <w:jc w:val="both"/>
            </w:pPr>
          </w:p>
        </w:tc>
      </w:tr>
    </w:tbl>
    <w:p w:rsidR="00464B32" w:rsidRPr="00981687" w:rsidRDefault="00464B32" w:rsidP="00464B32">
      <w:pPr>
        <w:tabs>
          <w:tab w:val="left" w:pos="6955"/>
          <w:tab w:val="left" w:pos="7336"/>
        </w:tabs>
        <w:contextualSpacing/>
        <w:jc w:val="both"/>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gridCol w:w="948"/>
      </w:tblGrid>
      <w:tr w:rsidR="00464B32" w:rsidRPr="00981687" w:rsidTr="00464B32">
        <w:tc>
          <w:tcPr>
            <w:tcW w:w="4496" w:type="pct"/>
            <w:tcBorders>
              <w:right w:val="single" w:sz="4" w:space="0" w:color="auto"/>
            </w:tcBorders>
          </w:tcPr>
          <w:p w:rsidR="00464B32" w:rsidRPr="00981687" w:rsidRDefault="00464B32" w:rsidP="00464B32">
            <w:pPr>
              <w:tabs>
                <w:tab w:val="left" w:pos="6955"/>
                <w:tab w:val="left" w:pos="7336"/>
              </w:tabs>
              <w:contextualSpacing/>
              <w:jc w:val="center"/>
              <w:rPr>
                <w:b/>
              </w:rPr>
            </w:pPr>
            <w:r w:rsidRPr="00981687">
              <w:rPr>
                <w:b/>
                <w:sz w:val="22"/>
                <w:szCs w:val="22"/>
              </w:rPr>
              <w:t>Unit-I</w:t>
            </w:r>
          </w:p>
        </w:tc>
        <w:tc>
          <w:tcPr>
            <w:tcW w:w="504" w:type="pct"/>
            <w:tcBorders>
              <w:left w:val="single" w:sz="4" w:space="0" w:color="auto"/>
            </w:tcBorders>
          </w:tcPr>
          <w:p w:rsidR="00464B32" w:rsidRPr="00981687" w:rsidRDefault="00E2334B" w:rsidP="00464B32">
            <w:pPr>
              <w:tabs>
                <w:tab w:val="left" w:pos="6955"/>
                <w:tab w:val="left" w:pos="7336"/>
              </w:tabs>
              <w:contextualSpacing/>
              <w:jc w:val="center"/>
              <w:rPr>
                <w:b/>
              </w:rPr>
            </w:pPr>
            <w:r>
              <w:rPr>
                <w:b/>
                <w:sz w:val="22"/>
                <w:szCs w:val="22"/>
              </w:rPr>
              <w:t>0</w:t>
            </w:r>
            <w:r w:rsidR="00464B32" w:rsidRPr="00981687">
              <w:rPr>
                <w:b/>
                <w:sz w:val="22"/>
                <w:szCs w:val="22"/>
              </w:rPr>
              <w:t>8 Hrs</w:t>
            </w:r>
          </w:p>
        </w:tc>
      </w:tr>
      <w:tr w:rsidR="00464B32" w:rsidRPr="00981687" w:rsidTr="00464B32">
        <w:trPr>
          <w:trHeight w:hRule="exact" w:val="838"/>
        </w:trPr>
        <w:tc>
          <w:tcPr>
            <w:tcW w:w="5000" w:type="pct"/>
            <w:gridSpan w:val="2"/>
          </w:tcPr>
          <w:p w:rsidR="00464B32" w:rsidRPr="00981687" w:rsidRDefault="00464B32" w:rsidP="00464B32">
            <w:pPr>
              <w:pStyle w:val="Default"/>
              <w:jc w:val="both"/>
              <w:rPr>
                <w:rFonts w:ascii="Times New Roman" w:hAnsi="Times New Roman"/>
                <w:sz w:val="22"/>
                <w:szCs w:val="22"/>
              </w:rPr>
            </w:pPr>
            <w:r w:rsidRPr="00981687">
              <w:rPr>
                <w:rFonts w:ascii="Times New Roman" w:hAnsi="Times New Roman"/>
                <w:b/>
                <w:bCs/>
                <w:sz w:val="22"/>
                <w:szCs w:val="22"/>
              </w:rPr>
              <w:t xml:space="preserve">Channel Models: </w:t>
            </w:r>
            <w:r w:rsidRPr="00981687">
              <w:rPr>
                <w:rFonts w:ascii="Times New Roman" w:hAnsi="Times New Roman"/>
                <w:sz w:val="22"/>
                <w:szCs w:val="22"/>
              </w:rPr>
              <w:t xml:space="preserve">Introduction to channel modeling, Representation of discrete channel by filters, Stochastic/Statistical channel modeling considerations, Rayleigh, </w:t>
            </w:r>
            <w:proofErr w:type="spellStart"/>
            <w:r w:rsidRPr="00981687">
              <w:rPr>
                <w:rFonts w:ascii="Times New Roman" w:hAnsi="Times New Roman"/>
                <w:sz w:val="22"/>
                <w:szCs w:val="22"/>
              </w:rPr>
              <w:t>Rician</w:t>
            </w:r>
            <w:proofErr w:type="spellEnd"/>
            <w:r w:rsidR="00C04B36">
              <w:rPr>
                <w:rFonts w:ascii="Times New Roman" w:hAnsi="Times New Roman"/>
                <w:sz w:val="22"/>
                <w:szCs w:val="22"/>
              </w:rPr>
              <w:t xml:space="preserve"> </w:t>
            </w:r>
            <w:r w:rsidRPr="00981687">
              <w:rPr>
                <w:rFonts w:ascii="Times New Roman" w:hAnsi="Times New Roman"/>
                <w:sz w:val="22"/>
                <w:szCs w:val="22"/>
              </w:rPr>
              <w:t>&amp;</w:t>
            </w:r>
            <w:r w:rsidR="00C04B36">
              <w:rPr>
                <w:rFonts w:ascii="Times New Roman" w:hAnsi="Times New Roman"/>
                <w:sz w:val="22"/>
                <w:szCs w:val="22"/>
              </w:rPr>
              <w:t xml:space="preserve"> </w:t>
            </w:r>
            <w:proofErr w:type="spellStart"/>
            <w:r w:rsidRPr="00981687">
              <w:rPr>
                <w:rFonts w:ascii="Times New Roman" w:hAnsi="Times New Roman"/>
                <w:sz w:val="22"/>
                <w:szCs w:val="22"/>
              </w:rPr>
              <w:t>Nakagami</w:t>
            </w:r>
            <w:proofErr w:type="spellEnd"/>
            <w:r w:rsidRPr="00981687">
              <w:rPr>
                <w:rFonts w:ascii="Times New Roman" w:hAnsi="Times New Roman"/>
                <w:sz w:val="22"/>
                <w:szCs w:val="22"/>
              </w:rPr>
              <w:t xml:space="preserve"> fading models, Diversity techniques, Diversity combining techniques &amp; Equalization techniques.</w:t>
            </w:r>
          </w:p>
          <w:p w:rsidR="00464B32" w:rsidRPr="00981687" w:rsidRDefault="00464B32" w:rsidP="00464B32">
            <w:pPr>
              <w:tabs>
                <w:tab w:val="left" w:pos="6955"/>
                <w:tab w:val="left" w:pos="7336"/>
              </w:tabs>
              <w:contextualSpacing/>
              <w:jc w:val="both"/>
              <w:rPr>
                <w:b/>
              </w:rPr>
            </w:pPr>
            <w:r w:rsidRPr="00981687">
              <w:rPr>
                <w:sz w:val="22"/>
                <w:szCs w:val="22"/>
              </w:rPr>
              <w:t>.</w:t>
            </w:r>
          </w:p>
        </w:tc>
      </w:tr>
      <w:tr w:rsidR="00464B32" w:rsidRPr="00981687" w:rsidTr="00464B32">
        <w:tc>
          <w:tcPr>
            <w:tcW w:w="4496" w:type="pct"/>
            <w:tcBorders>
              <w:right w:val="single" w:sz="4" w:space="0" w:color="auto"/>
            </w:tcBorders>
          </w:tcPr>
          <w:p w:rsidR="00464B32" w:rsidRPr="00981687" w:rsidRDefault="00464B32" w:rsidP="00464B32">
            <w:pPr>
              <w:jc w:val="center"/>
              <w:rPr>
                <w:b/>
              </w:rPr>
            </w:pPr>
            <w:r w:rsidRPr="00981687">
              <w:rPr>
                <w:b/>
                <w:sz w:val="22"/>
                <w:szCs w:val="22"/>
              </w:rPr>
              <w:t>Unit – II</w:t>
            </w:r>
          </w:p>
        </w:tc>
        <w:tc>
          <w:tcPr>
            <w:tcW w:w="504" w:type="pct"/>
            <w:tcBorders>
              <w:left w:val="single" w:sz="4" w:space="0" w:color="auto"/>
            </w:tcBorders>
          </w:tcPr>
          <w:p w:rsidR="00464B32" w:rsidRPr="00981687" w:rsidRDefault="00464B32" w:rsidP="00464B32">
            <w:pPr>
              <w:jc w:val="center"/>
              <w:rPr>
                <w:b/>
              </w:rPr>
            </w:pPr>
            <w:r w:rsidRPr="00981687">
              <w:rPr>
                <w:b/>
                <w:sz w:val="22"/>
                <w:szCs w:val="22"/>
              </w:rPr>
              <w:t>10 Hrs</w:t>
            </w:r>
          </w:p>
        </w:tc>
      </w:tr>
      <w:tr w:rsidR="00464B32" w:rsidRPr="00981687" w:rsidTr="00464B32">
        <w:trPr>
          <w:trHeight w:hRule="exact" w:val="1342"/>
        </w:trPr>
        <w:tc>
          <w:tcPr>
            <w:tcW w:w="5000" w:type="pct"/>
            <w:gridSpan w:val="2"/>
          </w:tcPr>
          <w:p w:rsidR="00464B32" w:rsidRPr="00981687" w:rsidRDefault="00464B32" w:rsidP="00464B32">
            <w:pPr>
              <w:pStyle w:val="Default"/>
              <w:jc w:val="both"/>
              <w:rPr>
                <w:rFonts w:ascii="Times New Roman" w:hAnsi="Times New Roman"/>
                <w:sz w:val="22"/>
                <w:szCs w:val="22"/>
              </w:rPr>
            </w:pPr>
            <w:r w:rsidRPr="00981687">
              <w:rPr>
                <w:rFonts w:ascii="Times New Roman" w:hAnsi="Times New Roman"/>
                <w:b/>
                <w:bCs/>
                <w:sz w:val="22"/>
                <w:szCs w:val="22"/>
              </w:rPr>
              <w:t xml:space="preserve">Wideband modulation techniques: </w:t>
            </w:r>
            <w:r w:rsidRPr="00981687">
              <w:rPr>
                <w:rFonts w:ascii="Times New Roman" w:hAnsi="Times New Roman"/>
                <w:sz w:val="22"/>
                <w:szCs w:val="22"/>
              </w:rPr>
              <w:t xml:space="preserve">Principles of Orthogonality, Single Vs Multicarrier systems, OFDM block diagram, Mathematical representation, Selection parameters for modulation, Pulse shaping and spectral efficiency, Synchronization in OFDM, Pilot Insertion in OFDM, Transmission and channel estimation, Amplitude limitation, FFT selection point constraints, Hybrid OFDM and other variants of OFDM. </w:t>
            </w:r>
          </w:p>
          <w:p w:rsidR="00464B32" w:rsidRPr="00981687" w:rsidRDefault="00464B32" w:rsidP="00464B32">
            <w:pPr>
              <w:tabs>
                <w:tab w:val="left" w:pos="6955"/>
                <w:tab w:val="left" w:pos="7336"/>
              </w:tabs>
              <w:contextualSpacing/>
              <w:jc w:val="both"/>
              <w:rPr>
                <w:b/>
              </w:rPr>
            </w:pPr>
          </w:p>
        </w:tc>
      </w:tr>
      <w:tr w:rsidR="00464B32" w:rsidRPr="00981687" w:rsidTr="00464B32">
        <w:tc>
          <w:tcPr>
            <w:tcW w:w="4496" w:type="pct"/>
            <w:tcBorders>
              <w:right w:val="single" w:sz="4" w:space="0" w:color="auto"/>
            </w:tcBorders>
          </w:tcPr>
          <w:p w:rsidR="00464B32" w:rsidRPr="00981687" w:rsidRDefault="00464B32" w:rsidP="00464B32">
            <w:pPr>
              <w:tabs>
                <w:tab w:val="left" w:pos="6955"/>
                <w:tab w:val="left" w:pos="7336"/>
              </w:tabs>
              <w:contextualSpacing/>
              <w:jc w:val="center"/>
              <w:rPr>
                <w:b/>
              </w:rPr>
            </w:pPr>
            <w:r w:rsidRPr="00981687">
              <w:rPr>
                <w:b/>
                <w:sz w:val="22"/>
                <w:szCs w:val="22"/>
              </w:rPr>
              <w:t>Unit –III</w:t>
            </w:r>
          </w:p>
        </w:tc>
        <w:tc>
          <w:tcPr>
            <w:tcW w:w="504" w:type="pct"/>
            <w:tcBorders>
              <w:left w:val="single" w:sz="4" w:space="0" w:color="auto"/>
            </w:tcBorders>
          </w:tcPr>
          <w:p w:rsidR="00464B32" w:rsidRPr="00981687" w:rsidRDefault="00E2334B" w:rsidP="00464B32">
            <w:pPr>
              <w:tabs>
                <w:tab w:val="left" w:pos="6955"/>
                <w:tab w:val="left" w:pos="7336"/>
              </w:tabs>
              <w:contextualSpacing/>
              <w:jc w:val="center"/>
              <w:rPr>
                <w:b/>
              </w:rPr>
            </w:pPr>
            <w:r>
              <w:rPr>
                <w:b/>
                <w:sz w:val="22"/>
                <w:szCs w:val="22"/>
              </w:rPr>
              <w:t>0</w:t>
            </w:r>
            <w:r w:rsidR="00464B32" w:rsidRPr="00981687">
              <w:rPr>
                <w:b/>
                <w:sz w:val="22"/>
                <w:szCs w:val="22"/>
              </w:rPr>
              <w:t>8 Hrs</w:t>
            </w:r>
          </w:p>
        </w:tc>
      </w:tr>
      <w:tr w:rsidR="00464B32" w:rsidRPr="00981687" w:rsidTr="00854A46">
        <w:trPr>
          <w:trHeight w:hRule="exact" w:val="1144"/>
        </w:trPr>
        <w:tc>
          <w:tcPr>
            <w:tcW w:w="5000" w:type="pct"/>
            <w:gridSpan w:val="2"/>
          </w:tcPr>
          <w:p w:rsidR="00464B32" w:rsidRDefault="00464B32" w:rsidP="00464B32">
            <w:pPr>
              <w:tabs>
                <w:tab w:val="left" w:pos="6955"/>
                <w:tab w:val="left" w:pos="7336"/>
              </w:tabs>
              <w:contextualSpacing/>
              <w:jc w:val="both"/>
            </w:pPr>
            <w:r w:rsidRPr="00981687">
              <w:rPr>
                <w:b/>
                <w:sz w:val="22"/>
                <w:szCs w:val="22"/>
              </w:rPr>
              <w:t xml:space="preserve">Multiplexing and Multiple user access techniques: </w:t>
            </w:r>
            <w:r w:rsidRPr="00981687">
              <w:rPr>
                <w:sz w:val="22"/>
                <w:szCs w:val="22"/>
              </w:rPr>
              <w:t>Introduction, Fixed Assignment type of multiple access schemes, Multiple access for packet radio system (Random access), Reservation-Based multiple access schemes.</w:t>
            </w:r>
          </w:p>
          <w:p w:rsidR="00854A46" w:rsidRPr="00854A46" w:rsidRDefault="00854A46" w:rsidP="00464B32">
            <w:pPr>
              <w:tabs>
                <w:tab w:val="left" w:pos="6955"/>
                <w:tab w:val="left" w:pos="7336"/>
              </w:tabs>
              <w:contextualSpacing/>
              <w:jc w:val="both"/>
              <w:rPr>
                <w:b/>
              </w:rPr>
            </w:pPr>
            <w:r>
              <w:rPr>
                <w:b/>
                <w:sz w:val="22"/>
                <w:szCs w:val="22"/>
              </w:rPr>
              <w:t>Broadcast N</w:t>
            </w:r>
            <w:r w:rsidRPr="00854A46">
              <w:rPr>
                <w:b/>
                <w:sz w:val="22"/>
                <w:szCs w:val="22"/>
              </w:rPr>
              <w:t xml:space="preserve">etworks: </w:t>
            </w:r>
            <w:r w:rsidRPr="00854A46">
              <w:rPr>
                <w:sz w:val="22"/>
                <w:szCs w:val="22"/>
              </w:rPr>
              <w:t>Introduction, DAB, DRM,</w:t>
            </w:r>
            <w:r w:rsidR="001B0965">
              <w:rPr>
                <w:sz w:val="22"/>
                <w:szCs w:val="22"/>
              </w:rPr>
              <w:t xml:space="preserve"> </w:t>
            </w:r>
            <w:r w:rsidRPr="00854A46">
              <w:rPr>
                <w:sz w:val="22"/>
                <w:szCs w:val="22"/>
              </w:rPr>
              <w:t>HD radio technology, DVB, DTH.</w:t>
            </w:r>
          </w:p>
        </w:tc>
      </w:tr>
      <w:tr w:rsidR="00464B32" w:rsidRPr="00981687" w:rsidTr="00464B32">
        <w:tc>
          <w:tcPr>
            <w:tcW w:w="4496" w:type="pct"/>
            <w:tcBorders>
              <w:right w:val="single" w:sz="4" w:space="0" w:color="auto"/>
            </w:tcBorders>
          </w:tcPr>
          <w:p w:rsidR="00464B32" w:rsidRPr="00981687" w:rsidRDefault="00464B32" w:rsidP="00464B32">
            <w:pPr>
              <w:tabs>
                <w:tab w:val="left" w:pos="6955"/>
                <w:tab w:val="left" w:pos="7336"/>
              </w:tabs>
              <w:contextualSpacing/>
              <w:jc w:val="center"/>
              <w:rPr>
                <w:b/>
              </w:rPr>
            </w:pPr>
            <w:r w:rsidRPr="00981687">
              <w:rPr>
                <w:b/>
                <w:sz w:val="22"/>
                <w:szCs w:val="22"/>
              </w:rPr>
              <w:t>Unit –IV</w:t>
            </w:r>
          </w:p>
        </w:tc>
        <w:tc>
          <w:tcPr>
            <w:tcW w:w="504" w:type="pct"/>
            <w:tcBorders>
              <w:left w:val="single" w:sz="4" w:space="0" w:color="auto"/>
            </w:tcBorders>
          </w:tcPr>
          <w:p w:rsidR="00464B32" w:rsidRPr="00981687" w:rsidRDefault="00E2334B" w:rsidP="00464B32">
            <w:pPr>
              <w:tabs>
                <w:tab w:val="left" w:pos="6955"/>
                <w:tab w:val="left" w:pos="7336"/>
              </w:tabs>
              <w:contextualSpacing/>
              <w:jc w:val="center"/>
              <w:rPr>
                <w:b/>
              </w:rPr>
            </w:pPr>
            <w:r>
              <w:rPr>
                <w:b/>
                <w:sz w:val="22"/>
                <w:szCs w:val="22"/>
              </w:rPr>
              <w:t>0</w:t>
            </w:r>
            <w:r w:rsidR="00464B32" w:rsidRPr="00981687">
              <w:rPr>
                <w:b/>
                <w:sz w:val="22"/>
                <w:szCs w:val="22"/>
              </w:rPr>
              <w:t>7 Hrs</w:t>
            </w:r>
          </w:p>
        </w:tc>
      </w:tr>
      <w:tr w:rsidR="00464B32" w:rsidRPr="00981687" w:rsidTr="00464B32">
        <w:trPr>
          <w:trHeight w:hRule="exact" w:val="820"/>
        </w:trPr>
        <w:tc>
          <w:tcPr>
            <w:tcW w:w="5000" w:type="pct"/>
            <w:gridSpan w:val="2"/>
          </w:tcPr>
          <w:p w:rsidR="00464B32" w:rsidRPr="00981687" w:rsidRDefault="00464B32" w:rsidP="00464B32">
            <w:pPr>
              <w:autoSpaceDE w:val="0"/>
              <w:autoSpaceDN w:val="0"/>
              <w:adjustRightInd w:val="0"/>
              <w:jc w:val="both"/>
            </w:pPr>
            <w:r w:rsidRPr="00981687">
              <w:rPr>
                <w:b/>
                <w:sz w:val="22"/>
                <w:szCs w:val="22"/>
              </w:rPr>
              <w:t xml:space="preserve">MIMO systems: </w:t>
            </w:r>
            <w:r w:rsidRPr="00981687">
              <w:rPr>
                <w:sz w:val="22"/>
                <w:szCs w:val="22"/>
              </w:rPr>
              <w:t xml:space="preserve">Introduction, Space diversity &amp; systems based on space diversity, Architecture, MIMO exploits multipath, Space-time processing, MIMO channel </w:t>
            </w:r>
            <w:proofErr w:type="spellStart"/>
            <w:r w:rsidRPr="00981687">
              <w:rPr>
                <w:sz w:val="22"/>
                <w:szCs w:val="22"/>
              </w:rPr>
              <w:t>modeling</w:t>
            </w:r>
            <w:proofErr w:type="spellEnd"/>
            <w:r w:rsidRPr="00981687">
              <w:rPr>
                <w:sz w:val="22"/>
                <w:szCs w:val="22"/>
              </w:rPr>
              <w:t>, measurements &amp; capacity, Space-Time coding, Advantages &amp; Applications of MIMO, MIMO-OFDM.</w:t>
            </w:r>
          </w:p>
          <w:p w:rsidR="00464B32" w:rsidRPr="00981687" w:rsidRDefault="00464B32" w:rsidP="00464B32">
            <w:pPr>
              <w:tabs>
                <w:tab w:val="left" w:pos="6955"/>
                <w:tab w:val="left" w:pos="7336"/>
              </w:tabs>
              <w:contextualSpacing/>
              <w:jc w:val="both"/>
              <w:rPr>
                <w:b/>
              </w:rPr>
            </w:pPr>
          </w:p>
        </w:tc>
      </w:tr>
      <w:tr w:rsidR="00464B32" w:rsidRPr="00981687" w:rsidTr="00464B32">
        <w:tc>
          <w:tcPr>
            <w:tcW w:w="4496" w:type="pct"/>
            <w:tcBorders>
              <w:right w:val="single" w:sz="4" w:space="0" w:color="auto"/>
            </w:tcBorders>
          </w:tcPr>
          <w:p w:rsidR="00464B32" w:rsidRPr="00981687" w:rsidRDefault="00464B32" w:rsidP="00464B32">
            <w:pPr>
              <w:tabs>
                <w:tab w:val="left" w:pos="6955"/>
                <w:tab w:val="left" w:pos="7336"/>
              </w:tabs>
              <w:contextualSpacing/>
              <w:jc w:val="center"/>
              <w:rPr>
                <w:b/>
              </w:rPr>
            </w:pPr>
            <w:r w:rsidRPr="00981687">
              <w:rPr>
                <w:b/>
                <w:sz w:val="22"/>
                <w:szCs w:val="22"/>
              </w:rPr>
              <w:t>Unit –V</w:t>
            </w:r>
          </w:p>
        </w:tc>
        <w:tc>
          <w:tcPr>
            <w:tcW w:w="504" w:type="pct"/>
            <w:tcBorders>
              <w:left w:val="single" w:sz="4" w:space="0" w:color="auto"/>
            </w:tcBorders>
          </w:tcPr>
          <w:p w:rsidR="00464B32" w:rsidRPr="00981687" w:rsidRDefault="00E2334B" w:rsidP="00464B32">
            <w:pPr>
              <w:tabs>
                <w:tab w:val="left" w:pos="6955"/>
                <w:tab w:val="left" w:pos="7336"/>
              </w:tabs>
              <w:contextualSpacing/>
              <w:jc w:val="center"/>
              <w:rPr>
                <w:b/>
              </w:rPr>
            </w:pPr>
            <w:r>
              <w:rPr>
                <w:b/>
                <w:sz w:val="22"/>
                <w:szCs w:val="22"/>
              </w:rPr>
              <w:t>0</w:t>
            </w:r>
            <w:r w:rsidR="00464B32" w:rsidRPr="00981687">
              <w:rPr>
                <w:b/>
                <w:sz w:val="22"/>
                <w:szCs w:val="22"/>
              </w:rPr>
              <w:t>7 Hrs</w:t>
            </w:r>
          </w:p>
        </w:tc>
      </w:tr>
      <w:tr w:rsidR="00464B32" w:rsidRPr="00981687" w:rsidTr="00F701EF">
        <w:trPr>
          <w:trHeight w:hRule="exact" w:val="1081"/>
        </w:trPr>
        <w:tc>
          <w:tcPr>
            <w:tcW w:w="5000" w:type="pct"/>
            <w:gridSpan w:val="2"/>
            <w:tcBorders>
              <w:bottom w:val="single" w:sz="4" w:space="0" w:color="auto"/>
            </w:tcBorders>
          </w:tcPr>
          <w:p w:rsidR="00423CB2" w:rsidRPr="00F701EF" w:rsidRDefault="00117F14" w:rsidP="00423CB2">
            <w:pPr>
              <w:tabs>
                <w:tab w:val="left" w:pos="6955"/>
                <w:tab w:val="left" w:pos="7336"/>
              </w:tabs>
              <w:contextualSpacing/>
              <w:jc w:val="both"/>
              <w:rPr>
                <w:lang w:val="en-US" w:eastAsia="en-US"/>
              </w:rPr>
            </w:pPr>
            <w:r w:rsidRPr="00F701EF">
              <w:rPr>
                <w:b/>
                <w:sz w:val="22"/>
                <w:szCs w:val="22"/>
              </w:rPr>
              <w:t xml:space="preserve">Massive MIMO: </w:t>
            </w:r>
            <w:r w:rsidR="00423CB2" w:rsidRPr="00F701EF">
              <w:rPr>
                <w:b/>
                <w:sz w:val="22"/>
                <w:szCs w:val="22"/>
                <w:lang w:val="en-US" w:eastAsia="en-US"/>
              </w:rPr>
              <w:t xml:space="preserve">Massive multiple-input multiple-output (MIMO) systems: </w:t>
            </w:r>
            <w:r w:rsidR="00423CB2" w:rsidRPr="00F701EF">
              <w:rPr>
                <w:sz w:val="22"/>
                <w:szCs w:val="22"/>
                <w:lang w:val="en-US" w:eastAsia="en-US"/>
              </w:rPr>
              <w:t>Introduction, Theoretical background, Pilot design for massive MIMO, Resource allocation and transceiver algorithms for massive MIMO, Fundamentals of baseband and RF implementations in massive</w:t>
            </w:r>
          </w:p>
          <w:p w:rsidR="00464B32" w:rsidRPr="00981687" w:rsidRDefault="00423CB2" w:rsidP="00423CB2">
            <w:pPr>
              <w:pStyle w:val="Default"/>
              <w:jc w:val="both"/>
              <w:rPr>
                <w:rFonts w:ascii="Times New Roman" w:hAnsi="Times New Roman"/>
                <w:b/>
                <w:sz w:val="22"/>
                <w:szCs w:val="22"/>
              </w:rPr>
            </w:pPr>
            <w:r w:rsidRPr="00F701EF">
              <w:rPr>
                <w:rFonts w:ascii="Times New Roman" w:hAnsi="Times New Roman"/>
                <w:sz w:val="22"/>
                <w:szCs w:val="22"/>
              </w:rPr>
              <w:t>MIMO, Channel models.</w:t>
            </w:r>
          </w:p>
        </w:tc>
      </w:tr>
    </w:tbl>
    <w:p w:rsidR="00FC6A1E" w:rsidRDefault="00FC6A1E" w:rsidP="00464B32">
      <w:pPr>
        <w:rPr>
          <w:sz w:val="22"/>
          <w:szCs w:val="22"/>
        </w:rPr>
      </w:pPr>
    </w:p>
    <w:p w:rsidR="00FC6A1E" w:rsidRDefault="00FC6A1E">
      <w:pPr>
        <w:spacing w:after="200" w:line="276" w:lineRule="auto"/>
        <w:rPr>
          <w:sz w:val="22"/>
          <w:szCs w:val="22"/>
        </w:rPr>
      </w:pPr>
      <w:r>
        <w:rPr>
          <w:sz w:val="22"/>
          <w:szCs w:val="22"/>
        </w:rPr>
        <w:br w:type="page"/>
      </w:r>
    </w:p>
    <w:p w:rsidR="00464B32" w:rsidRPr="00981687" w:rsidRDefault="00464B32" w:rsidP="00464B32">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8673"/>
      </w:tblGrid>
      <w:tr w:rsidR="00464B32" w:rsidRPr="00981687" w:rsidTr="00464B32">
        <w:tc>
          <w:tcPr>
            <w:tcW w:w="9558" w:type="dxa"/>
            <w:gridSpan w:val="2"/>
            <w:tcBorders>
              <w:top w:val="single" w:sz="4" w:space="0" w:color="auto"/>
            </w:tcBorders>
          </w:tcPr>
          <w:p w:rsidR="00464B32" w:rsidRPr="00981687" w:rsidRDefault="00464B32" w:rsidP="00464B32">
            <w:pPr>
              <w:tabs>
                <w:tab w:val="left" w:pos="6955"/>
                <w:tab w:val="left" w:pos="7336"/>
              </w:tabs>
              <w:contextualSpacing/>
              <w:rPr>
                <w:b/>
              </w:rPr>
            </w:pPr>
            <w:r w:rsidRPr="00981687">
              <w:rPr>
                <w:sz w:val="22"/>
                <w:szCs w:val="22"/>
              </w:rPr>
              <w:br w:type="page"/>
            </w:r>
            <w:r w:rsidRPr="00981687">
              <w:rPr>
                <w:sz w:val="22"/>
                <w:szCs w:val="22"/>
              </w:rPr>
              <w:br w:type="page"/>
            </w:r>
            <w:r w:rsidRPr="00981687">
              <w:rPr>
                <w:b/>
                <w:sz w:val="22"/>
                <w:szCs w:val="22"/>
              </w:rPr>
              <w:t>Course Outcomes: After completing the course, the students will be able to</w:t>
            </w:r>
          </w:p>
        </w:tc>
      </w:tr>
      <w:tr w:rsidR="00464B32" w:rsidRPr="00981687" w:rsidTr="00464B32">
        <w:trPr>
          <w:trHeight w:hRule="exact" w:val="280"/>
        </w:trPr>
        <w:tc>
          <w:tcPr>
            <w:tcW w:w="737" w:type="dxa"/>
          </w:tcPr>
          <w:p w:rsidR="00464B32" w:rsidRPr="00981687" w:rsidRDefault="00464B32" w:rsidP="00464B32">
            <w:pPr>
              <w:tabs>
                <w:tab w:val="left" w:pos="6955"/>
                <w:tab w:val="left" w:pos="7336"/>
              </w:tabs>
              <w:contextualSpacing/>
              <w:jc w:val="both"/>
              <w:rPr>
                <w:b/>
              </w:rPr>
            </w:pPr>
            <w:r w:rsidRPr="00981687">
              <w:rPr>
                <w:b/>
                <w:sz w:val="22"/>
                <w:szCs w:val="22"/>
              </w:rPr>
              <w:t>CO1</w:t>
            </w:r>
          </w:p>
        </w:tc>
        <w:tc>
          <w:tcPr>
            <w:tcW w:w="8821" w:type="dxa"/>
          </w:tcPr>
          <w:p w:rsidR="00464B32" w:rsidRPr="00981687" w:rsidRDefault="00464B32" w:rsidP="00464B32">
            <w:pPr>
              <w:pStyle w:val="Default"/>
              <w:jc w:val="both"/>
              <w:rPr>
                <w:rFonts w:ascii="Times New Roman" w:hAnsi="Times New Roman"/>
                <w:color w:val="auto"/>
                <w:sz w:val="22"/>
                <w:szCs w:val="22"/>
              </w:rPr>
            </w:pPr>
            <w:r w:rsidRPr="00981687">
              <w:rPr>
                <w:rFonts w:ascii="Times New Roman" w:hAnsi="Times New Roman"/>
                <w:color w:val="auto"/>
                <w:sz w:val="22"/>
                <w:szCs w:val="22"/>
              </w:rPr>
              <w:t xml:space="preserve">Explain AWGN channel behavior, signal detection, filtering and describe noise equalization. </w:t>
            </w:r>
          </w:p>
          <w:p w:rsidR="00464B32" w:rsidRPr="00981687" w:rsidRDefault="00464B32" w:rsidP="00464B32">
            <w:pPr>
              <w:tabs>
                <w:tab w:val="left" w:pos="6955"/>
                <w:tab w:val="left" w:pos="7336"/>
              </w:tabs>
              <w:jc w:val="both"/>
            </w:pPr>
          </w:p>
        </w:tc>
      </w:tr>
      <w:tr w:rsidR="00464B32" w:rsidRPr="00981687" w:rsidTr="00464B32">
        <w:tc>
          <w:tcPr>
            <w:tcW w:w="737" w:type="dxa"/>
          </w:tcPr>
          <w:p w:rsidR="00464B32" w:rsidRPr="00981687" w:rsidRDefault="00464B32" w:rsidP="00464B32">
            <w:pPr>
              <w:tabs>
                <w:tab w:val="left" w:pos="6955"/>
                <w:tab w:val="left" w:pos="7336"/>
              </w:tabs>
              <w:contextualSpacing/>
              <w:jc w:val="both"/>
              <w:rPr>
                <w:b/>
              </w:rPr>
            </w:pPr>
            <w:r w:rsidRPr="00981687">
              <w:rPr>
                <w:b/>
                <w:sz w:val="22"/>
                <w:szCs w:val="22"/>
              </w:rPr>
              <w:t>CO2</w:t>
            </w:r>
          </w:p>
        </w:tc>
        <w:tc>
          <w:tcPr>
            <w:tcW w:w="8821" w:type="dxa"/>
          </w:tcPr>
          <w:p w:rsidR="00464B32" w:rsidRPr="00981687" w:rsidRDefault="00464B32" w:rsidP="00464B32">
            <w:pPr>
              <w:pStyle w:val="Default"/>
              <w:jc w:val="both"/>
              <w:rPr>
                <w:rFonts w:ascii="Times New Roman" w:eastAsia="Times New Roman" w:hAnsi="Times New Roman"/>
                <w:color w:val="auto"/>
                <w:sz w:val="22"/>
                <w:szCs w:val="22"/>
              </w:rPr>
            </w:pPr>
            <w:r w:rsidRPr="00981687">
              <w:rPr>
                <w:rFonts w:ascii="Times New Roman" w:hAnsi="Times New Roman"/>
                <w:color w:val="auto"/>
                <w:sz w:val="22"/>
                <w:szCs w:val="22"/>
              </w:rPr>
              <w:t xml:space="preserve">Design and evaluate OFDM MIMO system for wireless communication based applications. </w:t>
            </w:r>
          </w:p>
        </w:tc>
      </w:tr>
      <w:tr w:rsidR="00464B32" w:rsidRPr="00981687" w:rsidTr="00BF1EAA">
        <w:trPr>
          <w:trHeight w:hRule="exact" w:val="856"/>
        </w:trPr>
        <w:tc>
          <w:tcPr>
            <w:tcW w:w="737" w:type="dxa"/>
          </w:tcPr>
          <w:p w:rsidR="00464B32" w:rsidRPr="00981687" w:rsidRDefault="00464B32" w:rsidP="00464B32">
            <w:pPr>
              <w:tabs>
                <w:tab w:val="left" w:pos="6955"/>
                <w:tab w:val="left" w:pos="7336"/>
              </w:tabs>
              <w:contextualSpacing/>
              <w:jc w:val="both"/>
              <w:rPr>
                <w:b/>
              </w:rPr>
            </w:pPr>
            <w:r w:rsidRPr="00981687">
              <w:rPr>
                <w:b/>
                <w:sz w:val="22"/>
                <w:szCs w:val="22"/>
              </w:rPr>
              <w:t>CO3</w:t>
            </w:r>
          </w:p>
        </w:tc>
        <w:tc>
          <w:tcPr>
            <w:tcW w:w="8821" w:type="dxa"/>
          </w:tcPr>
          <w:p w:rsidR="00464B32" w:rsidRPr="00981687" w:rsidRDefault="00464B32" w:rsidP="00464B32">
            <w:pPr>
              <w:pStyle w:val="Default"/>
              <w:jc w:val="both"/>
              <w:rPr>
                <w:rFonts w:ascii="Times New Roman" w:hAnsi="Times New Roman"/>
                <w:color w:val="auto"/>
                <w:sz w:val="22"/>
                <w:szCs w:val="22"/>
              </w:rPr>
            </w:pPr>
            <w:r w:rsidRPr="00981687">
              <w:rPr>
                <w:rFonts w:ascii="Times New Roman" w:hAnsi="Times New Roman"/>
                <w:color w:val="auto"/>
                <w:sz w:val="22"/>
                <w:szCs w:val="22"/>
              </w:rPr>
              <w:t xml:space="preserve">Compare and Apply the knowledge of channel behavior and use effectively multiplexing, modulation, bandwidth utilization, transmission rate and access in various Wireless applications. </w:t>
            </w:r>
          </w:p>
          <w:p w:rsidR="00464B32" w:rsidRPr="00981687" w:rsidRDefault="00464B32" w:rsidP="00464B32">
            <w:pPr>
              <w:jc w:val="both"/>
            </w:pPr>
          </w:p>
        </w:tc>
      </w:tr>
      <w:tr w:rsidR="00464B32" w:rsidRPr="00981687" w:rsidTr="00464B32">
        <w:trPr>
          <w:trHeight w:hRule="exact" w:val="262"/>
        </w:trPr>
        <w:tc>
          <w:tcPr>
            <w:tcW w:w="737" w:type="dxa"/>
          </w:tcPr>
          <w:p w:rsidR="00464B32" w:rsidRPr="00981687" w:rsidRDefault="00464B32" w:rsidP="00464B32">
            <w:pPr>
              <w:tabs>
                <w:tab w:val="left" w:pos="6955"/>
                <w:tab w:val="left" w:pos="7336"/>
              </w:tabs>
              <w:contextualSpacing/>
              <w:jc w:val="both"/>
              <w:rPr>
                <w:b/>
              </w:rPr>
            </w:pPr>
            <w:r w:rsidRPr="00981687">
              <w:rPr>
                <w:b/>
                <w:sz w:val="22"/>
                <w:szCs w:val="22"/>
              </w:rPr>
              <w:t>CO4</w:t>
            </w:r>
          </w:p>
        </w:tc>
        <w:tc>
          <w:tcPr>
            <w:tcW w:w="8821" w:type="dxa"/>
          </w:tcPr>
          <w:p w:rsidR="00464B32" w:rsidRPr="00981687" w:rsidRDefault="00464B32" w:rsidP="00464B32">
            <w:pPr>
              <w:pStyle w:val="Default"/>
              <w:rPr>
                <w:rFonts w:ascii="Times New Roman" w:hAnsi="Times New Roman"/>
                <w:color w:val="auto"/>
                <w:sz w:val="22"/>
                <w:szCs w:val="22"/>
              </w:rPr>
            </w:pPr>
            <w:r w:rsidRPr="00981687">
              <w:rPr>
                <w:rFonts w:ascii="Times New Roman" w:hAnsi="Times New Roman"/>
                <w:color w:val="auto"/>
                <w:sz w:val="22"/>
                <w:szCs w:val="22"/>
              </w:rPr>
              <w:t xml:space="preserve">Demonstrate the different coding techniques and explain diversity techniques. </w:t>
            </w:r>
          </w:p>
          <w:p w:rsidR="00464B32" w:rsidRPr="00981687" w:rsidRDefault="00464B32" w:rsidP="00464B32">
            <w:pPr>
              <w:tabs>
                <w:tab w:val="left" w:pos="6955"/>
                <w:tab w:val="left" w:pos="7336"/>
              </w:tabs>
            </w:pPr>
          </w:p>
        </w:tc>
      </w:tr>
    </w:tbl>
    <w:p w:rsidR="00464B32" w:rsidRPr="00981687" w:rsidRDefault="00464B32" w:rsidP="00464B32">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8684"/>
      </w:tblGrid>
      <w:tr w:rsidR="00464B32" w:rsidRPr="00981687" w:rsidTr="005116E1">
        <w:trPr>
          <w:trHeight w:val="233"/>
        </w:trPr>
        <w:tc>
          <w:tcPr>
            <w:tcW w:w="9408" w:type="dxa"/>
            <w:gridSpan w:val="2"/>
          </w:tcPr>
          <w:p w:rsidR="00464B32" w:rsidRPr="00981687" w:rsidRDefault="00464B32" w:rsidP="00464B32">
            <w:pPr>
              <w:jc w:val="both"/>
              <w:rPr>
                <w:b/>
              </w:rPr>
            </w:pPr>
            <w:r w:rsidRPr="00981687">
              <w:rPr>
                <w:sz w:val="22"/>
                <w:szCs w:val="22"/>
              </w:rPr>
              <w:br w:type="page"/>
            </w:r>
            <w:r w:rsidRPr="00981687">
              <w:rPr>
                <w:b/>
                <w:sz w:val="22"/>
                <w:szCs w:val="22"/>
              </w:rPr>
              <w:t>Reference Books</w:t>
            </w:r>
          </w:p>
        </w:tc>
      </w:tr>
      <w:tr w:rsidR="00464B32" w:rsidRPr="00981687" w:rsidTr="005116E1">
        <w:trPr>
          <w:trHeight w:hRule="exact" w:val="577"/>
        </w:trPr>
        <w:tc>
          <w:tcPr>
            <w:tcW w:w="724" w:type="dxa"/>
            <w:vAlign w:val="center"/>
          </w:tcPr>
          <w:p w:rsidR="00464B32" w:rsidRPr="00981687" w:rsidRDefault="00464B32" w:rsidP="00464B32">
            <w:pPr>
              <w:tabs>
                <w:tab w:val="left" w:pos="6955"/>
                <w:tab w:val="left" w:pos="7336"/>
              </w:tabs>
              <w:ind w:left="90"/>
              <w:contextualSpacing/>
              <w:jc w:val="center"/>
              <w:rPr>
                <w:b/>
              </w:rPr>
            </w:pPr>
            <w:r w:rsidRPr="00981687">
              <w:rPr>
                <w:b/>
                <w:sz w:val="22"/>
                <w:szCs w:val="22"/>
              </w:rPr>
              <w:t>1</w:t>
            </w:r>
          </w:p>
        </w:tc>
        <w:tc>
          <w:tcPr>
            <w:tcW w:w="8684" w:type="dxa"/>
          </w:tcPr>
          <w:p w:rsidR="005116E1" w:rsidRPr="00981687" w:rsidRDefault="005116E1" w:rsidP="005116E1">
            <w:pPr>
              <w:jc w:val="both"/>
            </w:pPr>
            <w:r w:rsidRPr="00981687">
              <w:rPr>
                <w:sz w:val="22"/>
                <w:szCs w:val="22"/>
              </w:rPr>
              <w:t xml:space="preserve">Wireless Communication,  </w:t>
            </w:r>
            <w:proofErr w:type="spellStart"/>
            <w:r w:rsidRPr="00981687">
              <w:rPr>
                <w:sz w:val="22"/>
                <w:szCs w:val="22"/>
              </w:rPr>
              <w:t>UpenaDalal</w:t>
            </w:r>
            <w:proofErr w:type="spellEnd"/>
            <w:r w:rsidRPr="00981687">
              <w:rPr>
                <w:sz w:val="22"/>
                <w:szCs w:val="22"/>
              </w:rPr>
              <w:t>,  1</w:t>
            </w:r>
            <w:r w:rsidRPr="00981687">
              <w:rPr>
                <w:sz w:val="22"/>
                <w:szCs w:val="22"/>
                <w:vertAlign w:val="superscript"/>
              </w:rPr>
              <w:t xml:space="preserve">st </w:t>
            </w:r>
            <w:r w:rsidRPr="00981687">
              <w:rPr>
                <w:sz w:val="22"/>
                <w:szCs w:val="22"/>
              </w:rPr>
              <w:t xml:space="preserve"> Edition ,  2010,  Oxford higher Education, </w:t>
            </w:r>
          </w:p>
          <w:p w:rsidR="00464B32" w:rsidRPr="00981687" w:rsidRDefault="005116E1" w:rsidP="005116E1">
            <w:pPr>
              <w:pStyle w:val="Default"/>
              <w:jc w:val="both"/>
            </w:pPr>
            <w:r w:rsidRPr="00981687">
              <w:rPr>
                <w:sz w:val="22"/>
                <w:szCs w:val="22"/>
              </w:rPr>
              <w:t>ISBN: 13:978-0-19-806066-6.</w:t>
            </w:r>
          </w:p>
        </w:tc>
      </w:tr>
      <w:tr w:rsidR="00464B32" w:rsidRPr="00981687" w:rsidTr="005116E1">
        <w:trPr>
          <w:trHeight w:val="566"/>
        </w:trPr>
        <w:tc>
          <w:tcPr>
            <w:tcW w:w="724" w:type="dxa"/>
            <w:vAlign w:val="center"/>
          </w:tcPr>
          <w:p w:rsidR="00464B32" w:rsidRPr="00981687" w:rsidRDefault="00464B32" w:rsidP="00464B32">
            <w:pPr>
              <w:tabs>
                <w:tab w:val="left" w:pos="6955"/>
                <w:tab w:val="left" w:pos="7336"/>
              </w:tabs>
              <w:ind w:left="90"/>
              <w:contextualSpacing/>
              <w:jc w:val="center"/>
              <w:rPr>
                <w:b/>
              </w:rPr>
            </w:pPr>
            <w:r w:rsidRPr="00981687">
              <w:rPr>
                <w:b/>
                <w:sz w:val="22"/>
                <w:szCs w:val="22"/>
              </w:rPr>
              <w:t>2</w:t>
            </w:r>
          </w:p>
        </w:tc>
        <w:tc>
          <w:tcPr>
            <w:tcW w:w="8684" w:type="dxa"/>
          </w:tcPr>
          <w:p w:rsidR="00464B32" w:rsidRPr="00981687" w:rsidRDefault="005116E1" w:rsidP="00464B32">
            <w:pPr>
              <w:jc w:val="both"/>
            </w:pPr>
            <w:r>
              <w:rPr>
                <w:sz w:val="22"/>
                <w:szCs w:val="22"/>
              </w:rPr>
              <w:t xml:space="preserve">5G Mobile and Wireless Communication Technology, </w:t>
            </w:r>
            <w:proofErr w:type="spellStart"/>
            <w:r>
              <w:rPr>
                <w:sz w:val="22"/>
                <w:szCs w:val="22"/>
              </w:rPr>
              <w:t>AfifOsseran</w:t>
            </w:r>
            <w:proofErr w:type="spellEnd"/>
            <w:r>
              <w:rPr>
                <w:sz w:val="22"/>
                <w:szCs w:val="22"/>
              </w:rPr>
              <w:t xml:space="preserve">, Jose F Monserrat, Patrick </w:t>
            </w:r>
            <w:proofErr w:type="spellStart"/>
            <w:r>
              <w:rPr>
                <w:sz w:val="22"/>
                <w:szCs w:val="22"/>
              </w:rPr>
              <w:t>Marsch</w:t>
            </w:r>
            <w:proofErr w:type="spellEnd"/>
            <w:r>
              <w:rPr>
                <w:sz w:val="22"/>
                <w:szCs w:val="22"/>
              </w:rPr>
              <w:t xml:space="preserve">, </w:t>
            </w:r>
            <w:r w:rsidRPr="00981687">
              <w:rPr>
                <w:sz w:val="22"/>
                <w:szCs w:val="22"/>
              </w:rPr>
              <w:t>Cambridge University Press, 20</w:t>
            </w:r>
            <w:r>
              <w:rPr>
                <w:sz w:val="22"/>
                <w:szCs w:val="22"/>
              </w:rPr>
              <w:t>16.</w:t>
            </w:r>
          </w:p>
        </w:tc>
      </w:tr>
      <w:tr w:rsidR="00520D19" w:rsidRPr="00981687" w:rsidTr="005116E1">
        <w:trPr>
          <w:trHeight w:hRule="exact" w:val="559"/>
        </w:trPr>
        <w:tc>
          <w:tcPr>
            <w:tcW w:w="724" w:type="dxa"/>
            <w:vAlign w:val="center"/>
          </w:tcPr>
          <w:p w:rsidR="00520D19" w:rsidRPr="00981687" w:rsidRDefault="00520D19" w:rsidP="00464B32">
            <w:pPr>
              <w:tabs>
                <w:tab w:val="left" w:pos="6955"/>
                <w:tab w:val="left" w:pos="7336"/>
              </w:tabs>
              <w:ind w:left="90"/>
              <w:contextualSpacing/>
              <w:jc w:val="center"/>
              <w:rPr>
                <w:b/>
              </w:rPr>
            </w:pPr>
            <w:r>
              <w:rPr>
                <w:b/>
                <w:sz w:val="22"/>
                <w:szCs w:val="22"/>
              </w:rPr>
              <w:t>3</w:t>
            </w:r>
          </w:p>
        </w:tc>
        <w:tc>
          <w:tcPr>
            <w:tcW w:w="8684" w:type="dxa"/>
          </w:tcPr>
          <w:p w:rsidR="005116E1" w:rsidRPr="00981687" w:rsidRDefault="005116E1" w:rsidP="005116E1">
            <w:pPr>
              <w:pStyle w:val="Default"/>
              <w:jc w:val="both"/>
              <w:rPr>
                <w:rFonts w:ascii="Times New Roman" w:hAnsi="Times New Roman"/>
                <w:sz w:val="22"/>
                <w:szCs w:val="22"/>
              </w:rPr>
            </w:pPr>
            <w:r w:rsidRPr="00981687">
              <w:rPr>
                <w:rFonts w:ascii="Times New Roman" w:hAnsi="Times New Roman"/>
                <w:sz w:val="22"/>
                <w:szCs w:val="22"/>
              </w:rPr>
              <w:t xml:space="preserve">Fundamentals of Wireless Communication,  David </w:t>
            </w:r>
            <w:proofErr w:type="spellStart"/>
            <w:r w:rsidRPr="00981687">
              <w:rPr>
                <w:rFonts w:ascii="Times New Roman" w:hAnsi="Times New Roman"/>
                <w:sz w:val="22"/>
                <w:szCs w:val="22"/>
              </w:rPr>
              <w:t>Tse</w:t>
            </w:r>
            <w:proofErr w:type="spellEnd"/>
            <w:r w:rsidRPr="00981687">
              <w:rPr>
                <w:rFonts w:ascii="Times New Roman" w:hAnsi="Times New Roman"/>
                <w:sz w:val="22"/>
                <w:szCs w:val="22"/>
              </w:rPr>
              <w:t xml:space="preserve">,   </w:t>
            </w:r>
            <w:r w:rsidR="00D60B56" w:rsidRPr="00981687">
              <w:rPr>
                <w:rFonts w:ascii="Times New Roman" w:hAnsi="Times New Roman"/>
                <w:sz w:val="22"/>
                <w:szCs w:val="22"/>
              </w:rPr>
              <w:t>2005</w:t>
            </w:r>
            <w:r w:rsidR="00D60B56">
              <w:rPr>
                <w:rFonts w:ascii="Times New Roman" w:hAnsi="Times New Roman"/>
                <w:sz w:val="22"/>
                <w:szCs w:val="22"/>
              </w:rPr>
              <w:t xml:space="preserve">, </w:t>
            </w:r>
            <w:r w:rsidRPr="00981687">
              <w:rPr>
                <w:rFonts w:ascii="Times New Roman" w:hAnsi="Times New Roman"/>
                <w:sz w:val="22"/>
                <w:szCs w:val="22"/>
              </w:rPr>
              <w:t xml:space="preserve">Cambridge University Press,  , </w:t>
            </w:r>
          </w:p>
          <w:p w:rsidR="005116E1" w:rsidRPr="00981687" w:rsidRDefault="005116E1" w:rsidP="005116E1">
            <w:pPr>
              <w:pStyle w:val="Default"/>
              <w:jc w:val="both"/>
              <w:rPr>
                <w:rFonts w:ascii="Times New Roman" w:hAnsi="Times New Roman"/>
                <w:sz w:val="22"/>
                <w:szCs w:val="22"/>
              </w:rPr>
            </w:pPr>
            <w:r w:rsidRPr="00981687">
              <w:rPr>
                <w:rFonts w:ascii="Times New Roman" w:hAnsi="Times New Roman"/>
                <w:sz w:val="22"/>
                <w:szCs w:val="22"/>
              </w:rPr>
              <w:t xml:space="preserve">ISBN: 0-521-68749-7. </w:t>
            </w:r>
          </w:p>
          <w:p w:rsidR="00520D19" w:rsidRPr="00981687" w:rsidRDefault="00520D19" w:rsidP="00520D19">
            <w:pPr>
              <w:jc w:val="both"/>
            </w:pPr>
          </w:p>
        </w:tc>
      </w:tr>
      <w:tr w:rsidR="00464B32" w:rsidRPr="00981687" w:rsidTr="005116E1">
        <w:tc>
          <w:tcPr>
            <w:tcW w:w="724" w:type="dxa"/>
            <w:vAlign w:val="center"/>
          </w:tcPr>
          <w:p w:rsidR="00464B32" w:rsidRPr="00981687" w:rsidRDefault="00520D19" w:rsidP="00464B32">
            <w:pPr>
              <w:tabs>
                <w:tab w:val="left" w:pos="6955"/>
                <w:tab w:val="left" w:pos="7336"/>
              </w:tabs>
              <w:contextualSpacing/>
              <w:jc w:val="center"/>
              <w:rPr>
                <w:b/>
              </w:rPr>
            </w:pPr>
            <w:r>
              <w:rPr>
                <w:b/>
                <w:sz w:val="22"/>
                <w:szCs w:val="22"/>
              </w:rPr>
              <w:t>4</w:t>
            </w:r>
          </w:p>
        </w:tc>
        <w:tc>
          <w:tcPr>
            <w:tcW w:w="8684" w:type="dxa"/>
          </w:tcPr>
          <w:p w:rsidR="00464B32" w:rsidRPr="00981687" w:rsidRDefault="00464B32" w:rsidP="00464B32">
            <w:pPr>
              <w:jc w:val="both"/>
              <w:rPr>
                <w:bCs/>
                <w:color w:val="000000"/>
                <w:shd w:val="clear" w:color="auto" w:fill="FFFFFF"/>
              </w:rPr>
            </w:pPr>
            <w:r w:rsidRPr="00981687">
              <w:rPr>
                <w:sz w:val="22"/>
                <w:szCs w:val="22"/>
              </w:rPr>
              <w:t>Wireless Communications Principles and practice, Theodore S Rappaport, 2</w:t>
            </w:r>
            <w:r w:rsidRPr="00981687">
              <w:rPr>
                <w:sz w:val="22"/>
                <w:szCs w:val="22"/>
                <w:vertAlign w:val="superscript"/>
              </w:rPr>
              <w:t>nd</w:t>
            </w:r>
            <w:r w:rsidRPr="00981687">
              <w:rPr>
                <w:sz w:val="22"/>
                <w:szCs w:val="22"/>
              </w:rPr>
              <w:t xml:space="preserve"> Edition, Pearson, ISBN: 97881-317-3186-4.</w:t>
            </w:r>
          </w:p>
        </w:tc>
      </w:tr>
      <w:tr w:rsidR="00464B32" w:rsidRPr="00981687" w:rsidTr="005116E1">
        <w:trPr>
          <w:trHeight w:val="458"/>
        </w:trPr>
        <w:tc>
          <w:tcPr>
            <w:tcW w:w="724" w:type="dxa"/>
            <w:vAlign w:val="center"/>
          </w:tcPr>
          <w:p w:rsidR="00464B32" w:rsidRPr="00981687" w:rsidRDefault="00520D19" w:rsidP="00464B32">
            <w:pPr>
              <w:tabs>
                <w:tab w:val="left" w:pos="6955"/>
                <w:tab w:val="left" w:pos="7336"/>
              </w:tabs>
              <w:contextualSpacing/>
              <w:jc w:val="center"/>
              <w:rPr>
                <w:b/>
              </w:rPr>
            </w:pPr>
            <w:r>
              <w:rPr>
                <w:b/>
                <w:sz w:val="22"/>
                <w:szCs w:val="22"/>
              </w:rPr>
              <w:t>5</w:t>
            </w:r>
          </w:p>
        </w:tc>
        <w:tc>
          <w:tcPr>
            <w:tcW w:w="8684" w:type="dxa"/>
          </w:tcPr>
          <w:p w:rsidR="00464B32" w:rsidRPr="00981687" w:rsidRDefault="00464B32" w:rsidP="00464B32">
            <w:pPr>
              <w:jc w:val="both"/>
            </w:pPr>
            <w:r w:rsidRPr="00981687">
              <w:rPr>
                <w:sz w:val="22"/>
                <w:szCs w:val="22"/>
              </w:rPr>
              <w:t xml:space="preserve">Wireless Communication, T L </w:t>
            </w:r>
            <w:proofErr w:type="spellStart"/>
            <w:r w:rsidRPr="00981687">
              <w:rPr>
                <w:sz w:val="22"/>
                <w:szCs w:val="22"/>
              </w:rPr>
              <w:t>Singal</w:t>
            </w:r>
            <w:proofErr w:type="spellEnd"/>
            <w:r w:rsidRPr="00981687">
              <w:rPr>
                <w:sz w:val="22"/>
                <w:szCs w:val="22"/>
              </w:rPr>
              <w:t>, 6</w:t>
            </w:r>
            <w:r w:rsidRPr="00981687">
              <w:rPr>
                <w:sz w:val="22"/>
                <w:szCs w:val="22"/>
                <w:vertAlign w:val="superscript"/>
              </w:rPr>
              <w:t>th</w:t>
            </w:r>
            <w:r w:rsidRPr="00981687">
              <w:rPr>
                <w:sz w:val="22"/>
                <w:szCs w:val="22"/>
              </w:rPr>
              <w:t xml:space="preserve"> Edition, 2013, McGraw hill education private limited, ISBN: 978-0-07-068178-1. </w:t>
            </w:r>
          </w:p>
        </w:tc>
      </w:tr>
    </w:tbl>
    <w:p w:rsidR="00464B32" w:rsidRPr="00981687" w:rsidRDefault="00464B32" w:rsidP="00464B32">
      <w:pPr>
        <w:ind w:left="-90"/>
        <w:jc w:val="both"/>
        <w:rPr>
          <w:b/>
          <w:sz w:val="22"/>
          <w:szCs w:val="22"/>
        </w:rPr>
      </w:pPr>
    </w:p>
    <w:p w:rsidR="00756FF6" w:rsidRPr="00981687" w:rsidRDefault="00756FF6" w:rsidP="00756FF6">
      <w:pPr>
        <w:jc w:val="both"/>
        <w:rPr>
          <w:b/>
          <w:sz w:val="22"/>
          <w:szCs w:val="22"/>
        </w:rPr>
      </w:pPr>
      <w:r w:rsidRPr="00981687">
        <w:rPr>
          <w:b/>
          <w:sz w:val="22"/>
          <w:szCs w:val="22"/>
        </w:rPr>
        <w:t>Continuous Internal Evaluation (CIE); Theory (100 Marks)</w:t>
      </w:r>
    </w:p>
    <w:p w:rsidR="00756FF6" w:rsidRPr="00981687" w:rsidRDefault="00756FF6" w:rsidP="00756FF6">
      <w:pPr>
        <w:rPr>
          <w:b/>
          <w:sz w:val="22"/>
          <w:szCs w:val="22"/>
        </w:rPr>
      </w:pPr>
    </w:p>
    <w:p w:rsidR="00756FF6" w:rsidRPr="00981687" w:rsidRDefault="00756FF6" w:rsidP="00756FF6">
      <w:pPr>
        <w:jc w:val="both"/>
        <w:rPr>
          <w:sz w:val="22"/>
          <w:szCs w:val="22"/>
        </w:rPr>
      </w:pPr>
      <w:r w:rsidRPr="00981687">
        <w:rPr>
          <w:b/>
          <w:sz w:val="22"/>
          <w:szCs w:val="22"/>
        </w:rPr>
        <w:t xml:space="preserve">CIE </w:t>
      </w:r>
      <w:r w:rsidRPr="00981687">
        <w:rPr>
          <w:sz w:val="22"/>
          <w:szCs w:val="22"/>
        </w:rPr>
        <w:t xml:space="preserve">is executed by the </w:t>
      </w:r>
      <w:r w:rsidR="00D22D00" w:rsidRPr="00981687">
        <w:rPr>
          <w:sz w:val="22"/>
          <w:szCs w:val="22"/>
        </w:rPr>
        <w:t xml:space="preserve">way of Tests (T), Quizzes (Q) </w:t>
      </w:r>
      <w:r w:rsidRPr="00981687">
        <w:rPr>
          <w:sz w:val="22"/>
          <w:szCs w:val="22"/>
        </w:rPr>
        <w:t xml:space="preserve">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756FF6" w:rsidRPr="00981687" w:rsidRDefault="00756FF6" w:rsidP="00756FF6">
      <w:pPr>
        <w:jc w:val="both"/>
        <w:rPr>
          <w:b/>
          <w:sz w:val="22"/>
          <w:szCs w:val="22"/>
        </w:rPr>
      </w:pPr>
      <w:r w:rsidRPr="00981687">
        <w:rPr>
          <w:b/>
          <w:sz w:val="22"/>
          <w:szCs w:val="22"/>
        </w:rPr>
        <w:t>Total CIE is 50 (T) +30 (Q) +20 (EL) = 100 Marks.</w:t>
      </w:r>
    </w:p>
    <w:p w:rsidR="00756FF6" w:rsidRPr="00981687" w:rsidRDefault="00756FF6" w:rsidP="00756FF6">
      <w:pPr>
        <w:jc w:val="both"/>
        <w:rPr>
          <w:b/>
          <w:sz w:val="22"/>
          <w:szCs w:val="22"/>
        </w:rPr>
      </w:pPr>
    </w:p>
    <w:p w:rsidR="00756FF6" w:rsidRPr="00981687" w:rsidRDefault="00756FF6" w:rsidP="00756FF6">
      <w:pPr>
        <w:jc w:val="both"/>
        <w:rPr>
          <w:b/>
          <w:sz w:val="22"/>
          <w:szCs w:val="22"/>
        </w:rPr>
      </w:pPr>
      <w:r w:rsidRPr="00981687">
        <w:rPr>
          <w:b/>
          <w:sz w:val="22"/>
          <w:szCs w:val="22"/>
        </w:rPr>
        <w:t>Semester End Evaluation (SEE); Theory (100 Marks)</w:t>
      </w:r>
    </w:p>
    <w:p w:rsidR="00756FF6" w:rsidRPr="00981687" w:rsidRDefault="00756FF6" w:rsidP="00756FF6">
      <w:pPr>
        <w:jc w:val="both"/>
        <w:rPr>
          <w:b/>
          <w:sz w:val="22"/>
          <w:szCs w:val="22"/>
        </w:rPr>
      </w:pPr>
    </w:p>
    <w:p w:rsidR="00756FF6" w:rsidRPr="00981687" w:rsidRDefault="00756FF6" w:rsidP="00756FF6">
      <w:pPr>
        <w:jc w:val="both"/>
        <w:rPr>
          <w:sz w:val="22"/>
          <w:szCs w:val="22"/>
        </w:rPr>
      </w:pPr>
      <w:r w:rsidRPr="00981687">
        <w:rPr>
          <w:b/>
          <w:sz w:val="22"/>
          <w:szCs w:val="22"/>
        </w:rPr>
        <w:t xml:space="preserve">SEE </w:t>
      </w:r>
      <w:r w:rsidRPr="00981687">
        <w:rPr>
          <w:sz w:val="22"/>
          <w:szCs w:val="22"/>
        </w:rPr>
        <w:t>for 100 marks</w:t>
      </w:r>
      <w:r w:rsidR="001B0965">
        <w:rPr>
          <w:sz w:val="22"/>
          <w:szCs w:val="22"/>
        </w:rPr>
        <w:t xml:space="preserve"> </w:t>
      </w:r>
      <w:r w:rsidRPr="00981687">
        <w:rPr>
          <w:sz w:val="22"/>
          <w:szCs w:val="22"/>
        </w:rPr>
        <w:t xml:space="preserve">is executed by means of an examination. The Question paper for the course contains two parts, Part – </w:t>
      </w:r>
      <w:proofErr w:type="gramStart"/>
      <w:r w:rsidRPr="00981687">
        <w:rPr>
          <w:sz w:val="22"/>
          <w:szCs w:val="22"/>
        </w:rPr>
        <w:t>A and</w:t>
      </w:r>
      <w:proofErr w:type="gramEnd"/>
      <w:r w:rsidRPr="00981687">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464B32" w:rsidRPr="00981687" w:rsidRDefault="00464B32" w:rsidP="00464B32">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694"/>
        <w:gridCol w:w="696"/>
        <w:gridCol w:w="696"/>
        <w:gridCol w:w="696"/>
        <w:gridCol w:w="697"/>
        <w:gridCol w:w="697"/>
        <w:gridCol w:w="697"/>
        <w:gridCol w:w="695"/>
        <w:gridCol w:w="701"/>
        <w:gridCol w:w="742"/>
        <w:gridCol w:w="742"/>
        <w:gridCol w:w="742"/>
      </w:tblGrid>
      <w:tr w:rsidR="00464B32" w:rsidRPr="00981687" w:rsidTr="00464B32">
        <w:trPr>
          <w:trHeight w:val="240"/>
          <w:jc w:val="center"/>
        </w:trPr>
        <w:tc>
          <w:tcPr>
            <w:tcW w:w="5000" w:type="pct"/>
            <w:gridSpan w:val="13"/>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CO-PO Mapping</w:t>
            </w:r>
          </w:p>
        </w:tc>
      </w:tr>
      <w:tr w:rsidR="00464B32" w:rsidRPr="00981687" w:rsidTr="00464B32">
        <w:trPr>
          <w:trHeight w:val="240"/>
          <w:jc w:val="center"/>
        </w:trPr>
        <w:tc>
          <w:tcPr>
            <w:tcW w:w="473"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CO/PO</w:t>
            </w:r>
          </w:p>
        </w:tc>
        <w:tc>
          <w:tcPr>
            <w:tcW w:w="376"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PO1</w:t>
            </w:r>
          </w:p>
        </w:tc>
        <w:tc>
          <w:tcPr>
            <w:tcW w:w="377" w:type="pct"/>
          </w:tcPr>
          <w:p w:rsidR="00464B32" w:rsidRPr="00981687" w:rsidRDefault="00464B32" w:rsidP="00464B32">
            <w:pPr>
              <w:pStyle w:val="Normal3"/>
              <w:pBdr>
                <w:top w:val="nil"/>
                <w:left w:val="nil"/>
                <w:bottom w:val="nil"/>
                <w:right w:val="nil"/>
                <w:between w:val="nil"/>
              </w:pBdr>
              <w:ind w:left="108" w:hanging="107"/>
              <w:jc w:val="center"/>
              <w:rPr>
                <w:b/>
                <w:color w:val="000000"/>
              </w:rPr>
            </w:pPr>
            <w:r w:rsidRPr="00981687">
              <w:rPr>
                <w:b/>
                <w:color w:val="000000"/>
              </w:rPr>
              <w:t>PO2</w:t>
            </w:r>
          </w:p>
        </w:tc>
        <w:tc>
          <w:tcPr>
            <w:tcW w:w="377"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PO3</w:t>
            </w:r>
          </w:p>
        </w:tc>
        <w:tc>
          <w:tcPr>
            <w:tcW w:w="377"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PO4</w:t>
            </w:r>
          </w:p>
        </w:tc>
        <w:tc>
          <w:tcPr>
            <w:tcW w:w="377"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PO5</w:t>
            </w:r>
          </w:p>
        </w:tc>
        <w:tc>
          <w:tcPr>
            <w:tcW w:w="377"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PO6</w:t>
            </w:r>
          </w:p>
        </w:tc>
        <w:tc>
          <w:tcPr>
            <w:tcW w:w="377"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PO7</w:t>
            </w:r>
          </w:p>
        </w:tc>
        <w:tc>
          <w:tcPr>
            <w:tcW w:w="376"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PO8</w:t>
            </w:r>
          </w:p>
        </w:tc>
        <w:tc>
          <w:tcPr>
            <w:tcW w:w="379"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PO9</w:t>
            </w:r>
          </w:p>
        </w:tc>
        <w:tc>
          <w:tcPr>
            <w:tcW w:w="378"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PO10</w:t>
            </w:r>
          </w:p>
        </w:tc>
        <w:tc>
          <w:tcPr>
            <w:tcW w:w="378"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PO11</w:t>
            </w:r>
          </w:p>
        </w:tc>
        <w:tc>
          <w:tcPr>
            <w:tcW w:w="378" w:type="pct"/>
          </w:tcPr>
          <w:p w:rsidR="00464B32" w:rsidRPr="00981687" w:rsidRDefault="00464B32" w:rsidP="00464B32">
            <w:pPr>
              <w:pStyle w:val="Normal3"/>
              <w:pBdr>
                <w:top w:val="nil"/>
                <w:left w:val="nil"/>
                <w:bottom w:val="nil"/>
                <w:right w:val="nil"/>
                <w:between w:val="nil"/>
              </w:pBdr>
              <w:jc w:val="center"/>
              <w:rPr>
                <w:b/>
                <w:color w:val="000000"/>
              </w:rPr>
            </w:pPr>
            <w:r w:rsidRPr="00981687">
              <w:rPr>
                <w:b/>
                <w:color w:val="000000"/>
              </w:rPr>
              <w:t>PO12</w:t>
            </w:r>
          </w:p>
        </w:tc>
      </w:tr>
      <w:tr w:rsidR="00464B32" w:rsidRPr="00981687" w:rsidTr="00464B32">
        <w:trPr>
          <w:trHeight w:val="280"/>
          <w:jc w:val="center"/>
        </w:trPr>
        <w:tc>
          <w:tcPr>
            <w:tcW w:w="473" w:type="pct"/>
          </w:tcPr>
          <w:p w:rsidR="00464B32" w:rsidRPr="00981687" w:rsidRDefault="00464B32" w:rsidP="00464B32">
            <w:pPr>
              <w:pStyle w:val="Normal3"/>
              <w:pBdr>
                <w:top w:val="nil"/>
                <w:left w:val="nil"/>
                <w:bottom w:val="nil"/>
                <w:right w:val="nil"/>
                <w:between w:val="nil"/>
              </w:pBdr>
              <w:ind w:left="107" w:hanging="107"/>
              <w:jc w:val="center"/>
              <w:rPr>
                <w:b/>
                <w:color w:val="000000"/>
              </w:rPr>
            </w:pPr>
            <w:r w:rsidRPr="00981687">
              <w:rPr>
                <w:b/>
                <w:color w:val="000000"/>
              </w:rPr>
              <w:t>CO1</w:t>
            </w:r>
          </w:p>
        </w:tc>
        <w:tc>
          <w:tcPr>
            <w:tcW w:w="376" w:type="pct"/>
          </w:tcPr>
          <w:p w:rsidR="00464B32" w:rsidRPr="00981687" w:rsidRDefault="00464B32" w:rsidP="00464B32">
            <w:pPr>
              <w:pStyle w:val="Normal3"/>
              <w:pBdr>
                <w:top w:val="nil"/>
                <w:left w:val="nil"/>
                <w:bottom w:val="nil"/>
                <w:right w:val="nil"/>
                <w:between w:val="nil"/>
              </w:pBdr>
              <w:ind w:left="10" w:hanging="107"/>
              <w:jc w:val="center"/>
            </w:pPr>
            <w:r w:rsidRPr="00981687">
              <w:t>3</w:t>
            </w:r>
          </w:p>
        </w:tc>
        <w:tc>
          <w:tcPr>
            <w:tcW w:w="377" w:type="pct"/>
          </w:tcPr>
          <w:p w:rsidR="00464B32" w:rsidRPr="00981687" w:rsidRDefault="00464B32" w:rsidP="00464B32">
            <w:pPr>
              <w:pStyle w:val="Normal3"/>
              <w:pBdr>
                <w:top w:val="nil"/>
                <w:left w:val="nil"/>
                <w:bottom w:val="nil"/>
                <w:right w:val="nil"/>
                <w:between w:val="nil"/>
              </w:pBdr>
              <w:ind w:left="8" w:hanging="107"/>
              <w:jc w:val="center"/>
            </w:pPr>
            <w:r w:rsidRPr="00981687">
              <w:t>3</w:t>
            </w:r>
          </w:p>
        </w:tc>
        <w:tc>
          <w:tcPr>
            <w:tcW w:w="377" w:type="pct"/>
          </w:tcPr>
          <w:p w:rsidR="00464B32" w:rsidRPr="00981687" w:rsidRDefault="00464B32" w:rsidP="00464B32">
            <w:pPr>
              <w:pStyle w:val="Normal3"/>
              <w:pBdr>
                <w:top w:val="nil"/>
                <w:left w:val="nil"/>
                <w:bottom w:val="nil"/>
                <w:right w:val="nil"/>
                <w:between w:val="nil"/>
              </w:pBdr>
              <w:ind w:left="9" w:hanging="107"/>
              <w:jc w:val="center"/>
            </w:pPr>
            <w:r w:rsidRPr="00981687">
              <w:t>-</w:t>
            </w:r>
          </w:p>
        </w:tc>
        <w:tc>
          <w:tcPr>
            <w:tcW w:w="377" w:type="pct"/>
          </w:tcPr>
          <w:p w:rsidR="00464B32" w:rsidRPr="00981687" w:rsidRDefault="00464B32" w:rsidP="00464B32">
            <w:pPr>
              <w:pStyle w:val="Normal3"/>
              <w:pBdr>
                <w:top w:val="nil"/>
                <w:left w:val="nil"/>
                <w:bottom w:val="nil"/>
                <w:right w:val="nil"/>
                <w:between w:val="nil"/>
              </w:pBdr>
              <w:ind w:left="15" w:hanging="107"/>
              <w:jc w:val="center"/>
            </w:pPr>
            <w:r w:rsidRPr="00981687">
              <w:t>-</w:t>
            </w:r>
          </w:p>
        </w:tc>
        <w:tc>
          <w:tcPr>
            <w:tcW w:w="377" w:type="pct"/>
          </w:tcPr>
          <w:p w:rsidR="00464B32" w:rsidRPr="00981687" w:rsidRDefault="00464B32" w:rsidP="00464B32">
            <w:pPr>
              <w:jc w:val="center"/>
            </w:pPr>
            <w:r w:rsidRPr="00981687">
              <w:rPr>
                <w:sz w:val="22"/>
                <w:szCs w:val="22"/>
              </w:rPr>
              <w:t>2</w:t>
            </w:r>
          </w:p>
        </w:tc>
        <w:tc>
          <w:tcPr>
            <w:tcW w:w="377" w:type="pct"/>
          </w:tcPr>
          <w:p w:rsidR="00464B32" w:rsidRPr="00981687" w:rsidRDefault="00464B32" w:rsidP="00464B32">
            <w:pPr>
              <w:pStyle w:val="Normal3"/>
              <w:pBdr>
                <w:top w:val="nil"/>
                <w:left w:val="nil"/>
                <w:bottom w:val="nil"/>
                <w:right w:val="nil"/>
                <w:between w:val="nil"/>
              </w:pBdr>
              <w:ind w:left="13" w:hanging="107"/>
              <w:jc w:val="center"/>
            </w:pPr>
            <w:r w:rsidRPr="00981687">
              <w:t xml:space="preserve"> -</w:t>
            </w:r>
          </w:p>
        </w:tc>
        <w:tc>
          <w:tcPr>
            <w:tcW w:w="377" w:type="pct"/>
          </w:tcPr>
          <w:p w:rsidR="00464B32" w:rsidRPr="00981687" w:rsidRDefault="00464B32" w:rsidP="00464B32">
            <w:pPr>
              <w:pStyle w:val="Normal3"/>
              <w:pBdr>
                <w:top w:val="nil"/>
                <w:left w:val="nil"/>
                <w:bottom w:val="nil"/>
                <w:right w:val="nil"/>
                <w:between w:val="nil"/>
              </w:pBdr>
              <w:ind w:left="14" w:hanging="107"/>
              <w:jc w:val="center"/>
            </w:pPr>
            <w:r w:rsidRPr="00981687">
              <w:t>-</w:t>
            </w:r>
          </w:p>
        </w:tc>
        <w:tc>
          <w:tcPr>
            <w:tcW w:w="376" w:type="pct"/>
          </w:tcPr>
          <w:p w:rsidR="00464B32" w:rsidRPr="00981687" w:rsidRDefault="00464B32" w:rsidP="00464B32">
            <w:pPr>
              <w:pStyle w:val="Normal3"/>
              <w:pBdr>
                <w:top w:val="nil"/>
                <w:left w:val="nil"/>
                <w:bottom w:val="nil"/>
                <w:right w:val="nil"/>
                <w:between w:val="nil"/>
              </w:pBdr>
              <w:ind w:left="19" w:hanging="107"/>
              <w:jc w:val="center"/>
            </w:pPr>
            <w:r w:rsidRPr="00981687">
              <w:t>-</w:t>
            </w:r>
          </w:p>
        </w:tc>
        <w:tc>
          <w:tcPr>
            <w:tcW w:w="379" w:type="pct"/>
          </w:tcPr>
          <w:p w:rsidR="00464B32" w:rsidRPr="00981687" w:rsidRDefault="00464B32" w:rsidP="00464B32">
            <w:pPr>
              <w:pStyle w:val="Normal3"/>
              <w:pBdr>
                <w:top w:val="nil"/>
                <w:left w:val="nil"/>
                <w:bottom w:val="nil"/>
                <w:right w:val="nil"/>
                <w:between w:val="nil"/>
              </w:pBdr>
              <w:ind w:left="14" w:hanging="107"/>
              <w:jc w:val="center"/>
            </w:pPr>
          </w:p>
        </w:tc>
        <w:tc>
          <w:tcPr>
            <w:tcW w:w="378" w:type="pct"/>
          </w:tcPr>
          <w:p w:rsidR="00464B32" w:rsidRPr="00981687" w:rsidRDefault="00464B32" w:rsidP="00464B32">
            <w:pPr>
              <w:pStyle w:val="Normal3"/>
              <w:pBdr>
                <w:top w:val="nil"/>
                <w:left w:val="nil"/>
                <w:bottom w:val="nil"/>
                <w:right w:val="nil"/>
                <w:between w:val="nil"/>
              </w:pBdr>
              <w:ind w:left="15" w:hanging="107"/>
              <w:jc w:val="center"/>
            </w:pPr>
            <w:r w:rsidRPr="00981687">
              <w:t>-</w:t>
            </w:r>
          </w:p>
        </w:tc>
        <w:tc>
          <w:tcPr>
            <w:tcW w:w="378" w:type="pct"/>
          </w:tcPr>
          <w:p w:rsidR="00464B32" w:rsidRPr="00981687" w:rsidRDefault="00464B32" w:rsidP="00464B32">
            <w:pPr>
              <w:pStyle w:val="Normal3"/>
              <w:pBdr>
                <w:top w:val="nil"/>
                <w:left w:val="nil"/>
                <w:bottom w:val="nil"/>
                <w:right w:val="nil"/>
                <w:between w:val="nil"/>
              </w:pBdr>
              <w:ind w:left="15" w:hanging="107"/>
              <w:jc w:val="center"/>
            </w:pPr>
            <w:r w:rsidRPr="00981687">
              <w:t>-</w:t>
            </w:r>
          </w:p>
        </w:tc>
        <w:tc>
          <w:tcPr>
            <w:tcW w:w="378" w:type="pct"/>
          </w:tcPr>
          <w:p w:rsidR="00464B32" w:rsidRPr="00981687" w:rsidRDefault="00464B32" w:rsidP="00464B32">
            <w:pPr>
              <w:jc w:val="center"/>
            </w:pPr>
          </w:p>
        </w:tc>
      </w:tr>
      <w:tr w:rsidR="00464B32" w:rsidRPr="00981687" w:rsidTr="00464B32">
        <w:trPr>
          <w:trHeight w:val="280"/>
          <w:jc w:val="center"/>
        </w:trPr>
        <w:tc>
          <w:tcPr>
            <w:tcW w:w="473" w:type="pct"/>
          </w:tcPr>
          <w:p w:rsidR="00464B32" w:rsidRPr="00981687" w:rsidRDefault="00464B32" w:rsidP="00464B32">
            <w:pPr>
              <w:pStyle w:val="Normal3"/>
              <w:pBdr>
                <w:top w:val="nil"/>
                <w:left w:val="nil"/>
                <w:bottom w:val="nil"/>
                <w:right w:val="nil"/>
                <w:between w:val="nil"/>
              </w:pBdr>
              <w:ind w:left="107" w:hanging="107"/>
              <w:jc w:val="center"/>
              <w:rPr>
                <w:b/>
                <w:color w:val="000000"/>
              </w:rPr>
            </w:pPr>
            <w:r w:rsidRPr="00981687">
              <w:rPr>
                <w:b/>
                <w:color w:val="000000"/>
              </w:rPr>
              <w:t>CO2</w:t>
            </w:r>
          </w:p>
        </w:tc>
        <w:tc>
          <w:tcPr>
            <w:tcW w:w="376" w:type="pct"/>
          </w:tcPr>
          <w:p w:rsidR="00464B32" w:rsidRPr="00981687" w:rsidRDefault="00464B32" w:rsidP="00464B32">
            <w:pPr>
              <w:pStyle w:val="Normal3"/>
              <w:pBdr>
                <w:top w:val="nil"/>
                <w:left w:val="nil"/>
                <w:bottom w:val="nil"/>
                <w:right w:val="nil"/>
                <w:between w:val="nil"/>
              </w:pBdr>
              <w:ind w:left="10" w:hanging="107"/>
              <w:jc w:val="center"/>
            </w:pPr>
            <w:r w:rsidRPr="00981687">
              <w:t>3</w:t>
            </w:r>
          </w:p>
        </w:tc>
        <w:tc>
          <w:tcPr>
            <w:tcW w:w="377" w:type="pct"/>
          </w:tcPr>
          <w:p w:rsidR="00464B32" w:rsidRPr="00981687" w:rsidRDefault="00464B32" w:rsidP="00464B32">
            <w:pPr>
              <w:pStyle w:val="Normal3"/>
              <w:pBdr>
                <w:top w:val="nil"/>
                <w:left w:val="nil"/>
                <w:bottom w:val="nil"/>
                <w:right w:val="nil"/>
                <w:between w:val="nil"/>
              </w:pBdr>
              <w:ind w:left="8" w:hanging="107"/>
              <w:jc w:val="center"/>
            </w:pPr>
            <w:r w:rsidRPr="00981687">
              <w:t>2</w:t>
            </w:r>
          </w:p>
        </w:tc>
        <w:tc>
          <w:tcPr>
            <w:tcW w:w="377" w:type="pct"/>
          </w:tcPr>
          <w:p w:rsidR="00464B32" w:rsidRPr="00981687" w:rsidRDefault="00464B32" w:rsidP="00464B32">
            <w:pPr>
              <w:pStyle w:val="Normal3"/>
              <w:pBdr>
                <w:top w:val="nil"/>
                <w:left w:val="nil"/>
                <w:bottom w:val="nil"/>
                <w:right w:val="nil"/>
                <w:between w:val="nil"/>
              </w:pBdr>
              <w:ind w:left="9" w:hanging="107"/>
              <w:jc w:val="center"/>
            </w:pPr>
            <w:r w:rsidRPr="00981687">
              <w:t>3</w:t>
            </w:r>
          </w:p>
        </w:tc>
        <w:tc>
          <w:tcPr>
            <w:tcW w:w="377" w:type="pct"/>
          </w:tcPr>
          <w:p w:rsidR="00464B32" w:rsidRPr="00981687" w:rsidRDefault="00464B32" w:rsidP="00464B32">
            <w:pPr>
              <w:pStyle w:val="Normal3"/>
              <w:pBdr>
                <w:top w:val="nil"/>
                <w:left w:val="nil"/>
                <w:bottom w:val="nil"/>
                <w:right w:val="nil"/>
                <w:between w:val="nil"/>
              </w:pBdr>
              <w:ind w:left="15" w:hanging="107"/>
              <w:jc w:val="center"/>
            </w:pPr>
            <w:r w:rsidRPr="00981687">
              <w:t>-</w:t>
            </w:r>
          </w:p>
        </w:tc>
        <w:tc>
          <w:tcPr>
            <w:tcW w:w="377" w:type="pct"/>
          </w:tcPr>
          <w:p w:rsidR="00464B32" w:rsidRPr="00981687" w:rsidRDefault="00464B32" w:rsidP="00464B32">
            <w:pPr>
              <w:jc w:val="center"/>
            </w:pPr>
            <w:r w:rsidRPr="00981687">
              <w:rPr>
                <w:sz w:val="22"/>
                <w:szCs w:val="22"/>
              </w:rPr>
              <w:t>2</w:t>
            </w:r>
          </w:p>
        </w:tc>
        <w:tc>
          <w:tcPr>
            <w:tcW w:w="377" w:type="pct"/>
          </w:tcPr>
          <w:p w:rsidR="00464B32" w:rsidRPr="00981687" w:rsidRDefault="00464B32" w:rsidP="00464B32">
            <w:pPr>
              <w:jc w:val="center"/>
            </w:pPr>
            <w:r w:rsidRPr="00981687">
              <w:rPr>
                <w:sz w:val="22"/>
                <w:szCs w:val="22"/>
              </w:rPr>
              <w:t>-</w:t>
            </w:r>
          </w:p>
        </w:tc>
        <w:tc>
          <w:tcPr>
            <w:tcW w:w="377" w:type="pct"/>
          </w:tcPr>
          <w:p w:rsidR="00464B32" w:rsidRPr="00981687" w:rsidRDefault="00464B32" w:rsidP="00464B32">
            <w:pPr>
              <w:pStyle w:val="Normal3"/>
              <w:pBdr>
                <w:top w:val="nil"/>
                <w:left w:val="nil"/>
                <w:bottom w:val="nil"/>
                <w:right w:val="nil"/>
                <w:between w:val="nil"/>
              </w:pBdr>
              <w:ind w:left="14" w:hanging="107"/>
              <w:jc w:val="center"/>
            </w:pPr>
            <w:r w:rsidRPr="00981687">
              <w:t>-</w:t>
            </w:r>
          </w:p>
        </w:tc>
        <w:tc>
          <w:tcPr>
            <w:tcW w:w="376" w:type="pct"/>
          </w:tcPr>
          <w:p w:rsidR="00464B32" w:rsidRPr="00981687" w:rsidRDefault="00464B32" w:rsidP="00464B32">
            <w:pPr>
              <w:pStyle w:val="Normal3"/>
              <w:pBdr>
                <w:top w:val="nil"/>
                <w:left w:val="nil"/>
                <w:bottom w:val="nil"/>
                <w:right w:val="nil"/>
                <w:between w:val="nil"/>
              </w:pBdr>
              <w:ind w:left="19" w:hanging="107"/>
              <w:jc w:val="center"/>
            </w:pPr>
            <w:r w:rsidRPr="00981687">
              <w:t>-</w:t>
            </w:r>
          </w:p>
        </w:tc>
        <w:tc>
          <w:tcPr>
            <w:tcW w:w="379" w:type="pct"/>
          </w:tcPr>
          <w:p w:rsidR="00464B32" w:rsidRPr="00981687" w:rsidRDefault="00464B32" w:rsidP="00464B32">
            <w:pPr>
              <w:pStyle w:val="Normal3"/>
              <w:pBdr>
                <w:top w:val="nil"/>
                <w:left w:val="nil"/>
                <w:bottom w:val="nil"/>
                <w:right w:val="nil"/>
                <w:between w:val="nil"/>
              </w:pBdr>
              <w:ind w:left="14" w:hanging="107"/>
              <w:jc w:val="center"/>
            </w:pPr>
            <w:r w:rsidRPr="00981687">
              <w:t>2</w:t>
            </w:r>
          </w:p>
        </w:tc>
        <w:tc>
          <w:tcPr>
            <w:tcW w:w="378" w:type="pct"/>
          </w:tcPr>
          <w:p w:rsidR="00464B32" w:rsidRPr="00981687" w:rsidRDefault="00464B32" w:rsidP="00464B32">
            <w:pPr>
              <w:pStyle w:val="Normal3"/>
              <w:pBdr>
                <w:top w:val="nil"/>
                <w:left w:val="nil"/>
                <w:bottom w:val="nil"/>
                <w:right w:val="nil"/>
                <w:between w:val="nil"/>
              </w:pBdr>
              <w:ind w:left="15" w:hanging="107"/>
              <w:jc w:val="center"/>
            </w:pPr>
            <w:r w:rsidRPr="00981687">
              <w:t>-</w:t>
            </w:r>
          </w:p>
        </w:tc>
        <w:tc>
          <w:tcPr>
            <w:tcW w:w="378" w:type="pct"/>
          </w:tcPr>
          <w:p w:rsidR="00464B32" w:rsidRPr="00981687" w:rsidRDefault="00464B32" w:rsidP="00464B32">
            <w:pPr>
              <w:pStyle w:val="Normal3"/>
              <w:pBdr>
                <w:top w:val="nil"/>
                <w:left w:val="nil"/>
                <w:bottom w:val="nil"/>
                <w:right w:val="nil"/>
                <w:between w:val="nil"/>
              </w:pBdr>
              <w:ind w:left="15" w:hanging="107"/>
              <w:jc w:val="center"/>
            </w:pPr>
            <w:r w:rsidRPr="00981687">
              <w:t>-</w:t>
            </w:r>
          </w:p>
        </w:tc>
        <w:tc>
          <w:tcPr>
            <w:tcW w:w="378" w:type="pct"/>
          </w:tcPr>
          <w:p w:rsidR="00464B32" w:rsidRPr="00981687" w:rsidRDefault="00464B32" w:rsidP="00464B32">
            <w:pPr>
              <w:jc w:val="center"/>
            </w:pPr>
          </w:p>
        </w:tc>
      </w:tr>
      <w:tr w:rsidR="00464B32" w:rsidRPr="00981687" w:rsidTr="00464B32">
        <w:trPr>
          <w:trHeight w:val="280"/>
          <w:jc w:val="center"/>
        </w:trPr>
        <w:tc>
          <w:tcPr>
            <w:tcW w:w="473" w:type="pct"/>
          </w:tcPr>
          <w:p w:rsidR="00464B32" w:rsidRPr="00981687" w:rsidRDefault="00464B32" w:rsidP="00464B32">
            <w:pPr>
              <w:pStyle w:val="Normal3"/>
              <w:pBdr>
                <w:top w:val="nil"/>
                <w:left w:val="nil"/>
                <w:bottom w:val="nil"/>
                <w:right w:val="nil"/>
                <w:between w:val="nil"/>
              </w:pBdr>
              <w:ind w:left="107" w:hanging="107"/>
              <w:jc w:val="center"/>
              <w:rPr>
                <w:b/>
                <w:color w:val="000000"/>
              </w:rPr>
            </w:pPr>
            <w:r w:rsidRPr="00981687">
              <w:rPr>
                <w:b/>
                <w:color w:val="000000"/>
              </w:rPr>
              <w:t>CO3</w:t>
            </w:r>
          </w:p>
        </w:tc>
        <w:tc>
          <w:tcPr>
            <w:tcW w:w="376" w:type="pct"/>
          </w:tcPr>
          <w:p w:rsidR="00464B32" w:rsidRPr="00981687" w:rsidRDefault="00464B32" w:rsidP="00464B32">
            <w:pPr>
              <w:pStyle w:val="Normal3"/>
              <w:pBdr>
                <w:top w:val="nil"/>
                <w:left w:val="nil"/>
                <w:bottom w:val="nil"/>
                <w:right w:val="nil"/>
                <w:between w:val="nil"/>
              </w:pBdr>
              <w:ind w:left="10" w:hanging="107"/>
              <w:jc w:val="center"/>
            </w:pPr>
            <w:r w:rsidRPr="00981687">
              <w:t>3</w:t>
            </w:r>
          </w:p>
        </w:tc>
        <w:tc>
          <w:tcPr>
            <w:tcW w:w="377" w:type="pct"/>
          </w:tcPr>
          <w:p w:rsidR="00464B32" w:rsidRPr="00981687" w:rsidRDefault="00464B32" w:rsidP="00464B32">
            <w:pPr>
              <w:pStyle w:val="Normal3"/>
              <w:pBdr>
                <w:top w:val="nil"/>
                <w:left w:val="nil"/>
                <w:bottom w:val="nil"/>
                <w:right w:val="nil"/>
                <w:between w:val="nil"/>
              </w:pBdr>
              <w:ind w:left="8" w:hanging="107"/>
              <w:jc w:val="center"/>
            </w:pPr>
            <w:r w:rsidRPr="00981687">
              <w:t>3</w:t>
            </w:r>
          </w:p>
        </w:tc>
        <w:tc>
          <w:tcPr>
            <w:tcW w:w="377" w:type="pct"/>
          </w:tcPr>
          <w:p w:rsidR="00464B32" w:rsidRPr="00981687" w:rsidRDefault="00464B32" w:rsidP="00464B32">
            <w:pPr>
              <w:pStyle w:val="Normal3"/>
              <w:pBdr>
                <w:top w:val="nil"/>
                <w:left w:val="nil"/>
                <w:bottom w:val="nil"/>
                <w:right w:val="nil"/>
                <w:between w:val="nil"/>
              </w:pBdr>
              <w:ind w:left="9" w:hanging="107"/>
              <w:jc w:val="center"/>
            </w:pPr>
            <w:r w:rsidRPr="00981687">
              <w:t>-</w:t>
            </w:r>
          </w:p>
        </w:tc>
        <w:tc>
          <w:tcPr>
            <w:tcW w:w="377" w:type="pct"/>
          </w:tcPr>
          <w:p w:rsidR="00464B32" w:rsidRPr="00981687" w:rsidRDefault="00464B32" w:rsidP="00464B32">
            <w:pPr>
              <w:jc w:val="center"/>
            </w:pPr>
            <w:r w:rsidRPr="00981687">
              <w:rPr>
                <w:sz w:val="22"/>
                <w:szCs w:val="22"/>
              </w:rPr>
              <w:t>2</w:t>
            </w:r>
          </w:p>
        </w:tc>
        <w:tc>
          <w:tcPr>
            <w:tcW w:w="377" w:type="pct"/>
          </w:tcPr>
          <w:p w:rsidR="00464B32" w:rsidRPr="00981687" w:rsidRDefault="00464B32" w:rsidP="00464B32">
            <w:pPr>
              <w:pStyle w:val="Normal3"/>
              <w:pBdr>
                <w:top w:val="nil"/>
                <w:left w:val="nil"/>
                <w:bottom w:val="nil"/>
                <w:right w:val="nil"/>
                <w:between w:val="nil"/>
              </w:pBdr>
              <w:ind w:left="12" w:hanging="107"/>
              <w:jc w:val="center"/>
            </w:pPr>
            <w:r w:rsidRPr="00981687">
              <w:t xml:space="preserve"> 2</w:t>
            </w:r>
          </w:p>
        </w:tc>
        <w:tc>
          <w:tcPr>
            <w:tcW w:w="377" w:type="pct"/>
          </w:tcPr>
          <w:p w:rsidR="00464B32" w:rsidRPr="00981687" w:rsidRDefault="00464B32" w:rsidP="00464B32">
            <w:pPr>
              <w:jc w:val="center"/>
            </w:pPr>
            <w:r w:rsidRPr="00981687">
              <w:rPr>
                <w:sz w:val="22"/>
                <w:szCs w:val="22"/>
              </w:rPr>
              <w:t>-</w:t>
            </w:r>
          </w:p>
        </w:tc>
        <w:tc>
          <w:tcPr>
            <w:tcW w:w="377" w:type="pct"/>
          </w:tcPr>
          <w:p w:rsidR="00464B32" w:rsidRPr="00981687" w:rsidRDefault="00464B32" w:rsidP="00464B32">
            <w:pPr>
              <w:pStyle w:val="Normal3"/>
              <w:pBdr>
                <w:top w:val="nil"/>
                <w:left w:val="nil"/>
                <w:bottom w:val="nil"/>
                <w:right w:val="nil"/>
                <w:between w:val="nil"/>
              </w:pBdr>
              <w:ind w:left="16" w:hanging="107"/>
              <w:jc w:val="center"/>
            </w:pPr>
            <w:r w:rsidRPr="00981687">
              <w:t>-</w:t>
            </w:r>
          </w:p>
        </w:tc>
        <w:tc>
          <w:tcPr>
            <w:tcW w:w="376" w:type="pct"/>
          </w:tcPr>
          <w:p w:rsidR="00464B32" w:rsidRPr="00981687" w:rsidRDefault="00464B32" w:rsidP="00464B32">
            <w:pPr>
              <w:pStyle w:val="Normal3"/>
              <w:pBdr>
                <w:top w:val="nil"/>
                <w:left w:val="nil"/>
                <w:bottom w:val="nil"/>
                <w:right w:val="nil"/>
                <w:between w:val="nil"/>
              </w:pBdr>
              <w:ind w:left="19" w:hanging="107"/>
              <w:jc w:val="center"/>
            </w:pPr>
            <w:r w:rsidRPr="00981687">
              <w:t>-</w:t>
            </w:r>
          </w:p>
        </w:tc>
        <w:tc>
          <w:tcPr>
            <w:tcW w:w="379" w:type="pct"/>
          </w:tcPr>
          <w:p w:rsidR="00464B32" w:rsidRPr="00981687" w:rsidRDefault="00464B32" w:rsidP="00464B32">
            <w:pPr>
              <w:pStyle w:val="Normal3"/>
              <w:pBdr>
                <w:top w:val="nil"/>
                <w:left w:val="nil"/>
                <w:bottom w:val="nil"/>
                <w:right w:val="nil"/>
                <w:between w:val="nil"/>
              </w:pBdr>
              <w:ind w:left="14" w:hanging="107"/>
              <w:jc w:val="center"/>
            </w:pPr>
            <w:r w:rsidRPr="00981687">
              <w:t>2</w:t>
            </w:r>
          </w:p>
        </w:tc>
        <w:tc>
          <w:tcPr>
            <w:tcW w:w="378" w:type="pct"/>
          </w:tcPr>
          <w:p w:rsidR="00464B32" w:rsidRPr="00981687" w:rsidRDefault="00464B32" w:rsidP="00464B32">
            <w:pPr>
              <w:pStyle w:val="Normal3"/>
              <w:pBdr>
                <w:top w:val="nil"/>
                <w:left w:val="nil"/>
                <w:bottom w:val="nil"/>
                <w:right w:val="nil"/>
                <w:between w:val="nil"/>
              </w:pBdr>
              <w:ind w:left="15" w:hanging="107"/>
              <w:jc w:val="center"/>
            </w:pPr>
            <w:r w:rsidRPr="00981687">
              <w:t>-</w:t>
            </w:r>
          </w:p>
        </w:tc>
        <w:tc>
          <w:tcPr>
            <w:tcW w:w="378" w:type="pct"/>
          </w:tcPr>
          <w:p w:rsidR="00464B32" w:rsidRPr="00981687" w:rsidRDefault="00464B32" w:rsidP="00464B32">
            <w:pPr>
              <w:pStyle w:val="Normal3"/>
              <w:pBdr>
                <w:top w:val="nil"/>
                <w:left w:val="nil"/>
                <w:bottom w:val="nil"/>
                <w:right w:val="nil"/>
                <w:between w:val="nil"/>
              </w:pBdr>
              <w:ind w:left="15" w:hanging="107"/>
              <w:jc w:val="center"/>
            </w:pPr>
            <w:r w:rsidRPr="00981687">
              <w:t>-</w:t>
            </w:r>
          </w:p>
        </w:tc>
        <w:tc>
          <w:tcPr>
            <w:tcW w:w="378" w:type="pct"/>
          </w:tcPr>
          <w:p w:rsidR="00464B32" w:rsidRPr="00981687" w:rsidRDefault="00464B32" w:rsidP="00464B32">
            <w:pPr>
              <w:jc w:val="center"/>
            </w:pPr>
            <w:r w:rsidRPr="00981687">
              <w:rPr>
                <w:sz w:val="22"/>
                <w:szCs w:val="22"/>
              </w:rPr>
              <w:t>3</w:t>
            </w:r>
          </w:p>
        </w:tc>
      </w:tr>
      <w:tr w:rsidR="00464B32" w:rsidRPr="00981687" w:rsidTr="00464B32">
        <w:trPr>
          <w:trHeight w:val="280"/>
          <w:jc w:val="center"/>
        </w:trPr>
        <w:tc>
          <w:tcPr>
            <w:tcW w:w="473" w:type="pct"/>
          </w:tcPr>
          <w:p w:rsidR="00464B32" w:rsidRPr="00981687" w:rsidRDefault="00464B32" w:rsidP="00464B32">
            <w:pPr>
              <w:pStyle w:val="Normal3"/>
              <w:pBdr>
                <w:top w:val="nil"/>
                <w:left w:val="nil"/>
                <w:bottom w:val="nil"/>
                <w:right w:val="nil"/>
                <w:between w:val="nil"/>
              </w:pBdr>
              <w:ind w:left="107" w:hanging="107"/>
              <w:jc w:val="center"/>
              <w:rPr>
                <w:b/>
                <w:color w:val="000000"/>
              </w:rPr>
            </w:pPr>
            <w:r w:rsidRPr="00981687">
              <w:rPr>
                <w:b/>
                <w:color w:val="000000"/>
              </w:rPr>
              <w:t>CO4</w:t>
            </w:r>
          </w:p>
        </w:tc>
        <w:tc>
          <w:tcPr>
            <w:tcW w:w="376" w:type="pct"/>
          </w:tcPr>
          <w:p w:rsidR="00464B32" w:rsidRPr="00981687" w:rsidRDefault="00464B32" w:rsidP="00464B32">
            <w:pPr>
              <w:pStyle w:val="Normal3"/>
              <w:ind w:left="10" w:hanging="107"/>
              <w:jc w:val="center"/>
            </w:pPr>
            <w:r w:rsidRPr="00981687">
              <w:t>3</w:t>
            </w:r>
          </w:p>
        </w:tc>
        <w:tc>
          <w:tcPr>
            <w:tcW w:w="377" w:type="pct"/>
          </w:tcPr>
          <w:p w:rsidR="00464B32" w:rsidRPr="00981687" w:rsidRDefault="00464B32" w:rsidP="00464B32">
            <w:pPr>
              <w:pStyle w:val="Normal3"/>
              <w:ind w:left="8" w:hanging="107"/>
              <w:jc w:val="center"/>
            </w:pPr>
            <w:r w:rsidRPr="00981687">
              <w:t>2</w:t>
            </w:r>
          </w:p>
        </w:tc>
        <w:tc>
          <w:tcPr>
            <w:tcW w:w="377" w:type="pct"/>
          </w:tcPr>
          <w:p w:rsidR="00464B32" w:rsidRPr="00981687" w:rsidRDefault="00464B32" w:rsidP="00464B32">
            <w:pPr>
              <w:pStyle w:val="Normal3"/>
              <w:ind w:left="9" w:hanging="107"/>
              <w:jc w:val="center"/>
            </w:pPr>
            <w:r w:rsidRPr="00981687">
              <w:t>2</w:t>
            </w:r>
          </w:p>
        </w:tc>
        <w:tc>
          <w:tcPr>
            <w:tcW w:w="377" w:type="pct"/>
          </w:tcPr>
          <w:p w:rsidR="00464B32" w:rsidRPr="00981687" w:rsidRDefault="00464B32" w:rsidP="00464B32">
            <w:pPr>
              <w:jc w:val="center"/>
            </w:pPr>
            <w:r w:rsidRPr="00981687">
              <w:rPr>
                <w:sz w:val="22"/>
                <w:szCs w:val="22"/>
              </w:rPr>
              <w:t>-</w:t>
            </w:r>
          </w:p>
        </w:tc>
        <w:tc>
          <w:tcPr>
            <w:tcW w:w="377" w:type="pct"/>
          </w:tcPr>
          <w:p w:rsidR="00464B32" w:rsidRPr="00981687" w:rsidRDefault="00464B32" w:rsidP="00464B32">
            <w:pPr>
              <w:pStyle w:val="Normal3"/>
              <w:ind w:left="12" w:hanging="107"/>
              <w:jc w:val="center"/>
            </w:pPr>
            <w:r w:rsidRPr="00981687">
              <w:t xml:space="preserve"> 2</w:t>
            </w:r>
          </w:p>
        </w:tc>
        <w:tc>
          <w:tcPr>
            <w:tcW w:w="377" w:type="pct"/>
          </w:tcPr>
          <w:p w:rsidR="00464B32" w:rsidRPr="00981687" w:rsidRDefault="00464B32" w:rsidP="00464B32">
            <w:pPr>
              <w:jc w:val="center"/>
            </w:pPr>
            <w:r w:rsidRPr="00981687">
              <w:rPr>
                <w:sz w:val="22"/>
                <w:szCs w:val="22"/>
              </w:rPr>
              <w:t>-</w:t>
            </w:r>
          </w:p>
        </w:tc>
        <w:tc>
          <w:tcPr>
            <w:tcW w:w="377" w:type="pct"/>
          </w:tcPr>
          <w:p w:rsidR="00464B32" w:rsidRPr="00981687" w:rsidRDefault="00464B32" w:rsidP="00464B32">
            <w:pPr>
              <w:pStyle w:val="Normal3"/>
              <w:ind w:left="16" w:hanging="107"/>
              <w:jc w:val="center"/>
            </w:pPr>
            <w:r w:rsidRPr="00981687">
              <w:t>-</w:t>
            </w:r>
          </w:p>
        </w:tc>
        <w:tc>
          <w:tcPr>
            <w:tcW w:w="376" w:type="pct"/>
          </w:tcPr>
          <w:p w:rsidR="00464B32" w:rsidRPr="00981687" w:rsidRDefault="00464B32" w:rsidP="00464B32">
            <w:pPr>
              <w:pStyle w:val="Normal3"/>
              <w:ind w:left="19" w:hanging="107"/>
              <w:jc w:val="center"/>
            </w:pPr>
            <w:r w:rsidRPr="00981687">
              <w:t>-</w:t>
            </w:r>
          </w:p>
        </w:tc>
        <w:tc>
          <w:tcPr>
            <w:tcW w:w="379" w:type="pct"/>
          </w:tcPr>
          <w:p w:rsidR="00464B32" w:rsidRPr="00981687" w:rsidRDefault="00464B32" w:rsidP="00464B32">
            <w:pPr>
              <w:pStyle w:val="Normal3"/>
              <w:ind w:left="14" w:hanging="107"/>
              <w:jc w:val="center"/>
            </w:pPr>
            <w:r w:rsidRPr="00981687">
              <w:t>2</w:t>
            </w:r>
          </w:p>
        </w:tc>
        <w:tc>
          <w:tcPr>
            <w:tcW w:w="378" w:type="pct"/>
          </w:tcPr>
          <w:p w:rsidR="00464B32" w:rsidRPr="00981687" w:rsidRDefault="00464B32" w:rsidP="00464B32">
            <w:pPr>
              <w:pStyle w:val="Normal3"/>
              <w:ind w:left="15" w:hanging="107"/>
              <w:jc w:val="center"/>
            </w:pPr>
            <w:r w:rsidRPr="00981687">
              <w:t>-</w:t>
            </w:r>
          </w:p>
        </w:tc>
        <w:tc>
          <w:tcPr>
            <w:tcW w:w="378" w:type="pct"/>
          </w:tcPr>
          <w:p w:rsidR="00464B32" w:rsidRPr="00981687" w:rsidRDefault="00464B32" w:rsidP="00464B32">
            <w:pPr>
              <w:pStyle w:val="Normal3"/>
              <w:ind w:left="15" w:hanging="107"/>
              <w:jc w:val="center"/>
            </w:pPr>
            <w:r w:rsidRPr="00981687">
              <w:t>-</w:t>
            </w:r>
          </w:p>
        </w:tc>
        <w:tc>
          <w:tcPr>
            <w:tcW w:w="378" w:type="pct"/>
          </w:tcPr>
          <w:p w:rsidR="00464B32" w:rsidRPr="00981687" w:rsidRDefault="00464B32" w:rsidP="00464B32">
            <w:pPr>
              <w:jc w:val="center"/>
            </w:pPr>
            <w:r w:rsidRPr="00981687">
              <w:rPr>
                <w:sz w:val="22"/>
                <w:szCs w:val="22"/>
              </w:rPr>
              <w:t>3</w:t>
            </w:r>
          </w:p>
        </w:tc>
      </w:tr>
    </w:tbl>
    <w:p w:rsidR="00464B32" w:rsidRPr="00981687" w:rsidRDefault="00464B32" w:rsidP="00464B32">
      <w:pPr>
        <w:tabs>
          <w:tab w:val="left" w:pos="6955"/>
          <w:tab w:val="left" w:pos="7336"/>
        </w:tabs>
        <w:jc w:val="both"/>
        <w:rPr>
          <w:b/>
          <w:sz w:val="22"/>
          <w:szCs w:val="22"/>
        </w:rPr>
      </w:pPr>
    </w:p>
    <w:p w:rsidR="00DC790F" w:rsidRPr="00981687" w:rsidRDefault="00464B32" w:rsidP="00464B32">
      <w:pPr>
        <w:tabs>
          <w:tab w:val="left" w:pos="6955"/>
          <w:tab w:val="left" w:pos="7336"/>
        </w:tabs>
        <w:jc w:val="both"/>
        <w:rPr>
          <w:b/>
          <w:sz w:val="22"/>
          <w:szCs w:val="22"/>
        </w:rPr>
      </w:pPr>
      <w:r w:rsidRPr="00981687">
        <w:rPr>
          <w:b/>
          <w:sz w:val="22"/>
          <w:szCs w:val="22"/>
        </w:rPr>
        <w:t>High-3: Medium-2: Low-1</w:t>
      </w:r>
    </w:p>
    <w:p w:rsidR="00DC790F" w:rsidRPr="00981687" w:rsidRDefault="00DC790F">
      <w:pPr>
        <w:spacing w:after="200" w:line="276" w:lineRule="auto"/>
        <w:rPr>
          <w:b/>
          <w:sz w:val="22"/>
          <w:szCs w:val="22"/>
        </w:rPr>
      </w:pPr>
      <w:r w:rsidRPr="00981687">
        <w:rPr>
          <w:b/>
          <w:sz w:val="22"/>
          <w:szCs w:val="22"/>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191"/>
        <w:gridCol w:w="295"/>
        <w:gridCol w:w="1276"/>
        <w:gridCol w:w="2094"/>
        <w:gridCol w:w="2158"/>
        <w:gridCol w:w="295"/>
        <w:gridCol w:w="1545"/>
      </w:tblGrid>
      <w:tr w:rsidR="00EF4E7C" w:rsidRPr="00EF4E7C" w:rsidTr="008764EE">
        <w:trPr>
          <w:trHeight w:hRule="exact" w:val="244"/>
        </w:trPr>
        <w:tc>
          <w:tcPr>
            <w:tcW w:w="5000" w:type="pct"/>
            <w:gridSpan w:val="8"/>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center"/>
              <w:rPr>
                <w:b/>
                <w:lang w:val="en-US" w:eastAsia="en-US"/>
              </w:rPr>
            </w:pPr>
            <w:r w:rsidRPr="00EF4E7C">
              <w:rPr>
                <w:b/>
                <w:bCs/>
                <w:sz w:val="22"/>
                <w:szCs w:val="22"/>
              </w:rPr>
              <w:lastRenderedPageBreak/>
              <w:br w:type="page"/>
            </w:r>
            <w:r w:rsidRPr="00EF4E7C">
              <w:rPr>
                <w:b/>
                <w:bCs/>
                <w:sz w:val="22"/>
                <w:szCs w:val="22"/>
              </w:rPr>
              <w:br w:type="page"/>
            </w:r>
            <w:r w:rsidRPr="00EF4E7C">
              <w:rPr>
                <w:b/>
                <w:bCs/>
                <w:sz w:val="22"/>
                <w:szCs w:val="22"/>
              </w:rPr>
              <w:br w:type="page"/>
            </w:r>
            <w:r w:rsidRPr="00EF4E7C">
              <w:rPr>
                <w:b/>
                <w:sz w:val="22"/>
                <w:szCs w:val="22"/>
              </w:rPr>
              <w:t>Semester: VII</w:t>
            </w:r>
          </w:p>
        </w:tc>
      </w:tr>
      <w:tr w:rsidR="00EF4E7C" w:rsidRPr="00EF4E7C" w:rsidTr="00F701EF">
        <w:trPr>
          <w:trHeight w:hRule="exact" w:val="901"/>
        </w:trPr>
        <w:tc>
          <w:tcPr>
            <w:tcW w:w="5000" w:type="pct"/>
            <w:gridSpan w:val="8"/>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center"/>
              <w:rPr>
                <w:b/>
              </w:rPr>
            </w:pPr>
            <w:r w:rsidRPr="00EF4E7C">
              <w:rPr>
                <w:b/>
                <w:sz w:val="22"/>
                <w:szCs w:val="22"/>
              </w:rPr>
              <w:t xml:space="preserve">Deep Learning and Artificial Intelligence </w:t>
            </w:r>
          </w:p>
          <w:p w:rsidR="00EF4E7C" w:rsidRPr="00EF4E7C" w:rsidRDefault="00EF4E7C" w:rsidP="00DA5036">
            <w:pPr>
              <w:spacing w:line="276" w:lineRule="auto"/>
              <w:jc w:val="center"/>
              <w:rPr>
                <w:b/>
              </w:rPr>
            </w:pPr>
            <w:r w:rsidRPr="00EF4E7C">
              <w:rPr>
                <w:b/>
                <w:sz w:val="22"/>
                <w:szCs w:val="22"/>
              </w:rPr>
              <w:t>(GROUP F: PROFESSIONAL ELECTIVE)</w:t>
            </w:r>
          </w:p>
          <w:p w:rsidR="00EF4E7C" w:rsidRPr="00EF4E7C" w:rsidRDefault="00EF4E7C" w:rsidP="00DA5036">
            <w:pPr>
              <w:tabs>
                <w:tab w:val="left" w:pos="6955"/>
                <w:tab w:val="left" w:pos="7336"/>
              </w:tabs>
              <w:spacing w:line="276" w:lineRule="auto"/>
              <w:jc w:val="center"/>
              <w:rPr>
                <w:b/>
                <w:bCs/>
                <w:lang w:val="en-US" w:eastAsia="en-US"/>
              </w:rPr>
            </w:pPr>
            <w:r w:rsidRPr="00EF4E7C">
              <w:rPr>
                <w:b/>
                <w:bCs/>
                <w:sz w:val="22"/>
                <w:szCs w:val="22"/>
              </w:rPr>
              <w:t xml:space="preserve"> (Theory)</w:t>
            </w:r>
          </w:p>
        </w:tc>
      </w:tr>
      <w:tr w:rsidR="00EF4E7C" w:rsidRPr="00EF4E7C" w:rsidTr="00DA5036">
        <w:tc>
          <w:tcPr>
            <w:tcW w:w="927" w:type="pct"/>
            <w:gridSpan w:val="2"/>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rPr>
                <w:b/>
                <w:lang w:val="en-US" w:eastAsia="en-US"/>
              </w:rPr>
            </w:pPr>
            <w:r w:rsidRPr="00EF4E7C">
              <w:rPr>
                <w:b/>
                <w:sz w:val="22"/>
                <w:szCs w:val="22"/>
              </w:rPr>
              <w:t xml:space="preserve">Course Code </w:t>
            </w:r>
          </w:p>
        </w:tc>
        <w:tc>
          <w:tcPr>
            <w:tcW w:w="157" w:type="pct"/>
            <w:tcBorders>
              <w:top w:val="single" w:sz="4" w:space="0" w:color="000000"/>
              <w:left w:val="single" w:sz="4" w:space="0" w:color="auto"/>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rPr>
                <w:b/>
                <w:lang w:val="en-US" w:eastAsia="en-US"/>
              </w:rPr>
            </w:pPr>
            <w:r w:rsidRPr="00EF4E7C">
              <w:rPr>
                <w:b/>
                <w:sz w:val="22"/>
                <w:szCs w:val="22"/>
              </w:rPr>
              <w:t>:</w:t>
            </w:r>
          </w:p>
        </w:tc>
        <w:tc>
          <w:tcPr>
            <w:tcW w:w="678" w:type="pct"/>
            <w:tcBorders>
              <w:top w:val="single" w:sz="4" w:space="0" w:color="000000"/>
              <w:left w:val="single" w:sz="4" w:space="0" w:color="auto"/>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lang w:val="en-US" w:eastAsia="en-US"/>
              </w:rPr>
              <w:t>18TE7F3</w:t>
            </w:r>
          </w:p>
        </w:tc>
        <w:tc>
          <w:tcPr>
            <w:tcW w:w="1113" w:type="pct"/>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tabs>
                <w:tab w:val="left" w:pos="6955"/>
                <w:tab w:val="left" w:pos="7336"/>
              </w:tabs>
              <w:spacing w:line="276" w:lineRule="auto"/>
              <w:jc w:val="both"/>
              <w:rPr>
                <w:b/>
                <w:lang w:val="en-US" w:eastAsia="en-US"/>
              </w:rPr>
            </w:pPr>
          </w:p>
        </w:tc>
        <w:tc>
          <w:tcPr>
            <w:tcW w:w="1147" w:type="pct"/>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 xml:space="preserve">CIE </w:t>
            </w:r>
          </w:p>
        </w:tc>
        <w:tc>
          <w:tcPr>
            <w:tcW w:w="157" w:type="pct"/>
            <w:tcBorders>
              <w:top w:val="single" w:sz="4" w:space="0" w:color="000000"/>
              <w:left w:val="single" w:sz="4" w:space="0" w:color="auto"/>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w:t>
            </w:r>
          </w:p>
        </w:tc>
        <w:tc>
          <w:tcPr>
            <w:tcW w:w="821" w:type="pct"/>
            <w:tcBorders>
              <w:top w:val="single" w:sz="4" w:space="0" w:color="000000"/>
              <w:left w:val="single" w:sz="4" w:space="0" w:color="auto"/>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rPr>
                <w:b/>
                <w:lang w:val="en-US" w:eastAsia="en-US"/>
              </w:rPr>
            </w:pPr>
            <w:r w:rsidRPr="00EF4E7C">
              <w:rPr>
                <w:b/>
                <w:sz w:val="22"/>
                <w:szCs w:val="22"/>
              </w:rPr>
              <w:t>100 Marks</w:t>
            </w:r>
          </w:p>
        </w:tc>
      </w:tr>
      <w:tr w:rsidR="00EF4E7C" w:rsidRPr="00EF4E7C" w:rsidTr="00DA5036">
        <w:tc>
          <w:tcPr>
            <w:tcW w:w="927" w:type="pct"/>
            <w:gridSpan w:val="2"/>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rPr>
                <w:b/>
                <w:lang w:val="en-US" w:eastAsia="en-US"/>
              </w:rPr>
            </w:pPr>
            <w:r w:rsidRPr="00EF4E7C">
              <w:rPr>
                <w:b/>
                <w:sz w:val="22"/>
                <w:szCs w:val="22"/>
              </w:rPr>
              <w:t>Credits: L:T:P</w:t>
            </w:r>
          </w:p>
        </w:tc>
        <w:tc>
          <w:tcPr>
            <w:tcW w:w="157" w:type="pct"/>
            <w:tcBorders>
              <w:top w:val="single" w:sz="4" w:space="0" w:color="000000"/>
              <w:left w:val="single" w:sz="4" w:space="0" w:color="auto"/>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rPr>
                <w:b/>
                <w:lang w:val="en-US" w:eastAsia="en-US"/>
              </w:rPr>
            </w:pPr>
            <w:r w:rsidRPr="00EF4E7C">
              <w:rPr>
                <w:b/>
                <w:sz w:val="22"/>
                <w:szCs w:val="22"/>
              </w:rPr>
              <w:t>:</w:t>
            </w:r>
          </w:p>
        </w:tc>
        <w:tc>
          <w:tcPr>
            <w:tcW w:w="678" w:type="pct"/>
            <w:tcBorders>
              <w:top w:val="single" w:sz="4" w:space="0" w:color="000000"/>
              <w:left w:val="single" w:sz="4" w:space="0" w:color="auto"/>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 xml:space="preserve">3:0:0                        </w:t>
            </w:r>
          </w:p>
        </w:tc>
        <w:tc>
          <w:tcPr>
            <w:tcW w:w="1113" w:type="pct"/>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tabs>
                <w:tab w:val="left" w:pos="6955"/>
                <w:tab w:val="left" w:pos="7336"/>
              </w:tabs>
              <w:spacing w:line="276" w:lineRule="auto"/>
              <w:jc w:val="both"/>
              <w:rPr>
                <w:b/>
                <w:lang w:val="en-US" w:eastAsia="en-US"/>
              </w:rPr>
            </w:pPr>
          </w:p>
        </w:tc>
        <w:tc>
          <w:tcPr>
            <w:tcW w:w="1147" w:type="pct"/>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 xml:space="preserve">SEE </w:t>
            </w:r>
          </w:p>
        </w:tc>
        <w:tc>
          <w:tcPr>
            <w:tcW w:w="157" w:type="pct"/>
            <w:tcBorders>
              <w:top w:val="single" w:sz="4" w:space="0" w:color="000000"/>
              <w:left w:val="single" w:sz="4" w:space="0" w:color="auto"/>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w:t>
            </w:r>
          </w:p>
        </w:tc>
        <w:tc>
          <w:tcPr>
            <w:tcW w:w="821" w:type="pct"/>
            <w:tcBorders>
              <w:top w:val="single" w:sz="4" w:space="0" w:color="000000"/>
              <w:left w:val="single" w:sz="4" w:space="0" w:color="auto"/>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rPr>
                <w:b/>
                <w:lang w:val="en-US" w:eastAsia="en-US"/>
              </w:rPr>
            </w:pPr>
            <w:r w:rsidRPr="00EF4E7C">
              <w:rPr>
                <w:b/>
                <w:sz w:val="22"/>
                <w:szCs w:val="22"/>
              </w:rPr>
              <w:t>100 Marks</w:t>
            </w:r>
          </w:p>
        </w:tc>
      </w:tr>
      <w:tr w:rsidR="00EF4E7C" w:rsidRPr="00EF4E7C" w:rsidTr="00DA5036">
        <w:tc>
          <w:tcPr>
            <w:tcW w:w="927" w:type="pct"/>
            <w:gridSpan w:val="2"/>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rPr>
                <w:b/>
                <w:lang w:val="en-US" w:eastAsia="en-US"/>
              </w:rPr>
            </w:pPr>
            <w:r w:rsidRPr="00EF4E7C">
              <w:rPr>
                <w:b/>
                <w:sz w:val="22"/>
                <w:szCs w:val="22"/>
              </w:rPr>
              <w:t>Total Hrs</w:t>
            </w:r>
          </w:p>
        </w:tc>
        <w:tc>
          <w:tcPr>
            <w:tcW w:w="157" w:type="pct"/>
            <w:tcBorders>
              <w:top w:val="single" w:sz="4" w:space="0" w:color="000000"/>
              <w:left w:val="single" w:sz="4" w:space="0" w:color="auto"/>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rPr>
                <w:b/>
                <w:lang w:val="en-US" w:eastAsia="en-US"/>
              </w:rPr>
            </w:pPr>
            <w:r w:rsidRPr="00EF4E7C">
              <w:rPr>
                <w:b/>
                <w:sz w:val="22"/>
                <w:szCs w:val="22"/>
              </w:rPr>
              <w:t>:</w:t>
            </w:r>
          </w:p>
        </w:tc>
        <w:tc>
          <w:tcPr>
            <w:tcW w:w="678" w:type="pct"/>
            <w:tcBorders>
              <w:top w:val="single" w:sz="4" w:space="0" w:color="000000"/>
              <w:left w:val="single" w:sz="4" w:space="0" w:color="auto"/>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40L</w:t>
            </w:r>
          </w:p>
        </w:tc>
        <w:tc>
          <w:tcPr>
            <w:tcW w:w="1113" w:type="pct"/>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tabs>
                <w:tab w:val="left" w:pos="6955"/>
                <w:tab w:val="left" w:pos="7336"/>
              </w:tabs>
              <w:spacing w:line="276" w:lineRule="auto"/>
              <w:jc w:val="both"/>
              <w:rPr>
                <w:b/>
                <w:lang w:val="en-US" w:eastAsia="en-US"/>
              </w:rPr>
            </w:pPr>
          </w:p>
        </w:tc>
        <w:tc>
          <w:tcPr>
            <w:tcW w:w="1147" w:type="pct"/>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 xml:space="preserve">SEE Duration </w:t>
            </w:r>
          </w:p>
        </w:tc>
        <w:tc>
          <w:tcPr>
            <w:tcW w:w="157" w:type="pct"/>
            <w:tcBorders>
              <w:top w:val="single" w:sz="4" w:space="0" w:color="000000"/>
              <w:left w:val="single" w:sz="4" w:space="0" w:color="auto"/>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w:t>
            </w:r>
          </w:p>
        </w:tc>
        <w:tc>
          <w:tcPr>
            <w:tcW w:w="821" w:type="pct"/>
            <w:tcBorders>
              <w:top w:val="single" w:sz="4" w:space="0" w:color="000000"/>
              <w:left w:val="single" w:sz="4" w:space="0" w:color="auto"/>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rPr>
                <w:b/>
                <w:lang w:val="en-US" w:eastAsia="en-US"/>
              </w:rPr>
            </w:pPr>
            <w:r w:rsidRPr="00EF4E7C">
              <w:rPr>
                <w:b/>
                <w:sz w:val="22"/>
                <w:szCs w:val="22"/>
              </w:rPr>
              <w:t>3.00 Hrs</w:t>
            </w:r>
          </w:p>
        </w:tc>
      </w:tr>
      <w:tr w:rsidR="00EF4E7C" w:rsidRPr="00EF4E7C" w:rsidTr="00EF4E7C">
        <w:trPr>
          <w:trHeight w:val="386"/>
        </w:trPr>
        <w:tc>
          <w:tcPr>
            <w:tcW w:w="5000" w:type="pct"/>
            <w:gridSpan w:val="8"/>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 xml:space="preserve">Course Learning Objectives: </w:t>
            </w:r>
            <w:r w:rsidRPr="00EF4E7C">
              <w:rPr>
                <w:b/>
                <w:color w:val="000000"/>
                <w:sz w:val="22"/>
                <w:szCs w:val="22"/>
              </w:rPr>
              <w:t>The students will be able to</w:t>
            </w:r>
          </w:p>
        </w:tc>
      </w:tr>
      <w:tr w:rsidR="00EF4E7C" w:rsidRPr="00EF4E7C" w:rsidTr="00DA5036">
        <w:tc>
          <w:tcPr>
            <w:tcW w:w="294"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1</w:t>
            </w:r>
          </w:p>
        </w:tc>
        <w:tc>
          <w:tcPr>
            <w:tcW w:w="4706" w:type="pct"/>
            <w:gridSpan w:val="7"/>
            <w:tcBorders>
              <w:top w:val="single" w:sz="4" w:space="0" w:color="000000"/>
              <w:left w:val="single" w:sz="4" w:space="0" w:color="000000"/>
              <w:bottom w:val="single" w:sz="4" w:space="0" w:color="000000"/>
              <w:right w:val="single" w:sz="4" w:space="0" w:color="000000"/>
            </w:tcBorders>
            <w:hideMark/>
          </w:tcPr>
          <w:p w:rsidR="00EF4E7C" w:rsidRPr="00EF4E7C" w:rsidRDefault="00EF4E7C" w:rsidP="00FC6A1E">
            <w:pPr>
              <w:jc w:val="both"/>
            </w:pPr>
            <w:r w:rsidRPr="00EF4E7C">
              <w:rPr>
                <w:sz w:val="22"/>
                <w:szCs w:val="22"/>
              </w:rPr>
              <w:t xml:space="preserve">Understand the basic deep learning tasks and building blocks of neural networks </w:t>
            </w:r>
          </w:p>
        </w:tc>
      </w:tr>
      <w:tr w:rsidR="00EF4E7C" w:rsidRPr="00EF4E7C" w:rsidTr="00DA5036">
        <w:tc>
          <w:tcPr>
            <w:tcW w:w="294"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2</w:t>
            </w:r>
          </w:p>
        </w:tc>
        <w:tc>
          <w:tcPr>
            <w:tcW w:w="4706" w:type="pct"/>
            <w:gridSpan w:val="7"/>
            <w:tcBorders>
              <w:top w:val="single" w:sz="4" w:space="0" w:color="000000"/>
              <w:left w:val="single" w:sz="4" w:space="0" w:color="000000"/>
              <w:bottom w:val="single" w:sz="4" w:space="0" w:color="000000"/>
              <w:right w:val="single" w:sz="4" w:space="0" w:color="000000"/>
            </w:tcBorders>
            <w:hideMark/>
          </w:tcPr>
          <w:p w:rsidR="00EF4E7C" w:rsidRPr="00EF4E7C" w:rsidRDefault="00EF4E7C" w:rsidP="00FC6A1E">
            <w:pPr>
              <w:jc w:val="both"/>
            </w:pPr>
            <w:r w:rsidRPr="00EF4E7C">
              <w:rPr>
                <w:sz w:val="22"/>
                <w:szCs w:val="22"/>
              </w:rPr>
              <w:t>Know the basics of CNN, RNN, auto encoders and apply in real-time applications.</w:t>
            </w:r>
          </w:p>
        </w:tc>
      </w:tr>
      <w:tr w:rsidR="00EF4E7C" w:rsidRPr="00EF4E7C" w:rsidTr="00DA5036">
        <w:tc>
          <w:tcPr>
            <w:tcW w:w="294"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3</w:t>
            </w:r>
          </w:p>
        </w:tc>
        <w:tc>
          <w:tcPr>
            <w:tcW w:w="4706" w:type="pct"/>
            <w:gridSpan w:val="7"/>
            <w:tcBorders>
              <w:top w:val="single" w:sz="4" w:space="0" w:color="000000"/>
              <w:left w:val="single" w:sz="4" w:space="0" w:color="000000"/>
              <w:bottom w:val="single" w:sz="4" w:space="0" w:color="000000"/>
              <w:right w:val="single" w:sz="4" w:space="0" w:color="000000"/>
            </w:tcBorders>
            <w:hideMark/>
          </w:tcPr>
          <w:p w:rsidR="00EF4E7C" w:rsidRPr="00EF4E7C" w:rsidRDefault="00EF4E7C" w:rsidP="00FC6A1E">
            <w:pPr>
              <w:jc w:val="both"/>
              <w:rPr>
                <w:bCs/>
              </w:rPr>
            </w:pPr>
            <w:r w:rsidRPr="00EF4E7C">
              <w:rPr>
                <w:bCs/>
                <w:sz w:val="22"/>
                <w:szCs w:val="22"/>
              </w:rPr>
              <w:t xml:space="preserve">Understand the working of reinforcement learning and its usage in real word </w:t>
            </w:r>
          </w:p>
        </w:tc>
      </w:tr>
      <w:tr w:rsidR="00EF4E7C" w:rsidRPr="00EF4E7C" w:rsidTr="00FC6A1E">
        <w:trPr>
          <w:trHeight w:hRule="exact" w:val="575"/>
        </w:trPr>
        <w:tc>
          <w:tcPr>
            <w:tcW w:w="294"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both"/>
              <w:rPr>
                <w:b/>
                <w:lang w:val="en-US" w:eastAsia="en-US"/>
              </w:rPr>
            </w:pPr>
            <w:r w:rsidRPr="00EF4E7C">
              <w:rPr>
                <w:b/>
                <w:sz w:val="22"/>
                <w:szCs w:val="22"/>
              </w:rPr>
              <w:t>4</w:t>
            </w:r>
          </w:p>
        </w:tc>
        <w:tc>
          <w:tcPr>
            <w:tcW w:w="4706" w:type="pct"/>
            <w:gridSpan w:val="7"/>
            <w:tcBorders>
              <w:top w:val="single" w:sz="4" w:space="0" w:color="000000"/>
              <w:left w:val="single" w:sz="4" w:space="0" w:color="000000"/>
              <w:bottom w:val="single" w:sz="4" w:space="0" w:color="000000"/>
              <w:right w:val="single" w:sz="4" w:space="0" w:color="000000"/>
            </w:tcBorders>
            <w:hideMark/>
          </w:tcPr>
          <w:p w:rsidR="00EF4E7C" w:rsidRPr="00EF4E7C" w:rsidRDefault="00EF4E7C" w:rsidP="00FC6A1E">
            <w:pPr>
              <w:jc w:val="both"/>
            </w:pPr>
            <w:r w:rsidRPr="00EF4E7C">
              <w:rPr>
                <w:sz w:val="22"/>
                <w:szCs w:val="22"/>
              </w:rPr>
              <w:t>Understand the importance, features and usage of deep learning frameworks for various applications.</w:t>
            </w:r>
          </w:p>
        </w:tc>
      </w:tr>
    </w:tbl>
    <w:p w:rsidR="00EF4E7C" w:rsidRDefault="00EF4E7C" w:rsidP="00EF4E7C">
      <w:pPr>
        <w:tabs>
          <w:tab w:val="left" w:pos="6955"/>
          <w:tab w:val="left" w:pos="7336"/>
        </w:tabs>
        <w:jc w:val="both"/>
        <w:rPr>
          <w:b/>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gridCol w:w="948"/>
      </w:tblGrid>
      <w:tr w:rsidR="00EF4E7C" w:rsidRPr="00EF4E7C" w:rsidTr="00DA5036">
        <w:tc>
          <w:tcPr>
            <w:tcW w:w="4496" w:type="pct"/>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center"/>
              <w:rPr>
                <w:b/>
                <w:lang w:val="en-US" w:eastAsia="en-US"/>
              </w:rPr>
            </w:pPr>
            <w:r w:rsidRPr="00EF4E7C">
              <w:rPr>
                <w:b/>
                <w:sz w:val="22"/>
                <w:szCs w:val="22"/>
              </w:rPr>
              <w:t>Unit-I</w:t>
            </w:r>
          </w:p>
        </w:tc>
        <w:tc>
          <w:tcPr>
            <w:tcW w:w="504" w:type="pct"/>
            <w:tcBorders>
              <w:top w:val="single" w:sz="4" w:space="0" w:color="000000"/>
              <w:left w:val="single" w:sz="4" w:space="0" w:color="auto"/>
              <w:bottom w:val="single" w:sz="4" w:space="0" w:color="000000"/>
              <w:right w:val="single" w:sz="4" w:space="0" w:color="000000"/>
            </w:tcBorders>
            <w:hideMark/>
          </w:tcPr>
          <w:p w:rsidR="00EF4E7C" w:rsidRPr="00EF4E7C" w:rsidRDefault="00E2334B" w:rsidP="00DA5036">
            <w:pPr>
              <w:tabs>
                <w:tab w:val="left" w:pos="6955"/>
                <w:tab w:val="left" w:pos="7336"/>
              </w:tabs>
              <w:spacing w:line="276" w:lineRule="auto"/>
              <w:jc w:val="center"/>
              <w:rPr>
                <w:b/>
                <w:lang w:val="en-US" w:eastAsia="en-US"/>
              </w:rPr>
            </w:pPr>
            <w:r>
              <w:rPr>
                <w:b/>
                <w:sz w:val="22"/>
                <w:szCs w:val="22"/>
              </w:rPr>
              <w:t>0</w:t>
            </w:r>
            <w:r w:rsidR="00EF4E7C" w:rsidRPr="00EF4E7C">
              <w:rPr>
                <w:b/>
                <w:sz w:val="22"/>
                <w:szCs w:val="22"/>
              </w:rPr>
              <w:t>6 Hrs</w:t>
            </w:r>
          </w:p>
        </w:tc>
      </w:tr>
      <w:tr w:rsidR="00EF4E7C" w:rsidRPr="00EF4E7C" w:rsidTr="00EF4E7C">
        <w:trPr>
          <w:trHeight w:val="2087"/>
        </w:trPr>
        <w:tc>
          <w:tcPr>
            <w:tcW w:w="5000" w:type="pct"/>
            <w:gridSpan w:val="2"/>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spacing w:after="120"/>
              <w:contextualSpacing/>
              <w:jc w:val="both"/>
            </w:pPr>
            <w:r w:rsidRPr="00EF4E7C">
              <w:rPr>
                <w:b/>
                <w:sz w:val="22"/>
                <w:szCs w:val="22"/>
              </w:rPr>
              <w:t xml:space="preserve">Fundamentals of Deep Learning and Neural Networks: </w:t>
            </w:r>
            <w:r w:rsidRPr="00EF4E7C">
              <w:rPr>
                <w:sz w:val="22"/>
                <w:szCs w:val="22"/>
              </w:rPr>
              <w:t>The neural networks,</w:t>
            </w:r>
            <w:r w:rsidR="006E4210">
              <w:rPr>
                <w:sz w:val="22"/>
                <w:szCs w:val="22"/>
              </w:rPr>
              <w:t xml:space="preserve"> </w:t>
            </w:r>
            <w:r w:rsidRPr="00EF4E7C">
              <w:rPr>
                <w:sz w:val="22"/>
                <w:szCs w:val="22"/>
              </w:rPr>
              <w:t xml:space="preserve">Building Intelligent Machines, Limits of Traditional Computer Programs, Mechanics of Machine Learning, Neuron, Expressing Linear </w:t>
            </w:r>
            <w:proofErr w:type="spellStart"/>
            <w:r w:rsidRPr="00EF4E7C">
              <w:rPr>
                <w:sz w:val="22"/>
                <w:szCs w:val="22"/>
              </w:rPr>
              <w:t>Perceptrons</w:t>
            </w:r>
            <w:proofErr w:type="spellEnd"/>
            <w:r w:rsidRPr="00EF4E7C">
              <w:rPr>
                <w:sz w:val="22"/>
                <w:szCs w:val="22"/>
              </w:rPr>
              <w:t xml:space="preserve"> as Neurons, Feed-Forward Neural Networks, Linear Neurons and Their Limitations, Sigmoid, </w:t>
            </w:r>
            <w:proofErr w:type="spellStart"/>
            <w:r w:rsidRPr="00EF4E7C">
              <w:rPr>
                <w:sz w:val="22"/>
                <w:szCs w:val="22"/>
              </w:rPr>
              <w:t>Tanh</w:t>
            </w:r>
            <w:proofErr w:type="spellEnd"/>
            <w:r w:rsidRPr="00EF4E7C">
              <w:rPr>
                <w:sz w:val="22"/>
                <w:szCs w:val="22"/>
              </w:rPr>
              <w:t xml:space="preserve">, and </w:t>
            </w:r>
            <w:proofErr w:type="spellStart"/>
            <w:r w:rsidRPr="00EF4E7C">
              <w:rPr>
                <w:sz w:val="22"/>
                <w:szCs w:val="22"/>
              </w:rPr>
              <w:t>ReLU</w:t>
            </w:r>
            <w:proofErr w:type="spellEnd"/>
            <w:r w:rsidRPr="00EF4E7C">
              <w:rPr>
                <w:sz w:val="22"/>
                <w:szCs w:val="22"/>
              </w:rPr>
              <w:t xml:space="preserve"> Neurons, </w:t>
            </w:r>
            <w:proofErr w:type="spellStart"/>
            <w:r w:rsidRPr="00EF4E7C">
              <w:rPr>
                <w:sz w:val="22"/>
                <w:szCs w:val="22"/>
              </w:rPr>
              <w:t>Softmax</w:t>
            </w:r>
            <w:proofErr w:type="spellEnd"/>
            <w:r w:rsidRPr="00EF4E7C">
              <w:rPr>
                <w:sz w:val="22"/>
                <w:szCs w:val="22"/>
              </w:rPr>
              <w:t xml:space="preserve"> Output Layers.</w:t>
            </w:r>
          </w:p>
          <w:p w:rsidR="00EF4E7C" w:rsidRPr="00EF4E7C" w:rsidRDefault="00EF4E7C" w:rsidP="00DA5036">
            <w:pPr>
              <w:tabs>
                <w:tab w:val="left" w:pos="6955"/>
                <w:tab w:val="left" w:pos="7336"/>
              </w:tabs>
              <w:spacing w:after="120"/>
              <w:contextualSpacing/>
              <w:jc w:val="both"/>
            </w:pPr>
            <w:r w:rsidRPr="00EF4E7C">
              <w:rPr>
                <w:b/>
                <w:sz w:val="22"/>
                <w:szCs w:val="22"/>
              </w:rPr>
              <w:t xml:space="preserve">Training Feed-Forward Neural Networks: </w:t>
            </w:r>
            <w:r w:rsidRPr="00EF4E7C">
              <w:rPr>
                <w:sz w:val="22"/>
                <w:szCs w:val="22"/>
              </w:rPr>
              <w:t xml:space="preserve">The Fast-Food Problem, Gradient Descent, Delta Rule and Learning Rates, Gradient Descent with Sigmoidal Neurons, Backpropagation Algorithm, Stochastic and </w:t>
            </w:r>
            <w:proofErr w:type="spellStart"/>
            <w:r w:rsidRPr="00EF4E7C">
              <w:rPr>
                <w:sz w:val="22"/>
                <w:szCs w:val="22"/>
              </w:rPr>
              <w:t>Minibatch</w:t>
            </w:r>
            <w:proofErr w:type="spellEnd"/>
            <w:r w:rsidRPr="00EF4E7C">
              <w:rPr>
                <w:sz w:val="22"/>
                <w:szCs w:val="22"/>
              </w:rPr>
              <w:t xml:space="preserve"> Gradient Descent, Test Sets, Validation Sets, Overfitting, Preventing Overfitting in Deep Neural Networks.</w:t>
            </w:r>
          </w:p>
        </w:tc>
      </w:tr>
      <w:tr w:rsidR="00EF4E7C" w:rsidRPr="00EF4E7C" w:rsidTr="00DA5036">
        <w:tc>
          <w:tcPr>
            <w:tcW w:w="4496" w:type="pct"/>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spacing w:line="276" w:lineRule="auto"/>
              <w:jc w:val="center"/>
              <w:rPr>
                <w:b/>
                <w:lang w:val="en-US" w:eastAsia="en-US"/>
              </w:rPr>
            </w:pPr>
            <w:r w:rsidRPr="00EF4E7C">
              <w:rPr>
                <w:b/>
                <w:sz w:val="22"/>
                <w:szCs w:val="22"/>
                <w:lang w:val="en-US" w:eastAsia="en-US"/>
              </w:rPr>
              <w:t>Unit-II</w:t>
            </w:r>
          </w:p>
        </w:tc>
        <w:tc>
          <w:tcPr>
            <w:tcW w:w="504" w:type="pct"/>
            <w:tcBorders>
              <w:top w:val="single" w:sz="4" w:space="0" w:color="000000"/>
              <w:left w:val="single" w:sz="4" w:space="0" w:color="auto"/>
              <w:bottom w:val="single" w:sz="4" w:space="0" w:color="000000"/>
              <w:right w:val="single" w:sz="4" w:space="0" w:color="000000"/>
            </w:tcBorders>
            <w:hideMark/>
          </w:tcPr>
          <w:p w:rsidR="00EF4E7C" w:rsidRPr="00EF4E7C" w:rsidRDefault="00EF4E7C" w:rsidP="00DA5036">
            <w:pPr>
              <w:spacing w:line="276" w:lineRule="auto"/>
              <w:jc w:val="center"/>
              <w:rPr>
                <w:b/>
                <w:lang w:val="en-US" w:eastAsia="en-US"/>
              </w:rPr>
            </w:pPr>
            <w:r w:rsidRPr="00EF4E7C">
              <w:rPr>
                <w:b/>
                <w:sz w:val="22"/>
                <w:szCs w:val="22"/>
              </w:rPr>
              <w:t>10 Hrs</w:t>
            </w:r>
          </w:p>
        </w:tc>
      </w:tr>
      <w:tr w:rsidR="00EF4E7C" w:rsidRPr="00EF4E7C" w:rsidTr="007027D5">
        <w:trPr>
          <w:trHeight w:val="2996"/>
        </w:trPr>
        <w:tc>
          <w:tcPr>
            <w:tcW w:w="5000" w:type="pct"/>
            <w:gridSpan w:val="2"/>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jc w:val="both"/>
            </w:pPr>
            <w:r w:rsidRPr="00EF4E7C">
              <w:rPr>
                <w:b/>
                <w:sz w:val="22"/>
                <w:szCs w:val="22"/>
              </w:rPr>
              <w:t xml:space="preserve">Implementing Neural Networks in </w:t>
            </w:r>
            <w:proofErr w:type="spellStart"/>
            <w:r w:rsidRPr="00EF4E7C">
              <w:rPr>
                <w:b/>
                <w:sz w:val="22"/>
                <w:szCs w:val="22"/>
              </w:rPr>
              <w:t>TensorFlow</w:t>
            </w:r>
            <w:proofErr w:type="spellEnd"/>
            <w:r w:rsidRPr="00EF4E7C">
              <w:rPr>
                <w:b/>
                <w:sz w:val="22"/>
                <w:szCs w:val="22"/>
              </w:rPr>
              <w:t xml:space="preserve">: </w:t>
            </w:r>
            <w:r w:rsidRPr="00EF4E7C">
              <w:rPr>
                <w:sz w:val="22"/>
                <w:szCs w:val="22"/>
              </w:rPr>
              <w:t xml:space="preserve">Introduction to </w:t>
            </w:r>
            <w:proofErr w:type="spellStart"/>
            <w:r w:rsidRPr="00EF4E7C">
              <w:rPr>
                <w:sz w:val="22"/>
                <w:szCs w:val="22"/>
              </w:rPr>
              <w:t>TensorFlow</w:t>
            </w:r>
            <w:proofErr w:type="spellEnd"/>
            <w:r w:rsidRPr="00EF4E7C">
              <w:rPr>
                <w:sz w:val="22"/>
                <w:szCs w:val="22"/>
              </w:rPr>
              <w:t xml:space="preserve">, How does </w:t>
            </w:r>
            <w:proofErr w:type="spellStart"/>
            <w:r w:rsidRPr="00EF4E7C">
              <w:rPr>
                <w:sz w:val="22"/>
                <w:szCs w:val="22"/>
              </w:rPr>
              <w:t>TensorFlow</w:t>
            </w:r>
            <w:proofErr w:type="spellEnd"/>
            <w:r w:rsidRPr="00EF4E7C">
              <w:rPr>
                <w:sz w:val="22"/>
                <w:szCs w:val="22"/>
              </w:rPr>
              <w:t xml:space="preserve"> compare to alternatives, installing </w:t>
            </w:r>
            <w:proofErr w:type="spellStart"/>
            <w:r w:rsidRPr="00EF4E7C">
              <w:rPr>
                <w:sz w:val="22"/>
                <w:szCs w:val="22"/>
              </w:rPr>
              <w:t>TensorFlow</w:t>
            </w:r>
            <w:proofErr w:type="spellEnd"/>
            <w:r w:rsidRPr="00EF4E7C">
              <w:rPr>
                <w:sz w:val="22"/>
                <w:szCs w:val="22"/>
              </w:rPr>
              <w:t xml:space="preserve">, creating and manipulating </w:t>
            </w:r>
            <w:proofErr w:type="spellStart"/>
            <w:r w:rsidRPr="00EF4E7C">
              <w:rPr>
                <w:sz w:val="22"/>
                <w:szCs w:val="22"/>
              </w:rPr>
              <w:t>TensorFlow</w:t>
            </w:r>
            <w:proofErr w:type="spellEnd"/>
            <w:r w:rsidRPr="00EF4E7C">
              <w:rPr>
                <w:sz w:val="22"/>
                <w:szCs w:val="22"/>
              </w:rPr>
              <w:t xml:space="preserve"> variables, </w:t>
            </w:r>
            <w:proofErr w:type="spellStart"/>
            <w:r w:rsidRPr="00EF4E7C">
              <w:rPr>
                <w:sz w:val="22"/>
                <w:szCs w:val="22"/>
              </w:rPr>
              <w:t>TensorFlow</w:t>
            </w:r>
            <w:proofErr w:type="spellEnd"/>
            <w:r w:rsidRPr="00EF4E7C">
              <w:rPr>
                <w:sz w:val="22"/>
                <w:szCs w:val="22"/>
              </w:rPr>
              <w:t xml:space="preserve"> operations, placeholder tensor, sessions in </w:t>
            </w:r>
            <w:proofErr w:type="spellStart"/>
            <w:r w:rsidRPr="00EF4E7C">
              <w:rPr>
                <w:sz w:val="22"/>
                <w:szCs w:val="22"/>
              </w:rPr>
              <w:t>TensorFlow</w:t>
            </w:r>
            <w:proofErr w:type="spellEnd"/>
            <w:r w:rsidRPr="00EF4E7C">
              <w:rPr>
                <w:sz w:val="22"/>
                <w:szCs w:val="22"/>
              </w:rPr>
              <w:t>, Navigating variable scopes and sharing variables, Managing models over the CPU and GPU. Leveraging Tensor board to visualize computation graphs and learning.</w:t>
            </w:r>
          </w:p>
          <w:p w:rsidR="00EF4E7C" w:rsidRPr="00EF4E7C" w:rsidRDefault="00EF4E7C" w:rsidP="00DA5036">
            <w:pPr>
              <w:jc w:val="both"/>
            </w:pPr>
            <w:r w:rsidRPr="00EF4E7C">
              <w:rPr>
                <w:b/>
                <w:sz w:val="22"/>
                <w:szCs w:val="22"/>
              </w:rPr>
              <w:t>Beyond Gradient Descent:</w:t>
            </w:r>
            <w:r w:rsidRPr="00EF4E7C">
              <w:rPr>
                <w:sz w:val="22"/>
                <w:szCs w:val="22"/>
              </w:rPr>
              <w:t xml:space="preserve"> Challenges with gradient descent, Local minima in the error surfaces of deep networks, Model Identifiability, spurious local minima in deep networks, Flat regions in error surface, gradient points in the wrong direction, Momentum based optimization, second order methods, Learning rate Adaptation (</w:t>
            </w:r>
            <w:proofErr w:type="spellStart"/>
            <w:r w:rsidRPr="00EF4E7C">
              <w:rPr>
                <w:sz w:val="22"/>
                <w:szCs w:val="22"/>
              </w:rPr>
              <w:t>AdaGrad</w:t>
            </w:r>
            <w:proofErr w:type="spellEnd"/>
            <w:r w:rsidRPr="00EF4E7C">
              <w:rPr>
                <w:sz w:val="22"/>
                <w:szCs w:val="22"/>
              </w:rPr>
              <w:t xml:space="preserve">, </w:t>
            </w:r>
            <w:proofErr w:type="spellStart"/>
            <w:r w:rsidRPr="00EF4E7C">
              <w:rPr>
                <w:sz w:val="22"/>
                <w:szCs w:val="22"/>
              </w:rPr>
              <w:t>RMSProp</w:t>
            </w:r>
            <w:proofErr w:type="spellEnd"/>
            <w:r w:rsidRPr="00EF4E7C">
              <w:rPr>
                <w:sz w:val="22"/>
                <w:szCs w:val="22"/>
              </w:rPr>
              <w:t xml:space="preserve">, Adam)                                                                             </w:t>
            </w:r>
          </w:p>
          <w:p w:rsidR="00EF4E7C" w:rsidRPr="00EF4E7C" w:rsidRDefault="00EF4E7C" w:rsidP="00DA5036">
            <w:pPr>
              <w:jc w:val="both"/>
              <w:rPr>
                <w:b/>
              </w:rPr>
            </w:pPr>
            <w:r w:rsidRPr="00EF4E7C">
              <w:rPr>
                <w:b/>
                <w:sz w:val="22"/>
                <w:szCs w:val="22"/>
              </w:rPr>
              <w:t xml:space="preserve">Multilayer Perceptron: </w:t>
            </w:r>
            <w:r w:rsidRPr="00EF4E7C">
              <w:rPr>
                <w:sz w:val="22"/>
                <w:szCs w:val="22"/>
              </w:rPr>
              <w:t xml:space="preserve">single layer perceptron, multilayer perceptron, Linear regression in </w:t>
            </w:r>
            <w:proofErr w:type="spellStart"/>
            <w:r w:rsidRPr="00EF4E7C">
              <w:rPr>
                <w:sz w:val="22"/>
                <w:szCs w:val="22"/>
              </w:rPr>
              <w:t>TensorFlow</w:t>
            </w:r>
            <w:proofErr w:type="spellEnd"/>
            <w:r w:rsidRPr="00EF4E7C">
              <w:rPr>
                <w:sz w:val="22"/>
                <w:szCs w:val="22"/>
              </w:rPr>
              <w:t xml:space="preserve">, Logistic regression Model, multilayer perceptron in </w:t>
            </w:r>
            <w:proofErr w:type="spellStart"/>
            <w:r w:rsidRPr="00EF4E7C">
              <w:rPr>
                <w:sz w:val="22"/>
                <w:szCs w:val="22"/>
              </w:rPr>
              <w:t>TensorFlow</w:t>
            </w:r>
            <w:proofErr w:type="spellEnd"/>
            <w:r w:rsidRPr="00EF4E7C">
              <w:rPr>
                <w:b/>
                <w:sz w:val="22"/>
                <w:szCs w:val="22"/>
              </w:rPr>
              <w:t>.</w:t>
            </w:r>
          </w:p>
        </w:tc>
      </w:tr>
      <w:tr w:rsidR="00EF4E7C" w:rsidRPr="00EF4E7C" w:rsidTr="00FC6A1E">
        <w:trPr>
          <w:trHeight w:hRule="exact" w:val="272"/>
        </w:trPr>
        <w:tc>
          <w:tcPr>
            <w:tcW w:w="4496" w:type="pct"/>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center"/>
              <w:rPr>
                <w:b/>
                <w:lang w:val="en-US" w:eastAsia="en-US"/>
              </w:rPr>
            </w:pPr>
            <w:r w:rsidRPr="00EF4E7C">
              <w:rPr>
                <w:b/>
                <w:sz w:val="22"/>
                <w:szCs w:val="22"/>
              </w:rPr>
              <w:t>Unit –III</w:t>
            </w:r>
          </w:p>
        </w:tc>
        <w:tc>
          <w:tcPr>
            <w:tcW w:w="504" w:type="pct"/>
            <w:tcBorders>
              <w:top w:val="single" w:sz="4" w:space="0" w:color="000000"/>
              <w:left w:val="single" w:sz="4" w:space="0" w:color="auto"/>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jc w:val="center"/>
              <w:rPr>
                <w:b/>
                <w:lang w:val="en-US" w:eastAsia="en-US"/>
              </w:rPr>
            </w:pPr>
            <w:r w:rsidRPr="00EF4E7C">
              <w:rPr>
                <w:b/>
                <w:sz w:val="22"/>
                <w:szCs w:val="22"/>
              </w:rPr>
              <w:t>10 Hrs</w:t>
            </w:r>
          </w:p>
        </w:tc>
      </w:tr>
      <w:tr w:rsidR="00EF4E7C" w:rsidRPr="00EF4E7C" w:rsidTr="00EF4E7C">
        <w:trPr>
          <w:trHeight w:val="3194"/>
        </w:trPr>
        <w:tc>
          <w:tcPr>
            <w:tcW w:w="5000" w:type="pct"/>
            <w:gridSpan w:val="2"/>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jc w:val="both"/>
              <w:rPr>
                <w:b/>
                <w:i/>
              </w:rPr>
            </w:pPr>
            <w:r w:rsidRPr="007027D5">
              <w:rPr>
                <w:b/>
                <w:sz w:val="22"/>
                <w:szCs w:val="22"/>
              </w:rPr>
              <w:lastRenderedPageBreak/>
              <w:t>Convolutional Neural Networks (CNN):</w:t>
            </w:r>
            <w:r w:rsidRPr="00EF4E7C">
              <w:rPr>
                <w:sz w:val="22"/>
                <w:szCs w:val="22"/>
              </w:rPr>
              <w:t xml:space="preserve">Introduction to CNN, Components of CNN: Convolution layer, Pooling layer, Flattening layer, Fully connected layer, </w:t>
            </w:r>
            <w:proofErr w:type="spellStart"/>
            <w:r w:rsidRPr="00EF4E7C">
              <w:rPr>
                <w:sz w:val="22"/>
                <w:szCs w:val="22"/>
              </w:rPr>
              <w:t>ReLU</w:t>
            </w:r>
            <w:proofErr w:type="spellEnd"/>
            <w:r w:rsidRPr="00EF4E7C">
              <w:rPr>
                <w:sz w:val="22"/>
                <w:szCs w:val="22"/>
              </w:rPr>
              <w:t xml:space="preserve"> layer, Exponential linear unit, Properties of CNN,  Architectures of CNN-</w:t>
            </w:r>
            <w:proofErr w:type="spellStart"/>
            <w:r w:rsidRPr="00EF4E7C">
              <w:rPr>
                <w:sz w:val="22"/>
                <w:szCs w:val="22"/>
              </w:rPr>
              <w:t>LeNet</w:t>
            </w:r>
            <w:proofErr w:type="spellEnd"/>
            <w:r w:rsidRPr="00EF4E7C">
              <w:rPr>
                <w:sz w:val="22"/>
                <w:szCs w:val="22"/>
              </w:rPr>
              <w:t xml:space="preserve">, </w:t>
            </w:r>
            <w:proofErr w:type="spellStart"/>
            <w:r w:rsidRPr="00EF4E7C">
              <w:rPr>
                <w:sz w:val="22"/>
                <w:szCs w:val="22"/>
              </w:rPr>
              <w:t>AlexNet</w:t>
            </w:r>
            <w:proofErr w:type="spellEnd"/>
            <w:r w:rsidRPr="00EF4E7C">
              <w:rPr>
                <w:sz w:val="22"/>
                <w:szCs w:val="22"/>
              </w:rPr>
              <w:t xml:space="preserve">, ZF-Net, </w:t>
            </w:r>
            <w:proofErr w:type="spellStart"/>
            <w:r w:rsidRPr="00EF4E7C">
              <w:rPr>
                <w:sz w:val="22"/>
                <w:szCs w:val="22"/>
              </w:rPr>
              <w:t>VGGNet</w:t>
            </w:r>
            <w:proofErr w:type="spellEnd"/>
            <w:r w:rsidRPr="00EF4E7C">
              <w:rPr>
                <w:sz w:val="22"/>
                <w:szCs w:val="22"/>
              </w:rPr>
              <w:t xml:space="preserve">, </w:t>
            </w:r>
            <w:proofErr w:type="spellStart"/>
            <w:r w:rsidRPr="00EF4E7C">
              <w:rPr>
                <w:sz w:val="22"/>
                <w:szCs w:val="22"/>
              </w:rPr>
              <w:t>GoogLeNet</w:t>
            </w:r>
            <w:proofErr w:type="spellEnd"/>
            <w:r w:rsidRPr="00EF4E7C">
              <w:rPr>
                <w:sz w:val="22"/>
                <w:szCs w:val="22"/>
              </w:rPr>
              <w:t xml:space="preserve">, </w:t>
            </w:r>
            <w:proofErr w:type="spellStart"/>
            <w:r w:rsidRPr="00EF4E7C">
              <w:rPr>
                <w:sz w:val="22"/>
                <w:szCs w:val="22"/>
              </w:rPr>
              <w:t>ResNet</w:t>
            </w:r>
            <w:proofErr w:type="spellEnd"/>
            <w:r w:rsidRPr="00EF4E7C">
              <w:rPr>
                <w:sz w:val="22"/>
                <w:szCs w:val="22"/>
              </w:rPr>
              <w:t xml:space="preserve">, </w:t>
            </w:r>
            <w:proofErr w:type="spellStart"/>
            <w:r w:rsidRPr="00EF4E7C">
              <w:rPr>
                <w:sz w:val="22"/>
                <w:szCs w:val="22"/>
              </w:rPr>
              <w:t>DenseNet</w:t>
            </w:r>
            <w:proofErr w:type="spellEnd"/>
            <w:r w:rsidRPr="00EF4E7C">
              <w:rPr>
                <w:sz w:val="22"/>
                <w:szCs w:val="22"/>
              </w:rPr>
              <w:t xml:space="preserve">, Applications of CNN.   </w:t>
            </w:r>
          </w:p>
          <w:p w:rsidR="00EF4E7C" w:rsidRPr="00EF4E7C" w:rsidRDefault="00EF4E7C" w:rsidP="00DA5036">
            <w:pPr>
              <w:jc w:val="both"/>
              <w:rPr>
                <w:b/>
                <w:i/>
              </w:rPr>
            </w:pPr>
            <w:r w:rsidRPr="007027D5">
              <w:rPr>
                <w:b/>
                <w:sz w:val="22"/>
                <w:szCs w:val="22"/>
              </w:rPr>
              <w:t>Recurrent Neural Networks (RNN):</w:t>
            </w:r>
            <w:r w:rsidRPr="00EF4E7C">
              <w:rPr>
                <w:sz w:val="22"/>
                <w:szCs w:val="22"/>
              </w:rPr>
              <w:t>Introduction to RNN, Training of RNN, Back propagation through time (BPTT) illustration, RNN Topology, Challenges with Vanishing gradients, Bidirectional RNNs, Long Short term Memory (LSTM), Gated Recurrent unit (GRU), Deep Recurrent Neural Networks, Applications of RNN.</w:t>
            </w:r>
          </w:p>
          <w:p w:rsidR="00EF4E7C" w:rsidRPr="00EF4E7C" w:rsidRDefault="00EF4E7C" w:rsidP="00DA5036">
            <w:pPr>
              <w:jc w:val="both"/>
            </w:pPr>
            <w:r w:rsidRPr="007027D5">
              <w:rPr>
                <w:b/>
                <w:sz w:val="22"/>
                <w:szCs w:val="22"/>
              </w:rPr>
              <w:t xml:space="preserve">Auto </w:t>
            </w:r>
            <w:proofErr w:type="spellStart"/>
            <w:r w:rsidRPr="007027D5">
              <w:rPr>
                <w:b/>
                <w:sz w:val="22"/>
                <w:szCs w:val="22"/>
              </w:rPr>
              <w:t>Encoders</w:t>
            </w:r>
            <w:proofErr w:type="gramStart"/>
            <w:r w:rsidRPr="007027D5">
              <w:rPr>
                <w:b/>
                <w:sz w:val="22"/>
                <w:szCs w:val="22"/>
              </w:rPr>
              <w:t>:</w:t>
            </w:r>
            <w:r w:rsidRPr="00EF4E7C">
              <w:rPr>
                <w:sz w:val="22"/>
                <w:szCs w:val="22"/>
              </w:rPr>
              <w:t>Introduction</w:t>
            </w:r>
            <w:proofErr w:type="spellEnd"/>
            <w:proofErr w:type="gramEnd"/>
            <w:r w:rsidRPr="00EF4E7C">
              <w:rPr>
                <w:sz w:val="22"/>
                <w:szCs w:val="22"/>
              </w:rPr>
              <w:t xml:space="preserve"> to auto encoders Features of auto encoders, Types of Auto encoders, Vanilla auto encoder, Multilayer auto encoder, stacked auto encoder, Deep Auto encoder, </w:t>
            </w:r>
            <w:proofErr w:type="spellStart"/>
            <w:r w:rsidRPr="00EF4E7C">
              <w:rPr>
                <w:sz w:val="22"/>
                <w:szCs w:val="22"/>
              </w:rPr>
              <w:t>denoisingautoencoder</w:t>
            </w:r>
            <w:proofErr w:type="spellEnd"/>
            <w:r w:rsidRPr="00EF4E7C">
              <w:rPr>
                <w:sz w:val="22"/>
                <w:szCs w:val="22"/>
              </w:rPr>
              <w:t xml:space="preserve">, convolutional </w:t>
            </w:r>
            <w:proofErr w:type="spellStart"/>
            <w:r w:rsidRPr="00EF4E7C">
              <w:rPr>
                <w:sz w:val="22"/>
                <w:szCs w:val="22"/>
              </w:rPr>
              <w:t>autoencoder</w:t>
            </w:r>
            <w:proofErr w:type="spellEnd"/>
            <w:r w:rsidRPr="00EF4E7C">
              <w:rPr>
                <w:sz w:val="22"/>
                <w:szCs w:val="22"/>
              </w:rPr>
              <w:t xml:space="preserve">, Regularization in </w:t>
            </w:r>
            <w:proofErr w:type="spellStart"/>
            <w:r w:rsidRPr="00EF4E7C">
              <w:rPr>
                <w:sz w:val="22"/>
                <w:szCs w:val="22"/>
              </w:rPr>
              <w:t>autoencoder</w:t>
            </w:r>
            <w:proofErr w:type="spellEnd"/>
            <w:r w:rsidRPr="00EF4E7C">
              <w:rPr>
                <w:sz w:val="22"/>
                <w:szCs w:val="22"/>
              </w:rPr>
              <w:t xml:space="preserve"> (regularized </w:t>
            </w:r>
            <w:proofErr w:type="spellStart"/>
            <w:r w:rsidRPr="00EF4E7C">
              <w:rPr>
                <w:sz w:val="22"/>
                <w:szCs w:val="22"/>
              </w:rPr>
              <w:t>autoencoder</w:t>
            </w:r>
            <w:proofErr w:type="spellEnd"/>
            <w:r w:rsidRPr="00EF4E7C">
              <w:rPr>
                <w:sz w:val="22"/>
                <w:szCs w:val="22"/>
              </w:rPr>
              <w:t xml:space="preserve">). Applications of Auto encoders. </w:t>
            </w:r>
          </w:p>
        </w:tc>
      </w:tr>
      <w:tr w:rsidR="00EF4E7C" w:rsidRPr="00EF4E7C" w:rsidTr="00DA5036">
        <w:tc>
          <w:tcPr>
            <w:tcW w:w="4496" w:type="pct"/>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center"/>
              <w:rPr>
                <w:b/>
                <w:lang w:val="en-US" w:eastAsia="en-US"/>
              </w:rPr>
            </w:pPr>
            <w:r w:rsidRPr="00EF4E7C">
              <w:rPr>
                <w:b/>
                <w:sz w:val="22"/>
                <w:szCs w:val="22"/>
              </w:rPr>
              <w:t>Unit –IV</w:t>
            </w:r>
          </w:p>
        </w:tc>
        <w:tc>
          <w:tcPr>
            <w:tcW w:w="504" w:type="pct"/>
            <w:tcBorders>
              <w:top w:val="single" w:sz="4" w:space="0" w:color="000000"/>
              <w:left w:val="single" w:sz="4" w:space="0" w:color="auto"/>
              <w:bottom w:val="single" w:sz="4" w:space="0" w:color="000000"/>
              <w:right w:val="single" w:sz="4" w:space="0" w:color="000000"/>
            </w:tcBorders>
            <w:hideMark/>
          </w:tcPr>
          <w:p w:rsidR="00EF4E7C" w:rsidRPr="00EF4E7C" w:rsidRDefault="00E2334B" w:rsidP="00DA5036">
            <w:pPr>
              <w:tabs>
                <w:tab w:val="left" w:pos="6955"/>
                <w:tab w:val="left" w:pos="7336"/>
              </w:tabs>
              <w:spacing w:line="276" w:lineRule="auto"/>
              <w:jc w:val="center"/>
              <w:rPr>
                <w:b/>
                <w:lang w:val="en-US" w:eastAsia="en-US"/>
              </w:rPr>
            </w:pPr>
            <w:r>
              <w:rPr>
                <w:b/>
                <w:sz w:val="22"/>
                <w:szCs w:val="22"/>
              </w:rPr>
              <w:t>0</w:t>
            </w:r>
            <w:r w:rsidR="00EF4E7C" w:rsidRPr="00EF4E7C">
              <w:rPr>
                <w:b/>
                <w:sz w:val="22"/>
                <w:szCs w:val="22"/>
              </w:rPr>
              <w:t>6 Hrs</w:t>
            </w:r>
          </w:p>
        </w:tc>
      </w:tr>
      <w:tr w:rsidR="00EF4E7C" w:rsidRPr="00EF4E7C" w:rsidTr="00EF4E7C">
        <w:trPr>
          <w:trHeight w:val="1664"/>
        </w:trPr>
        <w:tc>
          <w:tcPr>
            <w:tcW w:w="5000" w:type="pct"/>
            <w:gridSpan w:val="2"/>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jc w:val="both"/>
            </w:pPr>
            <w:r w:rsidRPr="00EF4E7C">
              <w:rPr>
                <w:b/>
                <w:sz w:val="22"/>
                <w:szCs w:val="22"/>
              </w:rPr>
              <w:t>Memory Augmented Neural Networks:</w:t>
            </w:r>
            <w:r w:rsidRPr="00EF4E7C">
              <w:rPr>
                <w:sz w:val="22"/>
                <w:szCs w:val="22"/>
              </w:rPr>
              <w:t xml:space="preserve">  Neural Turing Machines (NTM), Attention based memory access, NTM memory addressing mechanisms, Differentiable Neural Computers(DNC),  Interference-Free writing in DNCs, DNC memory Reuse, Temporal Linking of DNC Writes, DNC Read Head, DNC controller network, Visualizing DNC in action.  </w:t>
            </w:r>
          </w:p>
          <w:p w:rsidR="00EF4E7C" w:rsidRPr="00EF4E7C" w:rsidRDefault="00EF4E7C" w:rsidP="00DA5036">
            <w:pPr>
              <w:jc w:val="both"/>
            </w:pPr>
            <w:r w:rsidRPr="00EF4E7C">
              <w:rPr>
                <w:b/>
                <w:sz w:val="22"/>
                <w:szCs w:val="22"/>
              </w:rPr>
              <w:t>Deep Reinforcement Learning:</w:t>
            </w:r>
            <w:r w:rsidRPr="00EF4E7C">
              <w:rPr>
                <w:sz w:val="22"/>
                <w:szCs w:val="22"/>
              </w:rPr>
              <w:t xml:space="preserve"> Introduction, Deep Reinforcement Learning Masters Atari Games, Markov Decision Processes (MDP), Explore Versus Exploit, Policy Versus Value Learning.</w:t>
            </w:r>
          </w:p>
        </w:tc>
      </w:tr>
      <w:tr w:rsidR="00EF4E7C" w:rsidRPr="00EF4E7C" w:rsidTr="00DA5036">
        <w:tc>
          <w:tcPr>
            <w:tcW w:w="4496" w:type="pct"/>
            <w:tcBorders>
              <w:top w:val="single" w:sz="4" w:space="0" w:color="000000"/>
              <w:left w:val="single" w:sz="4" w:space="0" w:color="000000"/>
              <w:bottom w:val="single" w:sz="4" w:space="0" w:color="000000"/>
              <w:right w:val="single" w:sz="4" w:space="0" w:color="auto"/>
            </w:tcBorders>
            <w:hideMark/>
          </w:tcPr>
          <w:p w:rsidR="00EF4E7C" w:rsidRPr="00EF4E7C" w:rsidRDefault="00EF4E7C" w:rsidP="00DA5036">
            <w:pPr>
              <w:tabs>
                <w:tab w:val="left" w:pos="6955"/>
                <w:tab w:val="left" w:pos="7336"/>
              </w:tabs>
              <w:spacing w:line="276" w:lineRule="auto"/>
              <w:jc w:val="center"/>
              <w:rPr>
                <w:b/>
                <w:lang w:val="en-US" w:eastAsia="en-US"/>
              </w:rPr>
            </w:pPr>
            <w:r w:rsidRPr="00EF4E7C">
              <w:rPr>
                <w:b/>
                <w:sz w:val="22"/>
                <w:szCs w:val="22"/>
              </w:rPr>
              <w:t>Unit –V</w:t>
            </w:r>
          </w:p>
        </w:tc>
        <w:tc>
          <w:tcPr>
            <w:tcW w:w="504" w:type="pct"/>
            <w:tcBorders>
              <w:top w:val="single" w:sz="4" w:space="0" w:color="000000"/>
              <w:left w:val="single" w:sz="4" w:space="0" w:color="auto"/>
              <w:bottom w:val="single" w:sz="4" w:space="0" w:color="000000"/>
              <w:right w:val="single" w:sz="4" w:space="0" w:color="000000"/>
            </w:tcBorders>
            <w:hideMark/>
          </w:tcPr>
          <w:p w:rsidR="00EF4E7C" w:rsidRPr="00EF4E7C" w:rsidRDefault="00E2334B" w:rsidP="00DA5036">
            <w:pPr>
              <w:tabs>
                <w:tab w:val="left" w:pos="6955"/>
                <w:tab w:val="left" w:pos="7336"/>
              </w:tabs>
              <w:spacing w:line="276" w:lineRule="auto"/>
              <w:jc w:val="center"/>
              <w:rPr>
                <w:b/>
                <w:lang w:val="en-US" w:eastAsia="en-US"/>
              </w:rPr>
            </w:pPr>
            <w:r>
              <w:rPr>
                <w:b/>
                <w:sz w:val="22"/>
                <w:szCs w:val="22"/>
              </w:rPr>
              <w:t>0</w:t>
            </w:r>
            <w:r w:rsidR="00EF4E7C" w:rsidRPr="00EF4E7C">
              <w:rPr>
                <w:b/>
                <w:sz w:val="22"/>
                <w:szCs w:val="22"/>
              </w:rPr>
              <w:t>8  Hrs</w:t>
            </w:r>
          </w:p>
        </w:tc>
      </w:tr>
      <w:tr w:rsidR="00EF4E7C" w:rsidRPr="00EF4E7C" w:rsidTr="007027D5">
        <w:trPr>
          <w:trHeight w:val="1574"/>
        </w:trPr>
        <w:tc>
          <w:tcPr>
            <w:tcW w:w="5000" w:type="pct"/>
            <w:gridSpan w:val="2"/>
            <w:tcBorders>
              <w:top w:val="single" w:sz="4" w:space="0" w:color="000000"/>
              <w:left w:val="single" w:sz="4" w:space="0" w:color="000000"/>
              <w:bottom w:val="single" w:sz="4" w:space="0" w:color="auto"/>
              <w:right w:val="single" w:sz="4" w:space="0" w:color="000000"/>
            </w:tcBorders>
            <w:hideMark/>
          </w:tcPr>
          <w:p w:rsidR="00EF4E7C" w:rsidRPr="00EF4E7C" w:rsidRDefault="00EF4E7C" w:rsidP="00DA5036">
            <w:pPr>
              <w:jc w:val="both"/>
            </w:pPr>
            <w:r w:rsidRPr="00EF4E7C">
              <w:rPr>
                <w:b/>
                <w:sz w:val="22"/>
                <w:szCs w:val="22"/>
              </w:rPr>
              <w:t>Open source framework for Deep Learning</w:t>
            </w:r>
            <w:r w:rsidR="007027D5">
              <w:rPr>
                <w:b/>
                <w:sz w:val="22"/>
                <w:szCs w:val="22"/>
              </w:rPr>
              <w:t xml:space="preserve">: </w:t>
            </w:r>
            <w:r w:rsidRPr="00EF4E7C">
              <w:rPr>
                <w:sz w:val="22"/>
                <w:szCs w:val="22"/>
              </w:rPr>
              <w:t>Deep learning with python, scientific python (</w:t>
            </w:r>
            <w:proofErr w:type="spellStart"/>
            <w:r w:rsidRPr="00EF4E7C">
              <w:rPr>
                <w:sz w:val="22"/>
                <w:szCs w:val="22"/>
              </w:rPr>
              <w:t>SciPy</w:t>
            </w:r>
            <w:proofErr w:type="spellEnd"/>
            <w:r w:rsidRPr="00EF4E7C">
              <w:rPr>
                <w:sz w:val="22"/>
                <w:szCs w:val="22"/>
              </w:rPr>
              <w:t xml:space="preserve">, </w:t>
            </w:r>
            <w:proofErr w:type="spellStart"/>
            <w:r w:rsidRPr="00EF4E7C">
              <w:rPr>
                <w:sz w:val="22"/>
                <w:szCs w:val="22"/>
              </w:rPr>
              <w:t>NumPy</w:t>
            </w:r>
            <w:proofErr w:type="spellEnd"/>
            <w:r w:rsidRPr="00EF4E7C">
              <w:rPr>
                <w:sz w:val="22"/>
                <w:szCs w:val="22"/>
              </w:rPr>
              <w:t xml:space="preserve">, </w:t>
            </w:r>
            <w:proofErr w:type="spellStart"/>
            <w:r w:rsidRPr="00EF4E7C">
              <w:rPr>
                <w:sz w:val="22"/>
                <w:szCs w:val="22"/>
              </w:rPr>
              <w:t>Matplotlib</w:t>
            </w:r>
            <w:proofErr w:type="spellEnd"/>
            <w:r w:rsidRPr="00EF4E7C">
              <w:rPr>
                <w:sz w:val="22"/>
                <w:szCs w:val="22"/>
              </w:rPr>
              <w:t>, Pandas), Frameworks (</w:t>
            </w:r>
            <w:proofErr w:type="spellStart"/>
            <w:r w:rsidRPr="00EF4E7C">
              <w:rPr>
                <w:sz w:val="22"/>
                <w:szCs w:val="22"/>
              </w:rPr>
              <w:t>Tensorflow</w:t>
            </w:r>
            <w:proofErr w:type="spellEnd"/>
            <w:r w:rsidRPr="00EF4E7C">
              <w:rPr>
                <w:sz w:val="22"/>
                <w:szCs w:val="22"/>
              </w:rPr>
              <w:t xml:space="preserve">, </w:t>
            </w:r>
            <w:proofErr w:type="spellStart"/>
            <w:r w:rsidRPr="00EF4E7C">
              <w:rPr>
                <w:sz w:val="22"/>
                <w:szCs w:val="22"/>
              </w:rPr>
              <w:t>Keras</w:t>
            </w:r>
            <w:proofErr w:type="spellEnd"/>
            <w:r w:rsidRPr="00EF4E7C">
              <w:rPr>
                <w:sz w:val="22"/>
                <w:szCs w:val="22"/>
              </w:rPr>
              <w:t xml:space="preserve">, </w:t>
            </w:r>
            <w:proofErr w:type="spellStart"/>
            <w:r w:rsidRPr="00EF4E7C">
              <w:rPr>
                <w:sz w:val="22"/>
                <w:szCs w:val="22"/>
              </w:rPr>
              <w:t>PyTorch</w:t>
            </w:r>
            <w:proofErr w:type="spellEnd"/>
            <w:r w:rsidRPr="00EF4E7C">
              <w:rPr>
                <w:sz w:val="22"/>
                <w:szCs w:val="22"/>
              </w:rPr>
              <w:t>), Hardware support for deep Learning (CPU, GPU, VPU, NCS, TPU)</w:t>
            </w:r>
            <w:r w:rsidR="007027D5">
              <w:rPr>
                <w:sz w:val="22"/>
                <w:szCs w:val="22"/>
              </w:rPr>
              <w:t>.</w:t>
            </w:r>
          </w:p>
          <w:p w:rsidR="00EF4E7C" w:rsidRPr="00EF4E7C" w:rsidRDefault="00EF4E7C" w:rsidP="007027D5">
            <w:pPr>
              <w:jc w:val="both"/>
            </w:pPr>
            <w:r w:rsidRPr="00EF4E7C">
              <w:rPr>
                <w:b/>
                <w:sz w:val="22"/>
                <w:szCs w:val="22"/>
              </w:rPr>
              <w:t>Applications of Deep learning and AI</w:t>
            </w:r>
            <w:r w:rsidR="007027D5">
              <w:rPr>
                <w:b/>
                <w:sz w:val="22"/>
                <w:szCs w:val="22"/>
              </w:rPr>
              <w:t xml:space="preserve">: </w:t>
            </w:r>
            <w:r w:rsidRPr="00EF4E7C">
              <w:rPr>
                <w:sz w:val="22"/>
                <w:szCs w:val="22"/>
              </w:rPr>
              <w:t xml:space="preserve">Role of AI in Telecommunication and ITU standards, Visual recognition, </w:t>
            </w:r>
            <w:proofErr w:type="spellStart"/>
            <w:r w:rsidRPr="00EF4E7C">
              <w:rPr>
                <w:sz w:val="22"/>
                <w:szCs w:val="22"/>
              </w:rPr>
              <w:t>Self Driving</w:t>
            </w:r>
            <w:proofErr w:type="spellEnd"/>
            <w:r w:rsidRPr="00EF4E7C">
              <w:rPr>
                <w:sz w:val="22"/>
                <w:szCs w:val="22"/>
              </w:rPr>
              <w:t xml:space="preserve"> cars, Language Translations, Machine Translation, Game Playing, Entertainment, Health care, Applications of AI in wireless communication. </w:t>
            </w:r>
          </w:p>
        </w:tc>
      </w:tr>
    </w:tbl>
    <w:p w:rsidR="00EF4E7C" w:rsidRDefault="00EF4E7C" w:rsidP="00EF4E7C">
      <w:pPr>
        <w:rPr>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8673"/>
      </w:tblGrid>
      <w:tr w:rsidR="00EF4E7C" w:rsidRPr="00EF4E7C" w:rsidTr="00DA5036">
        <w:tc>
          <w:tcPr>
            <w:tcW w:w="9408" w:type="dxa"/>
            <w:gridSpan w:val="2"/>
            <w:tcBorders>
              <w:top w:val="single" w:sz="4" w:space="0" w:color="auto"/>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spacing w:line="276" w:lineRule="auto"/>
              <w:rPr>
                <w:b/>
                <w:lang w:val="en-US" w:eastAsia="en-US"/>
              </w:rPr>
            </w:pPr>
            <w:r w:rsidRPr="00EF4E7C">
              <w:rPr>
                <w:sz w:val="22"/>
                <w:szCs w:val="22"/>
              </w:rPr>
              <w:br w:type="page"/>
            </w:r>
            <w:r w:rsidRPr="00EF4E7C">
              <w:rPr>
                <w:sz w:val="22"/>
                <w:szCs w:val="22"/>
              </w:rPr>
              <w:br w:type="page"/>
            </w:r>
            <w:r w:rsidRPr="00EF4E7C">
              <w:rPr>
                <w:b/>
                <w:sz w:val="22"/>
                <w:szCs w:val="22"/>
              </w:rPr>
              <w:t>Course Outcomes: After completing the course, the students will be able to</w:t>
            </w:r>
          </w:p>
        </w:tc>
      </w:tr>
      <w:tr w:rsidR="00EF4E7C" w:rsidRPr="00EF4E7C" w:rsidTr="00DA5036">
        <w:tc>
          <w:tcPr>
            <w:tcW w:w="735" w:type="dxa"/>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jc w:val="both"/>
              <w:rPr>
                <w:b/>
                <w:lang w:val="en-US" w:eastAsia="en-US"/>
              </w:rPr>
            </w:pPr>
            <w:r w:rsidRPr="00EF4E7C">
              <w:rPr>
                <w:b/>
                <w:sz w:val="22"/>
                <w:szCs w:val="22"/>
              </w:rPr>
              <w:t>CO1</w:t>
            </w:r>
          </w:p>
        </w:tc>
        <w:tc>
          <w:tcPr>
            <w:tcW w:w="8673" w:type="dxa"/>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721"/>
              </w:tabs>
              <w:jc w:val="both"/>
            </w:pPr>
            <w:r w:rsidRPr="00EF4E7C">
              <w:rPr>
                <w:sz w:val="22"/>
                <w:szCs w:val="22"/>
              </w:rPr>
              <w:t xml:space="preserve">Describe the concepts of deep learning and Artificial intelligence  </w:t>
            </w:r>
          </w:p>
        </w:tc>
      </w:tr>
      <w:tr w:rsidR="00EF4E7C" w:rsidRPr="00EF4E7C" w:rsidTr="00DA5036">
        <w:tc>
          <w:tcPr>
            <w:tcW w:w="735" w:type="dxa"/>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tabs>
                <w:tab w:val="left" w:pos="6955"/>
                <w:tab w:val="left" w:pos="7336"/>
              </w:tabs>
              <w:jc w:val="both"/>
              <w:rPr>
                <w:b/>
                <w:lang w:val="en-US" w:eastAsia="en-US"/>
              </w:rPr>
            </w:pPr>
            <w:r w:rsidRPr="00EF4E7C">
              <w:rPr>
                <w:b/>
                <w:sz w:val="22"/>
                <w:szCs w:val="22"/>
              </w:rPr>
              <w:t>CO2</w:t>
            </w:r>
          </w:p>
        </w:tc>
        <w:tc>
          <w:tcPr>
            <w:tcW w:w="8673" w:type="dxa"/>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jc w:val="both"/>
            </w:pPr>
            <w:proofErr w:type="spellStart"/>
            <w:r w:rsidRPr="00EF4E7C">
              <w:rPr>
                <w:sz w:val="22"/>
                <w:szCs w:val="22"/>
              </w:rPr>
              <w:t>Analyze</w:t>
            </w:r>
            <w:proofErr w:type="spellEnd"/>
            <w:r w:rsidRPr="00EF4E7C">
              <w:rPr>
                <w:sz w:val="22"/>
                <w:szCs w:val="22"/>
              </w:rPr>
              <w:t xml:space="preserve">, Design and apply neural networks in real-time applications. </w:t>
            </w:r>
          </w:p>
        </w:tc>
      </w:tr>
      <w:tr w:rsidR="00EF4E7C" w:rsidRPr="00EF4E7C" w:rsidTr="00DA5036">
        <w:tc>
          <w:tcPr>
            <w:tcW w:w="735" w:type="dxa"/>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tabs>
                <w:tab w:val="left" w:pos="6955"/>
                <w:tab w:val="left" w:pos="7336"/>
              </w:tabs>
              <w:jc w:val="both"/>
              <w:rPr>
                <w:b/>
              </w:rPr>
            </w:pPr>
            <w:r w:rsidRPr="00EF4E7C">
              <w:rPr>
                <w:b/>
                <w:sz w:val="22"/>
                <w:szCs w:val="22"/>
              </w:rPr>
              <w:t>CO3</w:t>
            </w:r>
          </w:p>
        </w:tc>
        <w:tc>
          <w:tcPr>
            <w:tcW w:w="8673" w:type="dxa"/>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jc w:val="both"/>
            </w:pPr>
            <w:proofErr w:type="spellStart"/>
            <w:r w:rsidRPr="00EF4E7C">
              <w:rPr>
                <w:bCs/>
                <w:sz w:val="22"/>
                <w:szCs w:val="22"/>
              </w:rPr>
              <w:t>Analyze</w:t>
            </w:r>
            <w:proofErr w:type="spellEnd"/>
            <w:r w:rsidRPr="00EF4E7C">
              <w:rPr>
                <w:bCs/>
                <w:sz w:val="22"/>
                <w:szCs w:val="22"/>
              </w:rPr>
              <w:t xml:space="preserve"> the role of un supervised deep learning architectures and its usage in real world.  </w:t>
            </w:r>
          </w:p>
        </w:tc>
      </w:tr>
      <w:tr w:rsidR="00EF4E7C" w:rsidRPr="00EF4E7C" w:rsidTr="00DA5036">
        <w:tc>
          <w:tcPr>
            <w:tcW w:w="735" w:type="dxa"/>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tabs>
                <w:tab w:val="left" w:pos="6955"/>
                <w:tab w:val="left" w:pos="7336"/>
              </w:tabs>
              <w:jc w:val="both"/>
              <w:rPr>
                <w:b/>
              </w:rPr>
            </w:pPr>
            <w:r w:rsidRPr="00EF4E7C">
              <w:rPr>
                <w:b/>
                <w:sz w:val="22"/>
                <w:szCs w:val="22"/>
              </w:rPr>
              <w:t>CO4</w:t>
            </w:r>
          </w:p>
        </w:tc>
        <w:tc>
          <w:tcPr>
            <w:tcW w:w="8673" w:type="dxa"/>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jc w:val="both"/>
              <w:rPr>
                <w:bCs/>
              </w:rPr>
            </w:pPr>
            <w:proofErr w:type="spellStart"/>
            <w:r w:rsidRPr="00EF4E7C">
              <w:rPr>
                <w:bCs/>
                <w:sz w:val="22"/>
                <w:szCs w:val="22"/>
              </w:rPr>
              <w:t>Analyze</w:t>
            </w:r>
            <w:proofErr w:type="spellEnd"/>
            <w:r w:rsidRPr="00EF4E7C">
              <w:rPr>
                <w:bCs/>
                <w:sz w:val="22"/>
                <w:szCs w:val="22"/>
              </w:rPr>
              <w:t xml:space="preserve"> the open source frameworks, Hardware support and challenges of AI in various applications. </w:t>
            </w:r>
          </w:p>
        </w:tc>
      </w:tr>
    </w:tbl>
    <w:p w:rsidR="00EF4E7C" w:rsidRDefault="00EF4E7C" w:rsidP="00EF4E7C">
      <w:pPr>
        <w:jc w:val="both"/>
        <w:rPr>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8684"/>
      </w:tblGrid>
      <w:tr w:rsidR="00EF4E7C" w:rsidRPr="00EF4E7C" w:rsidTr="00DA5036">
        <w:trPr>
          <w:trHeight w:val="233"/>
        </w:trPr>
        <w:tc>
          <w:tcPr>
            <w:tcW w:w="9408" w:type="dxa"/>
            <w:gridSpan w:val="2"/>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both"/>
              <w:rPr>
                <w:b/>
                <w:lang w:val="en-US" w:eastAsia="en-US"/>
              </w:rPr>
            </w:pPr>
            <w:r w:rsidRPr="00EF4E7C">
              <w:rPr>
                <w:sz w:val="22"/>
                <w:szCs w:val="22"/>
              </w:rPr>
              <w:br w:type="page"/>
            </w:r>
            <w:r w:rsidRPr="00EF4E7C">
              <w:rPr>
                <w:b/>
                <w:sz w:val="22"/>
                <w:szCs w:val="22"/>
              </w:rPr>
              <w:t>Reference Books</w:t>
            </w:r>
          </w:p>
        </w:tc>
      </w:tr>
      <w:tr w:rsidR="00EF4E7C" w:rsidRPr="00EF4E7C" w:rsidTr="00DA5036">
        <w:tc>
          <w:tcPr>
            <w:tcW w:w="724" w:type="dxa"/>
            <w:tcBorders>
              <w:top w:val="single" w:sz="4" w:space="0" w:color="000000"/>
              <w:left w:val="single" w:sz="4" w:space="0" w:color="000000"/>
              <w:bottom w:val="single" w:sz="4" w:space="0" w:color="000000"/>
              <w:right w:val="single" w:sz="4" w:space="0" w:color="000000"/>
            </w:tcBorders>
            <w:vAlign w:val="center"/>
          </w:tcPr>
          <w:p w:rsidR="00EF4E7C" w:rsidRPr="00EF4E7C" w:rsidRDefault="00EF4E7C" w:rsidP="00DA5036">
            <w:pPr>
              <w:tabs>
                <w:tab w:val="left" w:pos="6955"/>
                <w:tab w:val="left" w:pos="7336"/>
              </w:tabs>
              <w:ind w:left="90"/>
              <w:contextualSpacing/>
              <w:jc w:val="center"/>
              <w:rPr>
                <w:b/>
              </w:rPr>
            </w:pPr>
            <w:r w:rsidRPr="00EF4E7C">
              <w:rPr>
                <w:b/>
                <w:sz w:val="22"/>
                <w:szCs w:val="22"/>
              </w:rPr>
              <w:t>1</w:t>
            </w:r>
          </w:p>
        </w:tc>
        <w:tc>
          <w:tcPr>
            <w:tcW w:w="8684" w:type="dxa"/>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jc w:val="both"/>
              <w:rPr>
                <w:i/>
              </w:rPr>
            </w:pPr>
            <w:r w:rsidRPr="00D60B56">
              <w:rPr>
                <w:sz w:val="22"/>
                <w:szCs w:val="22"/>
              </w:rPr>
              <w:t xml:space="preserve">Fundamentals of Deep Learning: Designing Next-Generation Machine Intelligence </w:t>
            </w:r>
            <w:proofErr w:type="spellStart"/>
            <w:r w:rsidRPr="00D60B56">
              <w:rPr>
                <w:sz w:val="22"/>
                <w:szCs w:val="22"/>
              </w:rPr>
              <w:t>Algorithms</w:t>
            </w:r>
            <w:r w:rsidR="00D60B56" w:rsidRPr="00D60B56">
              <w:rPr>
                <w:sz w:val="22"/>
                <w:szCs w:val="22"/>
              </w:rPr>
              <w:t>m</w:t>
            </w:r>
            <w:proofErr w:type="gramStart"/>
            <w:r w:rsidR="00D60B56" w:rsidRPr="00D60B56">
              <w:rPr>
                <w:sz w:val="22"/>
                <w:szCs w:val="22"/>
              </w:rPr>
              <w:t>,</w:t>
            </w:r>
            <w:r w:rsidR="00D60B56" w:rsidRPr="00EF4E7C">
              <w:rPr>
                <w:sz w:val="22"/>
                <w:szCs w:val="22"/>
              </w:rPr>
              <w:t>Nikhil</w:t>
            </w:r>
            <w:proofErr w:type="spellEnd"/>
            <w:proofErr w:type="gramEnd"/>
            <w:r w:rsidR="00D60B56" w:rsidRPr="00EF4E7C">
              <w:rPr>
                <w:sz w:val="22"/>
                <w:szCs w:val="22"/>
              </w:rPr>
              <w:t xml:space="preserve"> Buduma</w:t>
            </w:r>
            <w:r w:rsidR="00D60B56">
              <w:rPr>
                <w:sz w:val="22"/>
                <w:szCs w:val="22"/>
              </w:rPr>
              <w:t>,</w:t>
            </w:r>
            <w:r w:rsidRPr="00EF4E7C">
              <w:rPr>
                <w:sz w:val="22"/>
                <w:szCs w:val="22"/>
              </w:rPr>
              <w:t>1</w:t>
            </w:r>
            <w:r w:rsidRPr="00EF4E7C">
              <w:rPr>
                <w:sz w:val="22"/>
                <w:szCs w:val="22"/>
                <w:vertAlign w:val="superscript"/>
              </w:rPr>
              <w:t>st</w:t>
            </w:r>
            <w:r w:rsidRPr="00EF4E7C">
              <w:rPr>
                <w:sz w:val="22"/>
                <w:szCs w:val="22"/>
              </w:rPr>
              <w:t xml:space="preserve">Edition,O’Reilly Media </w:t>
            </w:r>
            <w:proofErr w:type="spellStart"/>
            <w:r w:rsidRPr="00EF4E7C">
              <w:rPr>
                <w:sz w:val="22"/>
                <w:szCs w:val="22"/>
              </w:rPr>
              <w:t>Inc</w:t>
            </w:r>
            <w:proofErr w:type="spellEnd"/>
            <w:r w:rsidRPr="00EF4E7C">
              <w:rPr>
                <w:sz w:val="22"/>
                <w:szCs w:val="22"/>
              </w:rPr>
              <w:t xml:space="preserve">, USA, 2017, ISBN: 978-1-491-92561-4.   </w:t>
            </w:r>
          </w:p>
        </w:tc>
      </w:tr>
      <w:tr w:rsidR="00EF4E7C" w:rsidRPr="00EF4E7C" w:rsidTr="00DA5036">
        <w:tc>
          <w:tcPr>
            <w:tcW w:w="724" w:type="dxa"/>
            <w:tcBorders>
              <w:top w:val="single" w:sz="4" w:space="0" w:color="000000"/>
              <w:left w:val="single" w:sz="4" w:space="0" w:color="000000"/>
              <w:bottom w:val="single" w:sz="4" w:space="0" w:color="000000"/>
              <w:right w:val="single" w:sz="4" w:space="0" w:color="000000"/>
            </w:tcBorders>
            <w:vAlign w:val="center"/>
          </w:tcPr>
          <w:p w:rsidR="00EF4E7C" w:rsidRPr="00EF4E7C" w:rsidRDefault="00EF4E7C" w:rsidP="00DA5036">
            <w:pPr>
              <w:tabs>
                <w:tab w:val="left" w:pos="6955"/>
                <w:tab w:val="left" w:pos="7336"/>
              </w:tabs>
              <w:ind w:left="90"/>
              <w:contextualSpacing/>
              <w:jc w:val="center"/>
              <w:rPr>
                <w:b/>
              </w:rPr>
            </w:pPr>
            <w:r w:rsidRPr="00EF4E7C">
              <w:rPr>
                <w:b/>
                <w:sz w:val="22"/>
                <w:szCs w:val="22"/>
              </w:rPr>
              <w:t>2</w:t>
            </w:r>
          </w:p>
        </w:tc>
        <w:tc>
          <w:tcPr>
            <w:tcW w:w="8684" w:type="dxa"/>
            <w:tcBorders>
              <w:top w:val="single" w:sz="4" w:space="0" w:color="000000"/>
              <w:left w:val="single" w:sz="4" w:space="0" w:color="000000"/>
              <w:bottom w:val="single" w:sz="4" w:space="0" w:color="000000"/>
              <w:right w:val="single" w:sz="4" w:space="0" w:color="000000"/>
            </w:tcBorders>
          </w:tcPr>
          <w:p w:rsidR="00EF4E7C" w:rsidRPr="00EF4E7C" w:rsidRDefault="00EF4E7C" w:rsidP="00D60B56">
            <w:pPr>
              <w:jc w:val="both"/>
            </w:pPr>
            <w:r w:rsidRPr="00D60B56">
              <w:rPr>
                <w:sz w:val="22"/>
                <w:szCs w:val="22"/>
              </w:rPr>
              <w:t xml:space="preserve">Deep Learning with Applications Using </w:t>
            </w:r>
            <w:proofErr w:type="spellStart"/>
            <w:r w:rsidRPr="00D60B56">
              <w:rPr>
                <w:sz w:val="22"/>
                <w:szCs w:val="22"/>
              </w:rPr>
              <w:t>Python</w:t>
            </w:r>
            <w:proofErr w:type="gramStart"/>
            <w:r w:rsidR="00D60B56" w:rsidRPr="00D60B56">
              <w:rPr>
                <w:sz w:val="22"/>
                <w:szCs w:val="22"/>
              </w:rPr>
              <w:t>,</w:t>
            </w:r>
            <w:r w:rsidR="00D60B56" w:rsidRPr="00EF4E7C">
              <w:rPr>
                <w:sz w:val="22"/>
                <w:szCs w:val="22"/>
              </w:rPr>
              <w:t>Navin</w:t>
            </w:r>
            <w:proofErr w:type="spellEnd"/>
            <w:proofErr w:type="gramEnd"/>
            <w:r w:rsidR="00D60B56" w:rsidRPr="00EF4E7C">
              <w:rPr>
                <w:sz w:val="22"/>
                <w:szCs w:val="22"/>
              </w:rPr>
              <w:t xml:space="preserve"> Kumar Manaswi</w:t>
            </w:r>
            <w:r w:rsidRPr="00EF4E7C">
              <w:rPr>
                <w:sz w:val="22"/>
                <w:szCs w:val="22"/>
              </w:rPr>
              <w:t>1</w:t>
            </w:r>
            <w:r w:rsidRPr="00EF4E7C">
              <w:rPr>
                <w:sz w:val="22"/>
                <w:szCs w:val="22"/>
                <w:vertAlign w:val="superscript"/>
              </w:rPr>
              <w:t>st</w:t>
            </w:r>
            <w:r w:rsidRPr="00EF4E7C">
              <w:rPr>
                <w:sz w:val="22"/>
                <w:szCs w:val="22"/>
              </w:rPr>
              <w:t xml:space="preserve"> Edition, </w:t>
            </w:r>
            <w:r w:rsidR="00D60B56" w:rsidRPr="00EF4E7C">
              <w:rPr>
                <w:sz w:val="22"/>
                <w:szCs w:val="22"/>
              </w:rPr>
              <w:t>2018</w:t>
            </w:r>
            <w:r w:rsidR="00D60B56">
              <w:rPr>
                <w:sz w:val="22"/>
                <w:szCs w:val="22"/>
              </w:rPr>
              <w:t xml:space="preserve">, </w:t>
            </w:r>
            <w:proofErr w:type="spellStart"/>
            <w:r w:rsidRPr="00EF4E7C">
              <w:rPr>
                <w:sz w:val="22"/>
                <w:szCs w:val="22"/>
              </w:rPr>
              <w:t>APress</w:t>
            </w:r>
            <w:proofErr w:type="spellEnd"/>
            <w:r w:rsidRPr="00EF4E7C">
              <w:rPr>
                <w:sz w:val="22"/>
                <w:szCs w:val="22"/>
              </w:rPr>
              <w:t>, Springer Science Business Media New York, ISBN:978-1-4842-3516-4.</w:t>
            </w:r>
          </w:p>
        </w:tc>
      </w:tr>
      <w:tr w:rsidR="00EF4E7C" w:rsidRPr="00EF4E7C" w:rsidTr="00DA5036">
        <w:tc>
          <w:tcPr>
            <w:tcW w:w="724" w:type="dxa"/>
            <w:tcBorders>
              <w:top w:val="single" w:sz="4" w:space="0" w:color="000000"/>
              <w:left w:val="single" w:sz="4" w:space="0" w:color="000000"/>
              <w:bottom w:val="single" w:sz="4" w:space="0" w:color="000000"/>
              <w:right w:val="single" w:sz="4" w:space="0" w:color="000000"/>
            </w:tcBorders>
            <w:vAlign w:val="center"/>
          </w:tcPr>
          <w:p w:rsidR="00EF4E7C" w:rsidRPr="00EF4E7C" w:rsidRDefault="00EF4E7C" w:rsidP="00DA5036">
            <w:pPr>
              <w:tabs>
                <w:tab w:val="left" w:pos="6955"/>
                <w:tab w:val="left" w:pos="7336"/>
              </w:tabs>
              <w:ind w:left="90"/>
              <w:contextualSpacing/>
              <w:jc w:val="center"/>
              <w:rPr>
                <w:b/>
              </w:rPr>
            </w:pPr>
            <w:r w:rsidRPr="00EF4E7C">
              <w:rPr>
                <w:b/>
                <w:sz w:val="22"/>
                <w:szCs w:val="22"/>
              </w:rPr>
              <w:t>3</w:t>
            </w:r>
          </w:p>
        </w:tc>
        <w:tc>
          <w:tcPr>
            <w:tcW w:w="8684" w:type="dxa"/>
            <w:tcBorders>
              <w:top w:val="single" w:sz="4" w:space="0" w:color="000000"/>
              <w:left w:val="single" w:sz="4" w:space="0" w:color="000000"/>
              <w:bottom w:val="single" w:sz="4" w:space="0" w:color="000000"/>
              <w:right w:val="single" w:sz="4" w:space="0" w:color="000000"/>
            </w:tcBorders>
          </w:tcPr>
          <w:p w:rsidR="00EF4E7C" w:rsidRPr="00EF4E7C" w:rsidRDefault="00EF4E7C" w:rsidP="00D60B56">
            <w:pPr>
              <w:jc w:val="both"/>
            </w:pPr>
            <w:r w:rsidRPr="00D60B56">
              <w:rPr>
                <w:sz w:val="22"/>
                <w:szCs w:val="22"/>
              </w:rPr>
              <w:t xml:space="preserve">Deep Learning using </w:t>
            </w:r>
            <w:proofErr w:type="spellStart"/>
            <w:r w:rsidRPr="00D60B56">
              <w:rPr>
                <w:sz w:val="22"/>
                <w:szCs w:val="22"/>
              </w:rPr>
              <w:t>Python</w:t>
            </w:r>
            <w:proofErr w:type="gramStart"/>
            <w:r w:rsidR="00D60B56" w:rsidRPr="00D60B56">
              <w:rPr>
                <w:sz w:val="22"/>
                <w:szCs w:val="22"/>
              </w:rPr>
              <w:t>,</w:t>
            </w:r>
            <w:r w:rsidR="00D60B56" w:rsidRPr="00EF4E7C">
              <w:rPr>
                <w:sz w:val="22"/>
                <w:szCs w:val="22"/>
              </w:rPr>
              <w:t>Lovelyn</w:t>
            </w:r>
            <w:proofErr w:type="spellEnd"/>
            <w:proofErr w:type="gramEnd"/>
            <w:r w:rsidR="00D60B56" w:rsidRPr="00EF4E7C">
              <w:rPr>
                <w:sz w:val="22"/>
                <w:szCs w:val="22"/>
              </w:rPr>
              <w:t xml:space="preserve"> Rose, L Ashok Kuma</w:t>
            </w:r>
            <w:r w:rsidR="00D60B56">
              <w:rPr>
                <w:sz w:val="22"/>
                <w:szCs w:val="22"/>
              </w:rPr>
              <w:t>r,</w:t>
            </w:r>
            <w:r w:rsidR="00D60B56" w:rsidRPr="00EF4E7C">
              <w:rPr>
                <w:sz w:val="22"/>
                <w:szCs w:val="22"/>
              </w:rPr>
              <w:t xml:space="preserve"> 2020</w:t>
            </w:r>
            <w:r w:rsidR="00D60B56">
              <w:rPr>
                <w:sz w:val="22"/>
                <w:szCs w:val="22"/>
              </w:rPr>
              <w:t>, Wiley,</w:t>
            </w:r>
            <w:r w:rsidRPr="00EF4E7C">
              <w:rPr>
                <w:sz w:val="22"/>
                <w:szCs w:val="22"/>
              </w:rPr>
              <w:t xml:space="preserve"> ISBN: 9788126579914.</w:t>
            </w:r>
          </w:p>
        </w:tc>
      </w:tr>
      <w:tr w:rsidR="00EF4E7C" w:rsidRPr="00EF4E7C" w:rsidTr="00D60B56">
        <w:trPr>
          <w:trHeight w:val="341"/>
        </w:trPr>
        <w:tc>
          <w:tcPr>
            <w:tcW w:w="724" w:type="dxa"/>
            <w:tcBorders>
              <w:top w:val="single" w:sz="4" w:space="0" w:color="000000"/>
              <w:left w:val="single" w:sz="4" w:space="0" w:color="000000"/>
              <w:bottom w:val="single" w:sz="4" w:space="0" w:color="000000"/>
              <w:right w:val="single" w:sz="4" w:space="0" w:color="000000"/>
            </w:tcBorders>
            <w:vAlign w:val="center"/>
          </w:tcPr>
          <w:p w:rsidR="00EF4E7C" w:rsidRPr="00EF4E7C" w:rsidRDefault="00EF4E7C" w:rsidP="00DA5036">
            <w:pPr>
              <w:tabs>
                <w:tab w:val="left" w:pos="6955"/>
                <w:tab w:val="left" w:pos="7336"/>
              </w:tabs>
              <w:ind w:left="90"/>
              <w:contextualSpacing/>
              <w:jc w:val="center"/>
            </w:pPr>
            <w:r w:rsidRPr="00EF4E7C">
              <w:rPr>
                <w:sz w:val="22"/>
                <w:szCs w:val="22"/>
              </w:rPr>
              <w:t>4</w:t>
            </w:r>
          </w:p>
        </w:tc>
        <w:tc>
          <w:tcPr>
            <w:tcW w:w="8684" w:type="dxa"/>
            <w:tcBorders>
              <w:top w:val="single" w:sz="4" w:space="0" w:color="000000"/>
              <w:left w:val="single" w:sz="4" w:space="0" w:color="000000"/>
              <w:bottom w:val="single" w:sz="4" w:space="0" w:color="000000"/>
              <w:right w:val="single" w:sz="4" w:space="0" w:color="000000"/>
            </w:tcBorders>
          </w:tcPr>
          <w:p w:rsidR="00EF4E7C" w:rsidRPr="00EF4E7C" w:rsidRDefault="00D60B56" w:rsidP="00D60B56">
            <w:pPr>
              <w:jc w:val="both"/>
            </w:pPr>
            <w:r>
              <w:rPr>
                <w:sz w:val="22"/>
                <w:szCs w:val="22"/>
                <w:shd w:val="clear" w:color="auto" w:fill="FFFFFF"/>
              </w:rPr>
              <w:t xml:space="preserve">Deep </w:t>
            </w:r>
            <w:proofErr w:type="spellStart"/>
            <w:r>
              <w:rPr>
                <w:sz w:val="22"/>
                <w:szCs w:val="22"/>
                <w:shd w:val="clear" w:color="auto" w:fill="FFFFFF"/>
              </w:rPr>
              <w:t>Learning</w:t>
            </w:r>
            <w:proofErr w:type="gramStart"/>
            <w:r w:rsidR="00EF4E7C" w:rsidRPr="00D60B56">
              <w:rPr>
                <w:sz w:val="22"/>
                <w:szCs w:val="22"/>
                <w:shd w:val="clear" w:color="auto" w:fill="FFFFFF"/>
              </w:rPr>
              <w:t>,</w:t>
            </w:r>
            <w:r w:rsidRPr="00EF4E7C">
              <w:rPr>
                <w:sz w:val="22"/>
                <w:szCs w:val="22"/>
                <w:shd w:val="clear" w:color="auto" w:fill="FFFFFF"/>
              </w:rPr>
              <w:t>Goodfellow</w:t>
            </w:r>
            <w:proofErr w:type="spellEnd"/>
            <w:proofErr w:type="gramEnd"/>
            <w:r w:rsidRPr="00EF4E7C">
              <w:rPr>
                <w:sz w:val="22"/>
                <w:szCs w:val="22"/>
                <w:shd w:val="clear" w:color="auto" w:fill="FFFFFF"/>
              </w:rPr>
              <w:t xml:space="preserve">, Y, </w:t>
            </w:r>
            <w:proofErr w:type="spellStart"/>
            <w:r w:rsidRPr="00EF4E7C">
              <w:rPr>
                <w:sz w:val="22"/>
                <w:szCs w:val="22"/>
                <w:shd w:val="clear" w:color="auto" w:fill="FFFFFF"/>
              </w:rPr>
              <w:t>Bengio</w:t>
            </w:r>
            <w:proofErr w:type="spellEnd"/>
            <w:r w:rsidRPr="00EF4E7C">
              <w:rPr>
                <w:sz w:val="22"/>
                <w:szCs w:val="22"/>
                <w:shd w:val="clear" w:color="auto" w:fill="FFFFFF"/>
              </w:rPr>
              <w:t xml:space="preserve">, A. </w:t>
            </w:r>
            <w:proofErr w:type="spellStart"/>
            <w:r w:rsidRPr="00EF4E7C">
              <w:rPr>
                <w:sz w:val="22"/>
                <w:szCs w:val="22"/>
                <w:shd w:val="clear" w:color="auto" w:fill="FFFFFF"/>
              </w:rPr>
              <w:t>Courville</w:t>
            </w:r>
            <w:proofErr w:type="spellEnd"/>
            <w:r>
              <w:rPr>
                <w:sz w:val="22"/>
                <w:szCs w:val="22"/>
                <w:shd w:val="clear" w:color="auto" w:fill="FFFFFF"/>
              </w:rPr>
              <w:t>,</w:t>
            </w:r>
            <w:r w:rsidRPr="00EF4E7C">
              <w:rPr>
                <w:sz w:val="22"/>
                <w:szCs w:val="22"/>
                <w:shd w:val="clear" w:color="auto" w:fill="FFFFFF"/>
              </w:rPr>
              <w:t xml:space="preserve"> 2016</w:t>
            </w:r>
            <w:r>
              <w:rPr>
                <w:sz w:val="22"/>
                <w:szCs w:val="22"/>
                <w:shd w:val="clear" w:color="auto" w:fill="FFFFFF"/>
              </w:rPr>
              <w:t xml:space="preserve">, </w:t>
            </w:r>
            <w:r w:rsidR="00EF4E7C" w:rsidRPr="00EF4E7C">
              <w:rPr>
                <w:sz w:val="22"/>
                <w:szCs w:val="22"/>
                <w:shd w:val="clear" w:color="auto" w:fill="FFFFFF"/>
              </w:rPr>
              <w:t>MIT Press</w:t>
            </w:r>
            <w:r>
              <w:rPr>
                <w:sz w:val="22"/>
                <w:szCs w:val="22"/>
                <w:shd w:val="clear" w:color="auto" w:fill="FFFFFF"/>
              </w:rPr>
              <w:t>.</w:t>
            </w:r>
          </w:p>
        </w:tc>
      </w:tr>
      <w:tr w:rsidR="00EF4E7C" w:rsidRPr="00EF4E7C" w:rsidTr="00DA5036">
        <w:tc>
          <w:tcPr>
            <w:tcW w:w="724" w:type="dxa"/>
            <w:tcBorders>
              <w:top w:val="single" w:sz="4" w:space="0" w:color="000000"/>
              <w:left w:val="single" w:sz="4" w:space="0" w:color="000000"/>
              <w:bottom w:val="single" w:sz="4" w:space="0" w:color="000000"/>
              <w:right w:val="single" w:sz="4" w:space="0" w:color="000000"/>
            </w:tcBorders>
            <w:vAlign w:val="center"/>
          </w:tcPr>
          <w:p w:rsidR="00EF4E7C" w:rsidRPr="00EF4E7C" w:rsidRDefault="00EF4E7C" w:rsidP="00DA5036">
            <w:pPr>
              <w:tabs>
                <w:tab w:val="left" w:pos="6955"/>
                <w:tab w:val="left" w:pos="7336"/>
              </w:tabs>
              <w:ind w:left="90"/>
              <w:contextualSpacing/>
              <w:jc w:val="center"/>
              <w:rPr>
                <w:b/>
              </w:rPr>
            </w:pPr>
            <w:r w:rsidRPr="00EF4E7C">
              <w:rPr>
                <w:b/>
                <w:sz w:val="22"/>
                <w:szCs w:val="22"/>
              </w:rPr>
              <w:t>5</w:t>
            </w:r>
          </w:p>
        </w:tc>
        <w:tc>
          <w:tcPr>
            <w:tcW w:w="8684" w:type="dxa"/>
            <w:tcBorders>
              <w:top w:val="single" w:sz="4" w:space="0" w:color="000000"/>
              <w:left w:val="single" w:sz="4" w:space="0" w:color="000000"/>
              <w:bottom w:val="single" w:sz="4" w:space="0" w:color="000000"/>
              <w:right w:val="single" w:sz="4" w:space="0" w:color="000000"/>
            </w:tcBorders>
          </w:tcPr>
          <w:p w:rsidR="00EF4E7C" w:rsidRPr="00EF4E7C" w:rsidRDefault="00EF4E7C" w:rsidP="00D60B56">
            <w:pPr>
              <w:shd w:val="clear" w:color="auto" w:fill="FFFFFF"/>
              <w:spacing w:after="83"/>
              <w:jc w:val="both"/>
              <w:rPr>
                <w:shd w:val="clear" w:color="auto" w:fill="FFFFFF"/>
              </w:rPr>
            </w:pPr>
            <w:r w:rsidRPr="00D60B56">
              <w:rPr>
                <w:sz w:val="22"/>
                <w:szCs w:val="22"/>
                <w:shd w:val="clear" w:color="auto" w:fill="FFFFFF"/>
              </w:rPr>
              <w:t>Neural</w:t>
            </w:r>
            <w:r w:rsidR="00D60B56" w:rsidRPr="00D60B56">
              <w:rPr>
                <w:sz w:val="22"/>
                <w:szCs w:val="22"/>
                <w:shd w:val="clear" w:color="auto" w:fill="FFFFFF"/>
              </w:rPr>
              <w:t xml:space="preserve"> Networks and Learning </w:t>
            </w:r>
            <w:proofErr w:type="spellStart"/>
            <w:r w:rsidR="00D60B56" w:rsidRPr="00D60B56">
              <w:rPr>
                <w:sz w:val="22"/>
                <w:szCs w:val="22"/>
                <w:shd w:val="clear" w:color="auto" w:fill="FFFFFF"/>
              </w:rPr>
              <w:t>Machines</w:t>
            </w:r>
            <w:proofErr w:type="gramStart"/>
            <w:r w:rsidRPr="00D60B56">
              <w:rPr>
                <w:sz w:val="22"/>
                <w:szCs w:val="22"/>
                <w:shd w:val="clear" w:color="auto" w:fill="FFFFFF"/>
              </w:rPr>
              <w:t>,</w:t>
            </w:r>
            <w:r w:rsidR="00D60B56" w:rsidRPr="00EF4E7C">
              <w:rPr>
                <w:sz w:val="22"/>
                <w:szCs w:val="22"/>
                <w:shd w:val="clear" w:color="auto" w:fill="FFFFFF"/>
              </w:rPr>
              <w:t>S</w:t>
            </w:r>
            <w:proofErr w:type="spellEnd"/>
            <w:proofErr w:type="gramEnd"/>
            <w:r w:rsidR="00D60B56" w:rsidRPr="00EF4E7C">
              <w:rPr>
                <w:sz w:val="22"/>
                <w:szCs w:val="22"/>
                <w:shd w:val="clear" w:color="auto" w:fill="FFFFFF"/>
              </w:rPr>
              <w:t>. Haykin</w:t>
            </w:r>
            <w:r w:rsidR="00D60B56">
              <w:rPr>
                <w:sz w:val="22"/>
                <w:szCs w:val="22"/>
                <w:shd w:val="clear" w:color="auto" w:fill="FFFFFF"/>
              </w:rPr>
              <w:t>,</w:t>
            </w:r>
            <w:r w:rsidRPr="00EF4E7C">
              <w:rPr>
                <w:sz w:val="22"/>
                <w:szCs w:val="22"/>
                <w:shd w:val="clear" w:color="auto" w:fill="FFFFFF"/>
              </w:rPr>
              <w:t>3</w:t>
            </w:r>
            <w:r w:rsidRPr="00EF4E7C">
              <w:rPr>
                <w:sz w:val="22"/>
                <w:szCs w:val="22"/>
                <w:shd w:val="clear" w:color="auto" w:fill="FFFFFF"/>
                <w:vertAlign w:val="superscript"/>
              </w:rPr>
              <w:t>rd</w:t>
            </w:r>
            <w:r w:rsidRPr="00EF4E7C">
              <w:rPr>
                <w:sz w:val="22"/>
                <w:szCs w:val="22"/>
                <w:shd w:val="clear" w:color="auto" w:fill="FFFFFF"/>
              </w:rPr>
              <w:t xml:space="preserve"> Edition, </w:t>
            </w:r>
            <w:r w:rsidR="00D60B56" w:rsidRPr="00EF4E7C">
              <w:rPr>
                <w:sz w:val="22"/>
                <w:szCs w:val="22"/>
                <w:shd w:val="clear" w:color="auto" w:fill="FFFFFF"/>
              </w:rPr>
              <w:t>2008</w:t>
            </w:r>
            <w:r w:rsidR="00D60B56">
              <w:rPr>
                <w:sz w:val="22"/>
                <w:szCs w:val="22"/>
                <w:shd w:val="clear" w:color="auto" w:fill="FFFFFF"/>
              </w:rPr>
              <w:t xml:space="preserve">, </w:t>
            </w:r>
            <w:r w:rsidRPr="00EF4E7C">
              <w:rPr>
                <w:sz w:val="22"/>
                <w:szCs w:val="22"/>
                <w:shd w:val="clear" w:color="auto" w:fill="FFFFFF"/>
              </w:rPr>
              <w:t>Pearson,ISBN-10: 0-13-147139-2.</w:t>
            </w:r>
          </w:p>
        </w:tc>
      </w:tr>
      <w:tr w:rsidR="00EF4E7C" w:rsidRPr="00EF4E7C" w:rsidTr="00DA5036">
        <w:tc>
          <w:tcPr>
            <w:tcW w:w="724" w:type="dxa"/>
            <w:tcBorders>
              <w:top w:val="single" w:sz="4" w:space="0" w:color="000000"/>
              <w:left w:val="single" w:sz="4" w:space="0" w:color="000000"/>
              <w:bottom w:val="single" w:sz="4" w:space="0" w:color="000000"/>
              <w:right w:val="single" w:sz="4" w:space="0" w:color="000000"/>
            </w:tcBorders>
            <w:vAlign w:val="center"/>
          </w:tcPr>
          <w:p w:rsidR="00EF4E7C" w:rsidRPr="00EF4E7C" w:rsidRDefault="00EF4E7C" w:rsidP="00DA5036">
            <w:pPr>
              <w:tabs>
                <w:tab w:val="left" w:pos="6955"/>
                <w:tab w:val="left" w:pos="7336"/>
              </w:tabs>
              <w:ind w:left="90"/>
              <w:contextualSpacing/>
              <w:jc w:val="center"/>
            </w:pPr>
            <w:r w:rsidRPr="00EF4E7C">
              <w:rPr>
                <w:sz w:val="22"/>
                <w:szCs w:val="22"/>
              </w:rPr>
              <w:t>6</w:t>
            </w:r>
          </w:p>
        </w:tc>
        <w:tc>
          <w:tcPr>
            <w:tcW w:w="8684" w:type="dxa"/>
            <w:tcBorders>
              <w:top w:val="single" w:sz="4" w:space="0" w:color="000000"/>
              <w:left w:val="single" w:sz="4" w:space="0" w:color="000000"/>
              <w:bottom w:val="single" w:sz="4" w:space="0" w:color="000000"/>
              <w:right w:val="single" w:sz="4" w:space="0" w:color="000000"/>
            </w:tcBorders>
          </w:tcPr>
          <w:p w:rsidR="00EF4E7C" w:rsidRPr="00D60B56" w:rsidRDefault="00EF4E7C" w:rsidP="00DA5036">
            <w:pPr>
              <w:shd w:val="clear" w:color="auto" w:fill="FFFFFF"/>
              <w:spacing w:after="83"/>
              <w:jc w:val="both"/>
              <w:rPr>
                <w:shd w:val="clear" w:color="auto" w:fill="FFFFFF"/>
              </w:rPr>
            </w:pPr>
            <w:r w:rsidRPr="00D60B56">
              <w:rPr>
                <w:sz w:val="22"/>
                <w:szCs w:val="22"/>
                <w:shd w:val="clear" w:color="auto" w:fill="FFFFFF"/>
              </w:rPr>
              <w:t>Artificial Intelligence in Wireless Communications</w:t>
            </w:r>
            <w:r w:rsidR="00D60B56">
              <w:rPr>
                <w:sz w:val="22"/>
                <w:szCs w:val="22"/>
                <w:shd w:val="clear" w:color="auto" w:fill="FFFFFF"/>
              </w:rPr>
              <w:t xml:space="preserve">, </w:t>
            </w:r>
            <w:proofErr w:type="spellStart"/>
            <w:r w:rsidR="00D60B56" w:rsidRPr="00D60B56">
              <w:rPr>
                <w:sz w:val="22"/>
                <w:szCs w:val="22"/>
                <w:shd w:val="clear" w:color="auto" w:fill="FFFFFF"/>
              </w:rPr>
              <w:t>CharlesBostian</w:t>
            </w:r>
            <w:proofErr w:type="spellEnd"/>
            <w:r w:rsidR="00D60B56" w:rsidRPr="00D60B56">
              <w:rPr>
                <w:sz w:val="22"/>
                <w:szCs w:val="22"/>
                <w:shd w:val="clear" w:color="auto" w:fill="FFFFFF"/>
              </w:rPr>
              <w:t xml:space="preserve">, Thomas Rondeau </w:t>
            </w:r>
            <w:proofErr w:type="spellStart"/>
            <w:r w:rsidRPr="00D60B56">
              <w:rPr>
                <w:sz w:val="22"/>
                <w:szCs w:val="22"/>
                <w:shd w:val="clear" w:color="auto" w:fill="FFFFFF"/>
              </w:rPr>
              <w:t>Artech</w:t>
            </w:r>
            <w:proofErr w:type="spellEnd"/>
            <w:r w:rsidRPr="00D60B56">
              <w:rPr>
                <w:sz w:val="22"/>
                <w:szCs w:val="22"/>
                <w:shd w:val="clear" w:color="auto" w:fill="FFFFFF"/>
              </w:rPr>
              <w:t xml:space="preserve"> House Publishers, Unabridged edition, 2009, </w:t>
            </w:r>
            <w:r w:rsidRPr="00D60B56">
              <w:rPr>
                <w:rStyle w:val="a-text-bold"/>
                <w:color w:val="111111"/>
                <w:sz w:val="22"/>
                <w:szCs w:val="22"/>
              </w:rPr>
              <w:t xml:space="preserve">ISBN: </w:t>
            </w:r>
            <w:r w:rsidRPr="00D60B56">
              <w:rPr>
                <w:rStyle w:val="a-list-item"/>
                <w:color w:val="111111"/>
                <w:sz w:val="22"/>
                <w:szCs w:val="22"/>
              </w:rPr>
              <w:t>0415012287</w:t>
            </w:r>
            <w:r w:rsidRPr="00D60B56">
              <w:rPr>
                <w:color w:val="111111"/>
                <w:sz w:val="22"/>
                <w:szCs w:val="22"/>
              </w:rPr>
              <w:t>.</w:t>
            </w:r>
          </w:p>
        </w:tc>
      </w:tr>
    </w:tbl>
    <w:p w:rsidR="00EF4E7C" w:rsidRPr="00EF4E7C" w:rsidRDefault="00EF4E7C" w:rsidP="00EF4E7C">
      <w:pPr>
        <w:ind w:left="-90"/>
        <w:jc w:val="both"/>
        <w:rPr>
          <w:b/>
          <w:sz w:val="22"/>
          <w:szCs w:val="22"/>
          <w:lang w:val="en-US" w:eastAsia="en-US"/>
        </w:rPr>
      </w:pPr>
    </w:p>
    <w:p w:rsidR="00EF4E7C" w:rsidRPr="00EF4E7C" w:rsidRDefault="00EF4E7C" w:rsidP="00EF4E7C">
      <w:pPr>
        <w:spacing w:after="200" w:line="276" w:lineRule="auto"/>
        <w:rPr>
          <w:b/>
          <w:sz w:val="22"/>
          <w:szCs w:val="22"/>
        </w:rPr>
      </w:pPr>
      <w:r w:rsidRPr="00EF4E7C">
        <w:rPr>
          <w:b/>
          <w:sz w:val="22"/>
          <w:szCs w:val="22"/>
        </w:rPr>
        <w:lastRenderedPageBreak/>
        <w:t>Continuous Internal Evaluation (CIE); Theory (100 Marks)</w:t>
      </w:r>
    </w:p>
    <w:p w:rsidR="00EF4E7C" w:rsidRPr="00EF4E7C" w:rsidRDefault="00EF4E7C" w:rsidP="00EF4E7C">
      <w:pPr>
        <w:jc w:val="both"/>
        <w:rPr>
          <w:sz w:val="22"/>
          <w:szCs w:val="22"/>
        </w:rPr>
      </w:pPr>
      <w:r w:rsidRPr="00EF4E7C">
        <w:rPr>
          <w:b/>
          <w:sz w:val="22"/>
          <w:szCs w:val="22"/>
        </w:rPr>
        <w:t xml:space="preserve">CIE </w:t>
      </w:r>
      <w:r w:rsidRPr="00EF4E7C">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EF4E7C" w:rsidRPr="00EF4E7C" w:rsidRDefault="00EF4E7C" w:rsidP="00EF4E7C">
      <w:pPr>
        <w:jc w:val="both"/>
        <w:rPr>
          <w:b/>
          <w:sz w:val="22"/>
          <w:szCs w:val="22"/>
        </w:rPr>
      </w:pPr>
      <w:r w:rsidRPr="00EF4E7C">
        <w:rPr>
          <w:b/>
          <w:sz w:val="22"/>
          <w:szCs w:val="22"/>
        </w:rPr>
        <w:t>Total CIE is 50 (T) +30 (Q) +20 (EL) = 100 Marks.</w:t>
      </w:r>
    </w:p>
    <w:p w:rsidR="00EF4E7C" w:rsidRPr="00EF4E7C" w:rsidRDefault="00EF4E7C" w:rsidP="00EF4E7C">
      <w:pPr>
        <w:jc w:val="both"/>
        <w:rPr>
          <w:b/>
          <w:sz w:val="22"/>
          <w:szCs w:val="22"/>
        </w:rPr>
      </w:pPr>
    </w:p>
    <w:p w:rsidR="00EF4E7C" w:rsidRPr="00EF4E7C" w:rsidRDefault="00EF4E7C" w:rsidP="00EF4E7C">
      <w:pPr>
        <w:jc w:val="both"/>
        <w:rPr>
          <w:b/>
          <w:sz w:val="22"/>
          <w:szCs w:val="22"/>
        </w:rPr>
      </w:pPr>
      <w:r w:rsidRPr="00EF4E7C">
        <w:rPr>
          <w:b/>
          <w:sz w:val="22"/>
          <w:szCs w:val="22"/>
        </w:rPr>
        <w:t>Semester End Evaluation (SEE); Theory (100 Marks)</w:t>
      </w:r>
    </w:p>
    <w:p w:rsidR="00EF4E7C" w:rsidRPr="00EF4E7C" w:rsidRDefault="00EF4E7C" w:rsidP="00EF4E7C">
      <w:pPr>
        <w:jc w:val="both"/>
        <w:rPr>
          <w:b/>
          <w:sz w:val="22"/>
          <w:szCs w:val="22"/>
        </w:rPr>
      </w:pPr>
    </w:p>
    <w:p w:rsidR="00EF4E7C" w:rsidRPr="00EF4E7C" w:rsidRDefault="00EF4E7C" w:rsidP="00EF4E7C">
      <w:pPr>
        <w:jc w:val="both"/>
        <w:rPr>
          <w:sz w:val="22"/>
          <w:szCs w:val="22"/>
        </w:rPr>
      </w:pPr>
      <w:r w:rsidRPr="00EF4E7C">
        <w:rPr>
          <w:b/>
          <w:sz w:val="22"/>
          <w:szCs w:val="22"/>
        </w:rPr>
        <w:t xml:space="preserve">SEE </w:t>
      </w:r>
      <w:r w:rsidRPr="00EF4E7C">
        <w:rPr>
          <w:sz w:val="22"/>
          <w:szCs w:val="22"/>
        </w:rPr>
        <w:t>for 100 marks</w:t>
      </w:r>
      <w:r w:rsidR="006E4210">
        <w:rPr>
          <w:sz w:val="22"/>
          <w:szCs w:val="22"/>
        </w:rPr>
        <w:t xml:space="preserve"> </w:t>
      </w:r>
      <w:r w:rsidRPr="00EF4E7C">
        <w:rPr>
          <w:sz w:val="22"/>
          <w:szCs w:val="22"/>
        </w:rPr>
        <w:t xml:space="preserve">is executed by means of an examination. The Question paper for the course contains two parts, Part – </w:t>
      </w:r>
      <w:proofErr w:type="gramStart"/>
      <w:r w:rsidRPr="00EF4E7C">
        <w:rPr>
          <w:sz w:val="22"/>
          <w:szCs w:val="22"/>
        </w:rPr>
        <w:t>A and</w:t>
      </w:r>
      <w:proofErr w:type="gramEnd"/>
      <w:r w:rsidRPr="00EF4E7C">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EF4E7C" w:rsidRDefault="00EF4E7C" w:rsidP="00EF4E7C">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694"/>
        <w:gridCol w:w="696"/>
        <w:gridCol w:w="696"/>
        <w:gridCol w:w="696"/>
        <w:gridCol w:w="697"/>
        <w:gridCol w:w="697"/>
        <w:gridCol w:w="697"/>
        <w:gridCol w:w="695"/>
        <w:gridCol w:w="701"/>
        <w:gridCol w:w="742"/>
        <w:gridCol w:w="742"/>
        <w:gridCol w:w="742"/>
      </w:tblGrid>
      <w:tr w:rsidR="00EF4E7C" w:rsidRPr="00EF4E7C" w:rsidTr="00DA5036">
        <w:trPr>
          <w:trHeight w:val="240"/>
          <w:jc w:val="center"/>
        </w:trPr>
        <w:tc>
          <w:tcPr>
            <w:tcW w:w="5000" w:type="pct"/>
            <w:gridSpan w:val="13"/>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CO-PO Mapping</w:t>
            </w:r>
          </w:p>
        </w:tc>
      </w:tr>
      <w:tr w:rsidR="00EF4E7C" w:rsidRPr="00EF4E7C" w:rsidTr="00DA5036">
        <w:trPr>
          <w:trHeight w:val="240"/>
          <w:jc w:val="center"/>
        </w:trPr>
        <w:tc>
          <w:tcPr>
            <w:tcW w:w="473"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CO/PO</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PO1</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08" w:hanging="107"/>
              <w:jc w:val="center"/>
              <w:rPr>
                <w:rFonts w:ascii="Times New Roman" w:hAnsi="Times New Roman" w:cs="Times New Roman"/>
                <w:b/>
                <w:color w:val="000000"/>
              </w:rPr>
            </w:pPr>
            <w:r w:rsidRPr="00EF4E7C">
              <w:rPr>
                <w:rFonts w:ascii="Times New Roman" w:hAnsi="Times New Roman" w:cs="Times New Roman"/>
                <w:b/>
                <w:color w:val="000000"/>
              </w:rPr>
              <w:t>PO2</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PO4</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PO5</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PO6</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PO7</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PO8</w:t>
            </w:r>
          </w:p>
        </w:tc>
        <w:tc>
          <w:tcPr>
            <w:tcW w:w="379"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PO9</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PO10</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PO11</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jc w:val="center"/>
              <w:rPr>
                <w:rFonts w:ascii="Times New Roman" w:hAnsi="Times New Roman" w:cs="Times New Roman"/>
                <w:b/>
                <w:color w:val="000000"/>
              </w:rPr>
            </w:pPr>
            <w:r w:rsidRPr="00EF4E7C">
              <w:rPr>
                <w:rFonts w:ascii="Times New Roman" w:hAnsi="Times New Roman" w:cs="Times New Roman"/>
                <w:b/>
                <w:color w:val="000000"/>
              </w:rPr>
              <w:t>PO12</w:t>
            </w:r>
          </w:p>
        </w:tc>
      </w:tr>
      <w:tr w:rsidR="00EF4E7C" w:rsidRPr="00EF4E7C" w:rsidTr="00DA5036">
        <w:trPr>
          <w:trHeight w:val="280"/>
          <w:jc w:val="center"/>
        </w:trPr>
        <w:tc>
          <w:tcPr>
            <w:tcW w:w="473"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07" w:hanging="107"/>
              <w:jc w:val="center"/>
              <w:rPr>
                <w:rFonts w:ascii="Times New Roman" w:hAnsi="Times New Roman" w:cs="Times New Roman"/>
                <w:b/>
                <w:color w:val="000000"/>
              </w:rPr>
            </w:pPr>
            <w:r w:rsidRPr="00EF4E7C">
              <w:rPr>
                <w:rFonts w:ascii="Times New Roman" w:hAnsi="Times New Roman" w:cs="Times New Roman"/>
                <w:b/>
                <w:color w:val="000000"/>
              </w:rPr>
              <w:t>CO1</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0" w:hanging="107"/>
              <w:jc w:val="center"/>
              <w:rPr>
                <w:rFonts w:ascii="Times New Roman" w:hAnsi="Times New Roman" w:cs="Times New Roman"/>
                <w:color w:val="000000"/>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8" w:hanging="107"/>
              <w:jc w:val="center"/>
              <w:rPr>
                <w:rFonts w:ascii="Times New Roman" w:hAnsi="Times New Roman" w:cs="Times New Roman"/>
                <w:color w:val="000000"/>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9" w:hanging="107"/>
              <w:jc w:val="center"/>
              <w:rPr>
                <w:rFonts w:ascii="Times New Roman" w:hAnsi="Times New Roman" w:cs="Times New Roman"/>
                <w:color w:val="000000"/>
              </w:rPr>
            </w:pPr>
            <w:r w:rsidRPr="00EF4E7C">
              <w:rPr>
                <w:rFonts w:ascii="Times New Roman" w:hAnsi="Times New Roman" w:cs="Times New Roman"/>
                <w:color w:val="000000"/>
              </w:rPr>
              <w:t>1</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color w:val="000000"/>
              </w:rPr>
            </w:pPr>
            <w:r w:rsidRPr="00EF4E7C">
              <w:rPr>
                <w:rFonts w:ascii="Times New Roman" w:hAnsi="Times New Roman" w:cs="Times New Roman"/>
              </w:rPr>
              <w:t>-</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center"/>
              <w:rPr>
                <w:lang w:val="en-US" w:eastAsia="en-US"/>
              </w:rPr>
            </w:pPr>
            <w:r w:rsidRPr="00EF4E7C">
              <w:rPr>
                <w:color w:val="000000"/>
                <w:sz w:val="22"/>
                <w:szCs w:val="22"/>
              </w:rPr>
              <w:t>-</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3" w:hanging="107"/>
              <w:jc w:val="center"/>
              <w:rPr>
                <w:rFonts w:ascii="Times New Roman" w:hAnsi="Times New Roman" w:cs="Times New Roman"/>
                <w:color w:val="000000"/>
              </w:rPr>
            </w:pPr>
            <w:r w:rsidRPr="00EF4E7C">
              <w:rPr>
                <w:rFonts w:ascii="Times New Roman" w:hAnsi="Times New Roman" w:cs="Times New Roman"/>
                <w:color w:val="000000"/>
              </w:rPr>
              <w:t xml:space="preserve"> -</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4" w:hanging="107"/>
              <w:jc w:val="center"/>
              <w:rPr>
                <w:rFonts w:ascii="Times New Roman" w:hAnsi="Times New Roman" w:cs="Times New Roman"/>
                <w:color w:val="000000"/>
              </w:rPr>
            </w:pPr>
            <w:r w:rsidRPr="00EF4E7C">
              <w:rPr>
                <w:rFonts w:ascii="Times New Roman" w:hAnsi="Times New Roman" w:cs="Times New Roman"/>
              </w:rPr>
              <w:t>-</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9" w:hanging="107"/>
              <w:jc w:val="center"/>
              <w:rPr>
                <w:rFonts w:ascii="Times New Roman" w:hAnsi="Times New Roman" w:cs="Times New Roman"/>
                <w:color w:val="000000"/>
              </w:rPr>
            </w:pPr>
            <w:r w:rsidRPr="00EF4E7C">
              <w:rPr>
                <w:rFonts w:ascii="Times New Roman" w:hAnsi="Times New Roman" w:cs="Times New Roman"/>
              </w:rPr>
              <w:t>-</w:t>
            </w:r>
          </w:p>
        </w:tc>
        <w:tc>
          <w:tcPr>
            <w:tcW w:w="379" w:type="pct"/>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pStyle w:val="Normal1"/>
              <w:ind w:left="14" w:hanging="107"/>
              <w:jc w:val="center"/>
              <w:rPr>
                <w:rFonts w:ascii="Times New Roman" w:hAnsi="Times New Roman" w:cs="Times New Roman"/>
                <w:color w:val="000000"/>
              </w:rPr>
            </w:pP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color w:val="000000"/>
              </w:rPr>
            </w:pPr>
            <w:r w:rsidRPr="00EF4E7C">
              <w:rPr>
                <w:rFonts w:ascii="Times New Roman" w:hAnsi="Times New Roman" w:cs="Times New Roman"/>
              </w:rPr>
              <w:t>-</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color w:val="000000"/>
              </w:rPr>
            </w:pPr>
            <w:r w:rsidRPr="00EF4E7C">
              <w:rPr>
                <w:rFonts w:ascii="Times New Roman" w:hAnsi="Times New Roman" w:cs="Times New Roman"/>
              </w:rPr>
              <w:t>-</w:t>
            </w:r>
          </w:p>
        </w:tc>
        <w:tc>
          <w:tcPr>
            <w:tcW w:w="378" w:type="pct"/>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spacing w:line="276" w:lineRule="auto"/>
              <w:jc w:val="center"/>
              <w:rPr>
                <w:lang w:val="en-US" w:eastAsia="en-US"/>
              </w:rPr>
            </w:pPr>
          </w:p>
        </w:tc>
      </w:tr>
      <w:tr w:rsidR="00EF4E7C" w:rsidRPr="00EF4E7C" w:rsidTr="00DA5036">
        <w:trPr>
          <w:trHeight w:val="280"/>
          <w:jc w:val="center"/>
        </w:trPr>
        <w:tc>
          <w:tcPr>
            <w:tcW w:w="473"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07" w:hanging="107"/>
              <w:jc w:val="center"/>
              <w:rPr>
                <w:rFonts w:ascii="Times New Roman" w:hAnsi="Times New Roman" w:cs="Times New Roman"/>
                <w:b/>
                <w:color w:val="000000"/>
              </w:rPr>
            </w:pPr>
            <w:r w:rsidRPr="00EF4E7C">
              <w:rPr>
                <w:rFonts w:ascii="Times New Roman" w:hAnsi="Times New Roman" w:cs="Times New Roman"/>
                <w:b/>
                <w:color w:val="000000"/>
              </w:rPr>
              <w:t>CO2</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0" w:hanging="107"/>
              <w:jc w:val="center"/>
              <w:rPr>
                <w:rFonts w:ascii="Times New Roman" w:hAnsi="Times New Roman" w:cs="Times New Roman"/>
                <w:color w:val="000000"/>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8" w:hanging="107"/>
              <w:jc w:val="center"/>
              <w:rPr>
                <w:rFonts w:ascii="Times New Roman" w:hAnsi="Times New Roman" w:cs="Times New Roman"/>
                <w:color w:val="000000"/>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9" w:hanging="107"/>
              <w:jc w:val="center"/>
              <w:rPr>
                <w:rFonts w:ascii="Times New Roman" w:hAnsi="Times New Roman" w:cs="Times New Roman"/>
                <w:color w:val="000000"/>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color w:val="000000"/>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center"/>
              <w:rPr>
                <w:lang w:val="en-US" w:eastAsia="en-US"/>
              </w:rPr>
            </w:pPr>
            <w:r w:rsidRPr="00EF4E7C">
              <w:rPr>
                <w:color w:val="000000"/>
                <w:sz w:val="22"/>
                <w:szCs w:val="22"/>
              </w:rPr>
              <w:t>-</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center"/>
              <w:rPr>
                <w:lang w:val="en-US" w:eastAsia="en-US"/>
              </w:rPr>
            </w:pPr>
            <w:r w:rsidRPr="00EF4E7C">
              <w:rPr>
                <w:sz w:val="22"/>
                <w:szCs w:val="22"/>
              </w:rPr>
              <w:t>-</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4" w:hanging="107"/>
              <w:jc w:val="center"/>
              <w:rPr>
                <w:rFonts w:ascii="Times New Roman" w:hAnsi="Times New Roman" w:cs="Times New Roman"/>
                <w:color w:val="000000"/>
              </w:rPr>
            </w:pPr>
            <w:r w:rsidRPr="00EF4E7C">
              <w:rPr>
                <w:rFonts w:ascii="Times New Roman" w:hAnsi="Times New Roman" w:cs="Times New Roman"/>
              </w:rPr>
              <w:t>-</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9" w:hanging="107"/>
              <w:jc w:val="center"/>
              <w:rPr>
                <w:rFonts w:ascii="Times New Roman" w:hAnsi="Times New Roman" w:cs="Times New Roman"/>
                <w:color w:val="000000"/>
              </w:rPr>
            </w:pPr>
            <w:r w:rsidRPr="00EF4E7C">
              <w:rPr>
                <w:rFonts w:ascii="Times New Roman" w:hAnsi="Times New Roman" w:cs="Times New Roman"/>
              </w:rPr>
              <w:t>-</w:t>
            </w:r>
          </w:p>
        </w:tc>
        <w:tc>
          <w:tcPr>
            <w:tcW w:w="379"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4" w:hanging="107"/>
              <w:jc w:val="center"/>
              <w:rPr>
                <w:rFonts w:ascii="Times New Roman" w:hAnsi="Times New Roman" w:cs="Times New Roman"/>
                <w:color w:val="000000"/>
              </w:rPr>
            </w:pPr>
            <w:r w:rsidRPr="00EF4E7C">
              <w:rPr>
                <w:rFonts w:ascii="Times New Roman" w:hAnsi="Times New Roman" w:cs="Times New Roman"/>
                <w:color w:val="000000"/>
              </w:rPr>
              <w:t>1</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color w:val="000000"/>
              </w:rPr>
            </w:pPr>
            <w:r w:rsidRPr="00EF4E7C">
              <w:rPr>
                <w:rFonts w:ascii="Times New Roman" w:hAnsi="Times New Roman" w:cs="Times New Roman"/>
              </w:rPr>
              <w:t>-</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color w:val="000000"/>
              </w:rPr>
            </w:pPr>
            <w:r w:rsidRPr="00EF4E7C">
              <w:rPr>
                <w:rFonts w:ascii="Times New Roman" w:hAnsi="Times New Roman" w:cs="Times New Roman"/>
              </w:rPr>
              <w:t>-</w:t>
            </w:r>
          </w:p>
        </w:tc>
        <w:tc>
          <w:tcPr>
            <w:tcW w:w="378" w:type="pct"/>
            <w:tcBorders>
              <w:top w:val="single" w:sz="4" w:space="0" w:color="000000"/>
              <w:left w:val="single" w:sz="4" w:space="0" w:color="000000"/>
              <w:bottom w:val="single" w:sz="4" w:space="0" w:color="000000"/>
              <w:right w:val="single" w:sz="4" w:space="0" w:color="000000"/>
            </w:tcBorders>
          </w:tcPr>
          <w:p w:rsidR="00EF4E7C" w:rsidRPr="00EF4E7C" w:rsidRDefault="00EF4E7C" w:rsidP="00DA5036">
            <w:pPr>
              <w:spacing w:line="276" w:lineRule="auto"/>
              <w:jc w:val="center"/>
              <w:rPr>
                <w:lang w:val="en-US" w:eastAsia="en-US"/>
              </w:rPr>
            </w:pPr>
          </w:p>
        </w:tc>
      </w:tr>
      <w:tr w:rsidR="00EF4E7C" w:rsidRPr="00EF4E7C" w:rsidTr="00DA5036">
        <w:trPr>
          <w:trHeight w:val="280"/>
          <w:jc w:val="center"/>
        </w:trPr>
        <w:tc>
          <w:tcPr>
            <w:tcW w:w="473"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07" w:hanging="107"/>
              <w:jc w:val="center"/>
              <w:rPr>
                <w:rFonts w:ascii="Times New Roman" w:hAnsi="Times New Roman" w:cs="Times New Roman"/>
                <w:b/>
                <w:color w:val="000000"/>
              </w:rPr>
            </w:pPr>
            <w:r w:rsidRPr="00EF4E7C">
              <w:rPr>
                <w:rFonts w:ascii="Times New Roman" w:hAnsi="Times New Roman" w:cs="Times New Roman"/>
                <w:b/>
                <w:color w:val="000000"/>
              </w:rPr>
              <w:t>CO3</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0" w:hanging="107"/>
              <w:jc w:val="center"/>
              <w:rPr>
                <w:rFonts w:ascii="Times New Roman" w:hAnsi="Times New Roman" w:cs="Times New Roman"/>
                <w:color w:val="000000"/>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8" w:hanging="107"/>
              <w:jc w:val="center"/>
              <w:rPr>
                <w:rFonts w:ascii="Times New Roman" w:hAnsi="Times New Roman" w:cs="Times New Roman"/>
                <w:color w:val="000000"/>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9" w:hanging="107"/>
              <w:jc w:val="center"/>
              <w:rPr>
                <w:rFonts w:ascii="Times New Roman" w:hAnsi="Times New Roman" w:cs="Times New Roman"/>
                <w:color w:val="000000"/>
              </w:rPr>
            </w:pPr>
            <w:r w:rsidRPr="00EF4E7C">
              <w:rPr>
                <w:rFonts w:ascii="Times New Roman" w:hAnsi="Times New Roman" w:cs="Times New Roman"/>
                <w:color w:val="000000"/>
              </w:rPr>
              <w:t>2</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rPr>
                <w:lang w:val="en-US" w:eastAsia="en-US"/>
              </w:rPr>
            </w:pPr>
            <w:r w:rsidRPr="00EF4E7C">
              <w:rPr>
                <w:color w:val="000000"/>
                <w:sz w:val="22"/>
                <w:szCs w:val="22"/>
              </w:rPr>
              <w:t xml:space="preserve">   -</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2" w:hanging="107"/>
              <w:jc w:val="center"/>
              <w:rPr>
                <w:rFonts w:ascii="Times New Roman" w:hAnsi="Times New Roman" w:cs="Times New Roman"/>
                <w:color w:val="000000"/>
              </w:rPr>
            </w:pPr>
            <w:r w:rsidRPr="00EF4E7C">
              <w:rPr>
                <w:rFonts w:ascii="Times New Roman" w:hAnsi="Times New Roman" w:cs="Times New Roman"/>
                <w:color w:val="000000"/>
              </w:rPr>
              <w:t xml:space="preserve"> -</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center"/>
              <w:rPr>
                <w:lang w:val="en-US" w:eastAsia="en-US"/>
              </w:rPr>
            </w:pPr>
            <w:r w:rsidRPr="00EF4E7C">
              <w:rPr>
                <w:sz w:val="22"/>
                <w:szCs w:val="22"/>
              </w:rPr>
              <w:t>-</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6" w:hanging="107"/>
              <w:jc w:val="center"/>
              <w:rPr>
                <w:rFonts w:ascii="Times New Roman" w:hAnsi="Times New Roman" w:cs="Times New Roman"/>
                <w:color w:val="000000"/>
              </w:rPr>
            </w:pPr>
            <w:r w:rsidRPr="00EF4E7C">
              <w:rPr>
                <w:rFonts w:ascii="Times New Roman" w:hAnsi="Times New Roman" w:cs="Times New Roman"/>
              </w:rPr>
              <w:t>-</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9" w:hanging="107"/>
              <w:jc w:val="center"/>
              <w:rPr>
                <w:rFonts w:ascii="Times New Roman" w:hAnsi="Times New Roman" w:cs="Times New Roman"/>
                <w:color w:val="000000"/>
              </w:rPr>
            </w:pPr>
            <w:r w:rsidRPr="00EF4E7C">
              <w:rPr>
                <w:rFonts w:ascii="Times New Roman" w:hAnsi="Times New Roman" w:cs="Times New Roman"/>
              </w:rPr>
              <w:t>-</w:t>
            </w:r>
          </w:p>
        </w:tc>
        <w:tc>
          <w:tcPr>
            <w:tcW w:w="379"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4" w:hanging="107"/>
              <w:jc w:val="center"/>
              <w:rPr>
                <w:rFonts w:ascii="Times New Roman" w:hAnsi="Times New Roman" w:cs="Times New Roman"/>
                <w:color w:val="000000"/>
              </w:rPr>
            </w:pPr>
            <w:r w:rsidRPr="00EF4E7C">
              <w:rPr>
                <w:rFonts w:ascii="Times New Roman" w:hAnsi="Times New Roman" w:cs="Times New Roman"/>
                <w:color w:val="000000"/>
              </w:rPr>
              <w:t>1</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color w:val="000000"/>
              </w:rPr>
            </w:pPr>
            <w:r w:rsidRPr="00EF4E7C">
              <w:rPr>
                <w:rFonts w:ascii="Times New Roman" w:hAnsi="Times New Roman" w:cs="Times New Roman"/>
              </w:rPr>
              <w:t>-</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color w:val="000000"/>
              </w:rPr>
            </w:pPr>
            <w:r w:rsidRPr="00EF4E7C">
              <w:rPr>
                <w:rFonts w:ascii="Times New Roman" w:hAnsi="Times New Roman" w:cs="Times New Roman"/>
              </w:rPr>
              <w:t>-</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center"/>
              <w:rPr>
                <w:lang w:val="en-US" w:eastAsia="en-US"/>
              </w:rPr>
            </w:pPr>
            <w:r w:rsidRPr="00EF4E7C">
              <w:rPr>
                <w:color w:val="000000"/>
                <w:sz w:val="22"/>
                <w:szCs w:val="22"/>
              </w:rPr>
              <w:t>3</w:t>
            </w:r>
          </w:p>
        </w:tc>
      </w:tr>
      <w:tr w:rsidR="00EF4E7C" w:rsidRPr="00EF4E7C" w:rsidTr="00DA5036">
        <w:trPr>
          <w:trHeight w:val="280"/>
          <w:jc w:val="center"/>
        </w:trPr>
        <w:tc>
          <w:tcPr>
            <w:tcW w:w="473"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07" w:hanging="107"/>
              <w:jc w:val="center"/>
              <w:rPr>
                <w:rFonts w:ascii="Times New Roman" w:hAnsi="Times New Roman" w:cs="Times New Roman"/>
                <w:b/>
                <w:color w:val="000000"/>
              </w:rPr>
            </w:pPr>
            <w:r w:rsidRPr="00EF4E7C">
              <w:rPr>
                <w:rFonts w:ascii="Times New Roman" w:hAnsi="Times New Roman" w:cs="Times New Roman"/>
                <w:b/>
                <w:color w:val="000000"/>
              </w:rPr>
              <w:t>CO4</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0" w:hanging="107"/>
              <w:jc w:val="center"/>
              <w:rPr>
                <w:rFonts w:ascii="Times New Roman" w:hAnsi="Times New Roman" w:cs="Times New Roman"/>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8" w:hanging="107"/>
              <w:jc w:val="center"/>
              <w:rPr>
                <w:rFonts w:ascii="Times New Roman" w:hAnsi="Times New Roman" w:cs="Times New Roman"/>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9" w:hanging="107"/>
              <w:jc w:val="center"/>
              <w:rPr>
                <w:rFonts w:ascii="Times New Roman" w:hAnsi="Times New Roman" w:cs="Times New Roman"/>
              </w:rPr>
            </w:pPr>
            <w:r w:rsidRPr="00EF4E7C">
              <w:rPr>
                <w:rFonts w:ascii="Times New Roman" w:hAnsi="Times New Roman" w:cs="Times New Roman"/>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center"/>
              <w:rPr>
                <w:lang w:val="en-US" w:eastAsia="en-US"/>
              </w:rPr>
            </w:pPr>
            <w:r w:rsidRPr="00EF4E7C">
              <w:rPr>
                <w:sz w:val="22"/>
                <w:szCs w:val="22"/>
              </w:rPr>
              <w:t>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2" w:hanging="107"/>
              <w:jc w:val="center"/>
              <w:rPr>
                <w:rFonts w:ascii="Times New Roman" w:hAnsi="Times New Roman" w:cs="Times New Roman"/>
              </w:rPr>
            </w:pPr>
            <w:r w:rsidRPr="00EF4E7C">
              <w:rPr>
                <w:rFonts w:ascii="Times New Roman" w:hAnsi="Times New Roman" w:cs="Times New Roman"/>
              </w:rPr>
              <w:t xml:space="preserve"> 3</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center"/>
              <w:rPr>
                <w:lang w:val="en-US" w:eastAsia="en-US"/>
              </w:rPr>
            </w:pPr>
            <w:r w:rsidRPr="00EF4E7C">
              <w:rPr>
                <w:sz w:val="22"/>
                <w:szCs w:val="22"/>
              </w:rPr>
              <w:t>-</w:t>
            </w:r>
          </w:p>
        </w:tc>
        <w:tc>
          <w:tcPr>
            <w:tcW w:w="377"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6" w:hanging="107"/>
              <w:jc w:val="center"/>
              <w:rPr>
                <w:rFonts w:ascii="Times New Roman" w:hAnsi="Times New Roman" w:cs="Times New Roman"/>
              </w:rPr>
            </w:pPr>
            <w:r w:rsidRPr="00EF4E7C">
              <w:rPr>
                <w:rFonts w:ascii="Times New Roman" w:hAnsi="Times New Roman" w:cs="Times New Roman"/>
              </w:rPr>
              <w:t>-</w:t>
            </w:r>
          </w:p>
        </w:tc>
        <w:tc>
          <w:tcPr>
            <w:tcW w:w="376"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9" w:hanging="107"/>
              <w:jc w:val="center"/>
              <w:rPr>
                <w:rFonts w:ascii="Times New Roman" w:hAnsi="Times New Roman" w:cs="Times New Roman"/>
              </w:rPr>
            </w:pPr>
            <w:r w:rsidRPr="00EF4E7C">
              <w:rPr>
                <w:rFonts w:ascii="Times New Roman" w:hAnsi="Times New Roman" w:cs="Times New Roman"/>
              </w:rPr>
              <w:t>1</w:t>
            </w:r>
          </w:p>
        </w:tc>
        <w:tc>
          <w:tcPr>
            <w:tcW w:w="379"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4" w:hanging="107"/>
              <w:jc w:val="center"/>
              <w:rPr>
                <w:rFonts w:ascii="Times New Roman" w:hAnsi="Times New Roman" w:cs="Times New Roman"/>
              </w:rPr>
            </w:pPr>
            <w:r w:rsidRPr="00EF4E7C">
              <w:rPr>
                <w:rFonts w:ascii="Times New Roman" w:hAnsi="Times New Roman" w:cs="Times New Roman"/>
              </w:rPr>
              <w:t>1</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rPr>
            </w:pPr>
            <w:r w:rsidRPr="00EF4E7C">
              <w:rPr>
                <w:rFonts w:ascii="Times New Roman" w:hAnsi="Times New Roman" w:cs="Times New Roman"/>
              </w:rPr>
              <w:t>-</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pStyle w:val="Normal1"/>
              <w:ind w:left="15" w:hanging="107"/>
              <w:jc w:val="center"/>
              <w:rPr>
                <w:rFonts w:ascii="Times New Roman" w:hAnsi="Times New Roman" w:cs="Times New Roman"/>
              </w:rPr>
            </w:pPr>
            <w:r w:rsidRPr="00EF4E7C">
              <w:rPr>
                <w:rFonts w:ascii="Times New Roman" w:hAnsi="Times New Roman" w:cs="Times New Roman"/>
              </w:rPr>
              <w:t>-</w:t>
            </w:r>
          </w:p>
        </w:tc>
        <w:tc>
          <w:tcPr>
            <w:tcW w:w="378" w:type="pct"/>
            <w:tcBorders>
              <w:top w:val="single" w:sz="4" w:space="0" w:color="000000"/>
              <w:left w:val="single" w:sz="4" w:space="0" w:color="000000"/>
              <w:bottom w:val="single" w:sz="4" w:space="0" w:color="000000"/>
              <w:right w:val="single" w:sz="4" w:space="0" w:color="000000"/>
            </w:tcBorders>
            <w:hideMark/>
          </w:tcPr>
          <w:p w:rsidR="00EF4E7C" w:rsidRPr="00EF4E7C" w:rsidRDefault="00EF4E7C" w:rsidP="00DA5036">
            <w:pPr>
              <w:spacing w:line="276" w:lineRule="auto"/>
              <w:jc w:val="center"/>
              <w:rPr>
                <w:lang w:val="en-US" w:eastAsia="en-US"/>
              </w:rPr>
            </w:pPr>
            <w:r w:rsidRPr="00EF4E7C">
              <w:rPr>
                <w:color w:val="000000"/>
                <w:sz w:val="22"/>
                <w:szCs w:val="22"/>
              </w:rPr>
              <w:t>3</w:t>
            </w:r>
          </w:p>
        </w:tc>
      </w:tr>
    </w:tbl>
    <w:p w:rsidR="00EF4E7C" w:rsidRDefault="00EF4E7C" w:rsidP="00EF4E7C">
      <w:pPr>
        <w:tabs>
          <w:tab w:val="left" w:pos="6955"/>
          <w:tab w:val="left" w:pos="7336"/>
        </w:tabs>
        <w:jc w:val="both"/>
        <w:rPr>
          <w:b/>
          <w:sz w:val="22"/>
          <w:szCs w:val="22"/>
        </w:rPr>
      </w:pPr>
    </w:p>
    <w:p w:rsidR="00EF4E7C" w:rsidRPr="00EF4E7C" w:rsidRDefault="00EF4E7C" w:rsidP="00EF4E7C">
      <w:pPr>
        <w:tabs>
          <w:tab w:val="left" w:pos="6955"/>
          <w:tab w:val="left" w:pos="7336"/>
        </w:tabs>
        <w:jc w:val="both"/>
        <w:rPr>
          <w:sz w:val="22"/>
          <w:szCs w:val="22"/>
        </w:rPr>
      </w:pPr>
      <w:r w:rsidRPr="00EF4E7C">
        <w:rPr>
          <w:b/>
          <w:sz w:val="22"/>
          <w:szCs w:val="22"/>
        </w:rPr>
        <w:t>High-3: Medium-2: Low-1</w:t>
      </w:r>
    </w:p>
    <w:p w:rsidR="00E04E6F" w:rsidRPr="00981687" w:rsidRDefault="00E04E6F">
      <w:pPr>
        <w:spacing w:after="200" w:line="276" w:lineRule="auto"/>
        <w:rPr>
          <w:sz w:val="22"/>
          <w:szCs w:val="22"/>
        </w:rPr>
      </w:pPr>
    </w:p>
    <w:p w:rsidR="00E04E6F" w:rsidRPr="00981687" w:rsidRDefault="00E04E6F" w:rsidP="00E04E6F">
      <w:pPr>
        <w:tabs>
          <w:tab w:val="left" w:pos="6955"/>
          <w:tab w:val="left" w:pos="7336"/>
        </w:tabs>
        <w:contextualSpacing/>
        <w:jc w:val="both"/>
        <w:rPr>
          <w:b/>
          <w:sz w:val="22"/>
          <w:szCs w:val="22"/>
        </w:rPr>
      </w:pPr>
    </w:p>
    <w:p w:rsidR="00E04E6F" w:rsidRPr="00981687" w:rsidRDefault="00E04E6F" w:rsidP="00E04E6F">
      <w:pPr>
        <w:tabs>
          <w:tab w:val="left" w:pos="6955"/>
          <w:tab w:val="left" w:pos="7336"/>
        </w:tabs>
        <w:contextualSpacing/>
        <w:jc w:val="both"/>
        <w:rPr>
          <w:b/>
          <w:sz w:val="22"/>
          <w:szCs w:val="22"/>
        </w:rPr>
      </w:pPr>
    </w:p>
    <w:p w:rsidR="00E04E6F" w:rsidRPr="00981687" w:rsidRDefault="00E04E6F" w:rsidP="00E04E6F">
      <w:pPr>
        <w:tabs>
          <w:tab w:val="left" w:pos="6955"/>
          <w:tab w:val="left" w:pos="7336"/>
        </w:tabs>
        <w:contextualSpacing/>
        <w:rPr>
          <w:b/>
          <w:sz w:val="22"/>
          <w:szCs w:val="22"/>
        </w:rPr>
      </w:pPr>
    </w:p>
    <w:p w:rsidR="00E04E6F" w:rsidRPr="00981687" w:rsidRDefault="00E04E6F" w:rsidP="00E04E6F">
      <w:pPr>
        <w:spacing w:after="200" w:line="276" w:lineRule="auto"/>
        <w:rPr>
          <w:b/>
          <w:sz w:val="22"/>
          <w:szCs w:val="22"/>
        </w:rPr>
      </w:pPr>
      <w:r w:rsidRPr="00981687">
        <w:rPr>
          <w:b/>
          <w:sz w:val="22"/>
          <w:szCs w:val="22"/>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385"/>
        <w:gridCol w:w="295"/>
        <w:gridCol w:w="1415"/>
        <w:gridCol w:w="1983"/>
        <w:gridCol w:w="1938"/>
        <w:gridCol w:w="295"/>
        <w:gridCol w:w="1534"/>
      </w:tblGrid>
      <w:tr w:rsidR="00715042" w:rsidRPr="00981687" w:rsidTr="00715042">
        <w:tc>
          <w:tcPr>
            <w:tcW w:w="5000" w:type="pct"/>
            <w:gridSpan w:val="8"/>
          </w:tcPr>
          <w:p w:rsidR="00715042" w:rsidRPr="00981687" w:rsidRDefault="00E04E6F" w:rsidP="00715042">
            <w:pPr>
              <w:tabs>
                <w:tab w:val="left" w:pos="6955"/>
                <w:tab w:val="left" w:pos="7336"/>
              </w:tabs>
              <w:contextualSpacing/>
              <w:jc w:val="center"/>
              <w:rPr>
                <w:b/>
              </w:rPr>
            </w:pPr>
            <w:r w:rsidRPr="00981687">
              <w:rPr>
                <w:sz w:val="22"/>
                <w:szCs w:val="22"/>
              </w:rPr>
              <w:lastRenderedPageBreak/>
              <w:br w:type="page"/>
            </w:r>
            <w:r w:rsidR="00715042" w:rsidRPr="00981687">
              <w:rPr>
                <w:sz w:val="22"/>
                <w:szCs w:val="22"/>
              </w:rPr>
              <w:br w:type="page"/>
            </w:r>
            <w:r w:rsidR="00715042" w:rsidRPr="00981687">
              <w:rPr>
                <w:b/>
                <w:bCs/>
                <w:sz w:val="22"/>
                <w:szCs w:val="22"/>
              </w:rPr>
              <w:br w:type="page"/>
            </w:r>
            <w:r w:rsidR="00715042" w:rsidRPr="00981687">
              <w:rPr>
                <w:b/>
                <w:bCs/>
                <w:sz w:val="22"/>
                <w:szCs w:val="22"/>
              </w:rPr>
              <w:br w:type="page"/>
            </w:r>
            <w:r w:rsidR="00715042" w:rsidRPr="00981687">
              <w:rPr>
                <w:b/>
                <w:sz w:val="22"/>
                <w:szCs w:val="22"/>
              </w:rPr>
              <w:t>Semester: VII</w:t>
            </w:r>
          </w:p>
        </w:tc>
      </w:tr>
      <w:tr w:rsidR="00715042" w:rsidRPr="00981687" w:rsidTr="00715042">
        <w:tc>
          <w:tcPr>
            <w:tcW w:w="5000" w:type="pct"/>
            <w:gridSpan w:val="8"/>
          </w:tcPr>
          <w:p w:rsidR="00715042" w:rsidRPr="00981687" w:rsidRDefault="00DC790F" w:rsidP="00715042">
            <w:pPr>
              <w:tabs>
                <w:tab w:val="left" w:pos="6955"/>
                <w:tab w:val="left" w:pos="7336"/>
              </w:tabs>
              <w:contextualSpacing/>
              <w:jc w:val="center"/>
              <w:rPr>
                <w:b/>
              </w:rPr>
            </w:pPr>
            <w:r w:rsidRPr="00981687">
              <w:rPr>
                <w:b/>
                <w:sz w:val="22"/>
                <w:szCs w:val="22"/>
              </w:rPr>
              <w:t>WIRELESS NETWORKS AND STANDARDS</w:t>
            </w:r>
          </w:p>
          <w:p w:rsidR="00715042" w:rsidRPr="00981687" w:rsidRDefault="00715042" w:rsidP="00715042">
            <w:pPr>
              <w:tabs>
                <w:tab w:val="left" w:pos="6955"/>
                <w:tab w:val="left" w:pos="7336"/>
              </w:tabs>
              <w:contextualSpacing/>
              <w:jc w:val="center"/>
              <w:rPr>
                <w:b/>
              </w:rPr>
            </w:pPr>
            <w:r w:rsidRPr="00981687">
              <w:rPr>
                <w:b/>
                <w:sz w:val="22"/>
                <w:szCs w:val="22"/>
              </w:rPr>
              <w:t>(GROUP F: PROFESSIONAL ELECTIVE)</w:t>
            </w:r>
          </w:p>
          <w:p w:rsidR="00715042" w:rsidRPr="00981687" w:rsidRDefault="00715042" w:rsidP="00715042">
            <w:pPr>
              <w:tabs>
                <w:tab w:val="left" w:pos="6955"/>
                <w:tab w:val="left" w:pos="7336"/>
              </w:tabs>
              <w:contextualSpacing/>
              <w:jc w:val="center"/>
              <w:rPr>
                <w:b/>
              </w:rPr>
            </w:pPr>
            <w:r w:rsidRPr="00981687">
              <w:rPr>
                <w:b/>
                <w:sz w:val="22"/>
                <w:szCs w:val="22"/>
              </w:rPr>
              <w:t>(Theory)</w:t>
            </w:r>
          </w:p>
        </w:tc>
      </w:tr>
      <w:tr w:rsidR="00715042" w:rsidRPr="00981687" w:rsidTr="00827994">
        <w:tc>
          <w:tcPr>
            <w:tcW w:w="1035" w:type="pct"/>
            <w:gridSpan w:val="2"/>
            <w:tcBorders>
              <w:right w:val="single" w:sz="4" w:space="0" w:color="auto"/>
            </w:tcBorders>
          </w:tcPr>
          <w:p w:rsidR="00715042" w:rsidRPr="00981687" w:rsidRDefault="00715042" w:rsidP="00715042">
            <w:pPr>
              <w:tabs>
                <w:tab w:val="left" w:pos="6955"/>
                <w:tab w:val="left" w:pos="7336"/>
              </w:tabs>
              <w:contextualSpacing/>
              <w:rPr>
                <w:b/>
              </w:rPr>
            </w:pPr>
            <w:r w:rsidRPr="00981687">
              <w:rPr>
                <w:b/>
                <w:sz w:val="22"/>
                <w:szCs w:val="22"/>
              </w:rPr>
              <w:t xml:space="preserve">Course Code </w:t>
            </w:r>
          </w:p>
        </w:tc>
        <w:tc>
          <w:tcPr>
            <w:tcW w:w="157" w:type="pct"/>
            <w:tcBorders>
              <w:left w:val="single" w:sz="4" w:space="0" w:color="auto"/>
              <w:right w:val="single" w:sz="4" w:space="0" w:color="auto"/>
            </w:tcBorders>
          </w:tcPr>
          <w:p w:rsidR="00715042" w:rsidRPr="00981687" w:rsidRDefault="00715042" w:rsidP="00715042">
            <w:pPr>
              <w:tabs>
                <w:tab w:val="left" w:pos="6955"/>
                <w:tab w:val="left" w:pos="7336"/>
              </w:tabs>
              <w:contextualSpacing/>
              <w:rPr>
                <w:b/>
              </w:rPr>
            </w:pPr>
            <w:r w:rsidRPr="00981687">
              <w:rPr>
                <w:b/>
                <w:sz w:val="22"/>
                <w:szCs w:val="22"/>
              </w:rPr>
              <w:t>:</w:t>
            </w:r>
          </w:p>
        </w:tc>
        <w:tc>
          <w:tcPr>
            <w:tcW w:w="752" w:type="pct"/>
            <w:tcBorders>
              <w:left w:val="single" w:sz="4" w:space="0" w:color="auto"/>
            </w:tcBorders>
          </w:tcPr>
          <w:p w:rsidR="00715042" w:rsidRPr="00981687" w:rsidRDefault="00715042" w:rsidP="00715042">
            <w:pPr>
              <w:tabs>
                <w:tab w:val="left" w:pos="6955"/>
                <w:tab w:val="left" w:pos="7336"/>
              </w:tabs>
              <w:contextualSpacing/>
              <w:jc w:val="both"/>
              <w:rPr>
                <w:b/>
              </w:rPr>
            </w:pPr>
            <w:r w:rsidRPr="00981687">
              <w:rPr>
                <w:b/>
                <w:sz w:val="22"/>
                <w:szCs w:val="22"/>
              </w:rPr>
              <w:t>18TE7F</w:t>
            </w:r>
            <w:r w:rsidR="00DC790F" w:rsidRPr="00981687">
              <w:rPr>
                <w:b/>
                <w:sz w:val="22"/>
                <w:szCs w:val="22"/>
              </w:rPr>
              <w:t>4</w:t>
            </w:r>
          </w:p>
        </w:tc>
        <w:tc>
          <w:tcPr>
            <w:tcW w:w="1054" w:type="pct"/>
          </w:tcPr>
          <w:p w:rsidR="00715042" w:rsidRPr="00981687" w:rsidRDefault="00715042" w:rsidP="00715042">
            <w:pPr>
              <w:tabs>
                <w:tab w:val="left" w:pos="6955"/>
                <w:tab w:val="left" w:pos="7336"/>
              </w:tabs>
              <w:contextualSpacing/>
              <w:jc w:val="both"/>
              <w:rPr>
                <w:b/>
              </w:rPr>
            </w:pPr>
          </w:p>
        </w:tc>
        <w:tc>
          <w:tcPr>
            <w:tcW w:w="1030" w:type="pct"/>
            <w:tcBorders>
              <w:right w:val="single" w:sz="4" w:space="0" w:color="auto"/>
            </w:tcBorders>
          </w:tcPr>
          <w:p w:rsidR="00715042" w:rsidRPr="00981687" w:rsidRDefault="00715042" w:rsidP="00715042">
            <w:pPr>
              <w:tabs>
                <w:tab w:val="left" w:pos="6955"/>
                <w:tab w:val="left" w:pos="7336"/>
              </w:tabs>
              <w:contextualSpacing/>
              <w:jc w:val="both"/>
              <w:rPr>
                <w:b/>
              </w:rPr>
            </w:pPr>
            <w:r w:rsidRPr="00981687">
              <w:rPr>
                <w:b/>
                <w:sz w:val="22"/>
                <w:szCs w:val="22"/>
              </w:rPr>
              <w:t xml:space="preserve">CIE </w:t>
            </w:r>
          </w:p>
        </w:tc>
        <w:tc>
          <w:tcPr>
            <w:tcW w:w="157" w:type="pct"/>
            <w:tcBorders>
              <w:left w:val="single" w:sz="4" w:space="0" w:color="auto"/>
              <w:right w:val="single" w:sz="4" w:space="0" w:color="auto"/>
            </w:tcBorders>
          </w:tcPr>
          <w:p w:rsidR="00715042" w:rsidRPr="00981687" w:rsidRDefault="00715042" w:rsidP="00715042">
            <w:pPr>
              <w:tabs>
                <w:tab w:val="left" w:pos="6955"/>
                <w:tab w:val="left" w:pos="7336"/>
              </w:tabs>
              <w:contextualSpacing/>
              <w:jc w:val="both"/>
              <w:rPr>
                <w:b/>
              </w:rPr>
            </w:pPr>
            <w:r w:rsidRPr="00981687">
              <w:rPr>
                <w:b/>
                <w:sz w:val="22"/>
                <w:szCs w:val="22"/>
              </w:rPr>
              <w:t>:</w:t>
            </w:r>
          </w:p>
        </w:tc>
        <w:tc>
          <w:tcPr>
            <w:tcW w:w="815" w:type="pct"/>
            <w:tcBorders>
              <w:left w:val="single" w:sz="4" w:space="0" w:color="auto"/>
            </w:tcBorders>
          </w:tcPr>
          <w:p w:rsidR="00715042" w:rsidRPr="00981687" w:rsidRDefault="00715042" w:rsidP="00715042">
            <w:pPr>
              <w:tabs>
                <w:tab w:val="left" w:pos="6955"/>
                <w:tab w:val="left" w:pos="7336"/>
              </w:tabs>
              <w:contextualSpacing/>
              <w:rPr>
                <w:b/>
              </w:rPr>
            </w:pPr>
            <w:r w:rsidRPr="00981687">
              <w:rPr>
                <w:b/>
                <w:sz w:val="22"/>
                <w:szCs w:val="22"/>
              </w:rPr>
              <w:t>100 Marks</w:t>
            </w:r>
          </w:p>
        </w:tc>
      </w:tr>
      <w:tr w:rsidR="00715042" w:rsidRPr="00981687" w:rsidTr="00827994">
        <w:tc>
          <w:tcPr>
            <w:tcW w:w="1035" w:type="pct"/>
            <w:gridSpan w:val="2"/>
            <w:tcBorders>
              <w:right w:val="single" w:sz="4" w:space="0" w:color="auto"/>
            </w:tcBorders>
          </w:tcPr>
          <w:p w:rsidR="00715042" w:rsidRPr="00981687" w:rsidRDefault="00715042" w:rsidP="00715042">
            <w:pPr>
              <w:tabs>
                <w:tab w:val="left" w:pos="6955"/>
                <w:tab w:val="left" w:pos="7336"/>
              </w:tabs>
              <w:contextualSpacing/>
              <w:rPr>
                <w:b/>
              </w:rPr>
            </w:pPr>
            <w:r w:rsidRPr="00981687">
              <w:rPr>
                <w:b/>
                <w:sz w:val="22"/>
                <w:szCs w:val="22"/>
              </w:rPr>
              <w:t>Credits: L:T:P</w:t>
            </w:r>
          </w:p>
        </w:tc>
        <w:tc>
          <w:tcPr>
            <w:tcW w:w="157" w:type="pct"/>
            <w:tcBorders>
              <w:left w:val="single" w:sz="4" w:space="0" w:color="auto"/>
              <w:right w:val="single" w:sz="4" w:space="0" w:color="auto"/>
            </w:tcBorders>
          </w:tcPr>
          <w:p w:rsidR="00715042" w:rsidRPr="00981687" w:rsidRDefault="00715042" w:rsidP="00715042">
            <w:pPr>
              <w:tabs>
                <w:tab w:val="left" w:pos="6955"/>
                <w:tab w:val="left" w:pos="7336"/>
              </w:tabs>
              <w:contextualSpacing/>
              <w:rPr>
                <w:b/>
              </w:rPr>
            </w:pPr>
            <w:r w:rsidRPr="00981687">
              <w:rPr>
                <w:b/>
                <w:sz w:val="22"/>
                <w:szCs w:val="22"/>
              </w:rPr>
              <w:t>:</w:t>
            </w:r>
          </w:p>
        </w:tc>
        <w:tc>
          <w:tcPr>
            <w:tcW w:w="752" w:type="pct"/>
            <w:tcBorders>
              <w:left w:val="single" w:sz="4" w:space="0" w:color="auto"/>
            </w:tcBorders>
          </w:tcPr>
          <w:p w:rsidR="00715042" w:rsidRPr="00981687" w:rsidRDefault="00715042" w:rsidP="00715042">
            <w:pPr>
              <w:tabs>
                <w:tab w:val="left" w:pos="6955"/>
                <w:tab w:val="left" w:pos="7336"/>
              </w:tabs>
              <w:contextualSpacing/>
              <w:jc w:val="both"/>
              <w:rPr>
                <w:b/>
              </w:rPr>
            </w:pPr>
            <w:r w:rsidRPr="00981687">
              <w:rPr>
                <w:b/>
                <w:sz w:val="22"/>
                <w:szCs w:val="22"/>
              </w:rPr>
              <w:t xml:space="preserve">3:0:0                       </w:t>
            </w:r>
          </w:p>
        </w:tc>
        <w:tc>
          <w:tcPr>
            <w:tcW w:w="1054" w:type="pct"/>
          </w:tcPr>
          <w:p w:rsidR="00715042" w:rsidRPr="00981687" w:rsidRDefault="00715042" w:rsidP="00715042">
            <w:pPr>
              <w:tabs>
                <w:tab w:val="left" w:pos="6955"/>
                <w:tab w:val="left" w:pos="7336"/>
              </w:tabs>
              <w:contextualSpacing/>
              <w:jc w:val="both"/>
              <w:rPr>
                <w:b/>
              </w:rPr>
            </w:pPr>
          </w:p>
        </w:tc>
        <w:tc>
          <w:tcPr>
            <w:tcW w:w="1030" w:type="pct"/>
            <w:tcBorders>
              <w:right w:val="single" w:sz="4" w:space="0" w:color="auto"/>
            </w:tcBorders>
          </w:tcPr>
          <w:p w:rsidR="00715042" w:rsidRPr="00981687" w:rsidRDefault="00715042" w:rsidP="00715042">
            <w:pPr>
              <w:tabs>
                <w:tab w:val="left" w:pos="6955"/>
                <w:tab w:val="left" w:pos="7336"/>
              </w:tabs>
              <w:contextualSpacing/>
              <w:jc w:val="both"/>
              <w:rPr>
                <w:b/>
              </w:rPr>
            </w:pPr>
            <w:r w:rsidRPr="00981687">
              <w:rPr>
                <w:b/>
                <w:sz w:val="22"/>
                <w:szCs w:val="22"/>
              </w:rPr>
              <w:t xml:space="preserve">SEE </w:t>
            </w:r>
          </w:p>
        </w:tc>
        <w:tc>
          <w:tcPr>
            <w:tcW w:w="157" w:type="pct"/>
            <w:tcBorders>
              <w:left w:val="single" w:sz="4" w:space="0" w:color="auto"/>
              <w:right w:val="single" w:sz="4" w:space="0" w:color="auto"/>
            </w:tcBorders>
          </w:tcPr>
          <w:p w:rsidR="00715042" w:rsidRPr="00981687" w:rsidRDefault="00715042" w:rsidP="00715042">
            <w:pPr>
              <w:tabs>
                <w:tab w:val="left" w:pos="6955"/>
                <w:tab w:val="left" w:pos="7336"/>
              </w:tabs>
              <w:contextualSpacing/>
              <w:jc w:val="both"/>
              <w:rPr>
                <w:b/>
              </w:rPr>
            </w:pPr>
            <w:r w:rsidRPr="00981687">
              <w:rPr>
                <w:b/>
                <w:sz w:val="22"/>
                <w:szCs w:val="22"/>
              </w:rPr>
              <w:t>:</w:t>
            </w:r>
          </w:p>
        </w:tc>
        <w:tc>
          <w:tcPr>
            <w:tcW w:w="815" w:type="pct"/>
            <w:tcBorders>
              <w:left w:val="single" w:sz="4" w:space="0" w:color="auto"/>
            </w:tcBorders>
          </w:tcPr>
          <w:p w:rsidR="00715042" w:rsidRPr="00981687" w:rsidRDefault="00715042" w:rsidP="00715042">
            <w:pPr>
              <w:tabs>
                <w:tab w:val="left" w:pos="6955"/>
                <w:tab w:val="left" w:pos="7336"/>
              </w:tabs>
              <w:contextualSpacing/>
              <w:rPr>
                <w:b/>
              </w:rPr>
            </w:pPr>
            <w:r w:rsidRPr="00981687">
              <w:rPr>
                <w:b/>
                <w:sz w:val="22"/>
                <w:szCs w:val="22"/>
              </w:rPr>
              <w:t>100 Marks</w:t>
            </w:r>
          </w:p>
        </w:tc>
      </w:tr>
      <w:tr w:rsidR="00715042" w:rsidRPr="00981687" w:rsidTr="00827994">
        <w:tc>
          <w:tcPr>
            <w:tcW w:w="1035" w:type="pct"/>
            <w:gridSpan w:val="2"/>
            <w:tcBorders>
              <w:right w:val="single" w:sz="4" w:space="0" w:color="auto"/>
            </w:tcBorders>
          </w:tcPr>
          <w:p w:rsidR="00715042" w:rsidRPr="00981687" w:rsidRDefault="00715042" w:rsidP="00715042">
            <w:pPr>
              <w:tabs>
                <w:tab w:val="left" w:pos="6955"/>
                <w:tab w:val="left" w:pos="7336"/>
              </w:tabs>
              <w:contextualSpacing/>
              <w:rPr>
                <w:b/>
              </w:rPr>
            </w:pPr>
            <w:r w:rsidRPr="00981687">
              <w:rPr>
                <w:b/>
                <w:sz w:val="22"/>
                <w:szCs w:val="22"/>
              </w:rPr>
              <w:t>Total Hrs</w:t>
            </w:r>
          </w:p>
        </w:tc>
        <w:tc>
          <w:tcPr>
            <w:tcW w:w="157" w:type="pct"/>
            <w:tcBorders>
              <w:left w:val="single" w:sz="4" w:space="0" w:color="auto"/>
              <w:right w:val="single" w:sz="4" w:space="0" w:color="auto"/>
            </w:tcBorders>
          </w:tcPr>
          <w:p w:rsidR="00715042" w:rsidRPr="00981687" w:rsidRDefault="00715042" w:rsidP="00715042">
            <w:pPr>
              <w:tabs>
                <w:tab w:val="left" w:pos="6955"/>
                <w:tab w:val="left" w:pos="7336"/>
              </w:tabs>
              <w:contextualSpacing/>
              <w:rPr>
                <w:b/>
              </w:rPr>
            </w:pPr>
            <w:r w:rsidRPr="00981687">
              <w:rPr>
                <w:b/>
                <w:sz w:val="22"/>
                <w:szCs w:val="22"/>
              </w:rPr>
              <w:t>:</w:t>
            </w:r>
          </w:p>
        </w:tc>
        <w:tc>
          <w:tcPr>
            <w:tcW w:w="752" w:type="pct"/>
            <w:tcBorders>
              <w:left w:val="single" w:sz="4" w:space="0" w:color="auto"/>
            </w:tcBorders>
          </w:tcPr>
          <w:p w:rsidR="00715042" w:rsidRPr="00981687" w:rsidRDefault="00715042" w:rsidP="00715042">
            <w:pPr>
              <w:tabs>
                <w:tab w:val="left" w:pos="6955"/>
                <w:tab w:val="left" w:pos="7336"/>
              </w:tabs>
              <w:contextualSpacing/>
              <w:jc w:val="both"/>
              <w:rPr>
                <w:b/>
              </w:rPr>
            </w:pPr>
            <w:r w:rsidRPr="00981687">
              <w:rPr>
                <w:b/>
                <w:sz w:val="22"/>
                <w:szCs w:val="22"/>
              </w:rPr>
              <w:t>40L</w:t>
            </w:r>
          </w:p>
        </w:tc>
        <w:tc>
          <w:tcPr>
            <w:tcW w:w="1054" w:type="pct"/>
          </w:tcPr>
          <w:p w:rsidR="00715042" w:rsidRPr="00981687" w:rsidRDefault="00715042" w:rsidP="00715042">
            <w:pPr>
              <w:tabs>
                <w:tab w:val="left" w:pos="6955"/>
                <w:tab w:val="left" w:pos="7336"/>
              </w:tabs>
              <w:contextualSpacing/>
              <w:jc w:val="both"/>
              <w:rPr>
                <w:b/>
              </w:rPr>
            </w:pPr>
          </w:p>
        </w:tc>
        <w:tc>
          <w:tcPr>
            <w:tcW w:w="1030" w:type="pct"/>
            <w:tcBorders>
              <w:right w:val="single" w:sz="4" w:space="0" w:color="auto"/>
            </w:tcBorders>
          </w:tcPr>
          <w:p w:rsidR="00715042" w:rsidRPr="00981687" w:rsidRDefault="00715042" w:rsidP="00715042">
            <w:pPr>
              <w:tabs>
                <w:tab w:val="left" w:pos="6955"/>
                <w:tab w:val="left" w:pos="7336"/>
              </w:tabs>
              <w:contextualSpacing/>
              <w:jc w:val="both"/>
              <w:rPr>
                <w:b/>
              </w:rPr>
            </w:pPr>
            <w:r w:rsidRPr="00981687">
              <w:rPr>
                <w:b/>
                <w:sz w:val="22"/>
                <w:szCs w:val="22"/>
              </w:rPr>
              <w:t xml:space="preserve">SEE Duration </w:t>
            </w:r>
          </w:p>
        </w:tc>
        <w:tc>
          <w:tcPr>
            <w:tcW w:w="157" w:type="pct"/>
            <w:tcBorders>
              <w:left w:val="single" w:sz="4" w:space="0" w:color="auto"/>
              <w:right w:val="single" w:sz="4" w:space="0" w:color="auto"/>
            </w:tcBorders>
          </w:tcPr>
          <w:p w:rsidR="00715042" w:rsidRPr="00981687" w:rsidRDefault="00715042" w:rsidP="00715042">
            <w:pPr>
              <w:tabs>
                <w:tab w:val="left" w:pos="6955"/>
                <w:tab w:val="left" w:pos="7336"/>
              </w:tabs>
              <w:contextualSpacing/>
              <w:jc w:val="both"/>
              <w:rPr>
                <w:b/>
              </w:rPr>
            </w:pPr>
            <w:r w:rsidRPr="00981687">
              <w:rPr>
                <w:b/>
                <w:sz w:val="22"/>
                <w:szCs w:val="22"/>
              </w:rPr>
              <w:t>:</w:t>
            </w:r>
          </w:p>
        </w:tc>
        <w:tc>
          <w:tcPr>
            <w:tcW w:w="815" w:type="pct"/>
            <w:tcBorders>
              <w:left w:val="single" w:sz="4" w:space="0" w:color="auto"/>
            </w:tcBorders>
          </w:tcPr>
          <w:p w:rsidR="00715042" w:rsidRPr="00981687" w:rsidRDefault="00715042" w:rsidP="00715042">
            <w:pPr>
              <w:tabs>
                <w:tab w:val="left" w:pos="6955"/>
                <w:tab w:val="left" w:pos="7336"/>
              </w:tabs>
              <w:contextualSpacing/>
              <w:rPr>
                <w:b/>
              </w:rPr>
            </w:pPr>
            <w:r w:rsidRPr="00981687">
              <w:rPr>
                <w:b/>
                <w:sz w:val="22"/>
                <w:szCs w:val="22"/>
              </w:rPr>
              <w:t>3.00 Hours</w:t>
            </w:r>
          </w:p>
        </w:tc>
      </w:tr>
      <w:tr w:rsidR="00715042" w:rsidRPr="00981687" w:rsidTr="00715042">
        <w:tc>
          <w:tcPr>
            <w:tcW w:w="5000" w:type="pct"/>
            <w:gridSpan w:val="8"/>
          </w:tcPr>
          <w:p w:rsidR="00715042" w:rsidRPr="00981687" w:rsidRDefault="00715042" w:rsidP="00715042">
            <w:pPr>
              <w:tabs>
                <w:tab w:val="left" w:pos="6955"/>
                <w:tab w:val="left" w:pos="7336"/>
              </w:tabs>
              <w:contextualSpacing/>
              <w:jc w:val="both"/>
              <w:rPr>
                <w:b/>
              </w:rPr>
            </w:pPr>
            <w:r w:rsidRPr="00981687">
              <w:rPr>
                <w:b/>
                <w:sz w:val="22"/>
                <w:szCs w:val="22"/>
              </w:rPr>
              <w:t xml:space="preserve">Course Learning Objectives: </w:t>
            </w:r>
            <w:r w:rsidRPr="00981687">
              <w:rPr>
                <w:b/>
                <w:color w:val="000000"/>
                <w:sz w:val="22"/>
                <w:szCs w:val="22"/>
              </w:rPr>
              <w:t>The students will be able to</w:t>
            </w:r>
          </w:p>
        </w:tc>
      </w:tr>
      <w:tr w:rsidR="00715042" w:rsidRPr="00981687" w:rsidTr="00DC790F">
        <w:tc>
          <w:tcPr>
            <w:tcW w:w="299" w:type="pct"/>
          </w:tcPr>
          <w:p w:rsidR="00715042" w:rsidRPr="00981687" w:rsidRDefault="00715042" w:rsidP="00715042">
            <w:pPr>
              <w:tabs>
                <w:tab w:val="left" w:pos="6955"/>
                <w:tab w:val="left" w:pos="7336"/>
              </w:tabs>
              <w:contextualSpacing/>
              <w:jc w:val="both"/>
              <w:rPr>
                <w:b/>
              </w:rPr>
            </w:pPr>
            <w:r w:rsidRPr="00981687">
              <w:rPr>
                <w:b/>
                <w:sz w:val="22"/>
                <w:szCs w:val="22"/>
              </w:rPr>
              <w:t>1</w:t>
            </w:r>
          </w:p>
        </w:tc>
        <w:tc>
          <w:tcPr>
            <w:tcW w:w="4701" w:type="pct"/>
            <w:gridSpan w:val="7"/>
          </w:tcPr>
          <w:p w:rsidR="00715042" w:rsidRPr="00981687" w:rsidRDefault="00BC34FC" w:rsidP="00715042">
            <w:pPr>
              <w:jc w:val="both"/>
            </w:pPr>
            <w:r w:rsidRPr="00981687">
              <w:rPr>
                <w:sz w:val="22"/>
                <w:szCs w:val="22"/>
              </w:rPr>
              <w:t>Understand wireless networks &amp; to know the access technologies used in wireless networks.</w:t>
            </w:r>
          </w:p>
        </w:tc>
      </w:tr>
      <w:tr w:rsidR="00715042" w:rsidRPr="00981687" w:rsidTr="00DC790F">
        <w:tc>
          <w:tcPr>
            <w:tcW w:w="299" w:type="pct"/>
          </w:tcPr>
          <w:p w:rsidR="00715042" w:rsidRPr="00981687" w:rsidRDefault="00715042" w:rsidP="00715042">
            <w:pPr>
              <w:tabs>
                <w:tab w:val="left" w:pos="6955"/>
                <w:tab w:val="left" w:pos="7336"/>
              </w:tabs>
              <w:contextualSpacing/>
              <w:jc w:val="both"/>
              <w:rPr>
                <w:b/>
              </w:rPr>
            </w:pPr>
            <w:r w:rsidRPr="00981687">
              <w:rPr>
                <w:b/>
                <w:sz w:val="22"/>
                <w:szCs w:val="22"/>
              </w:rPr>
              <w:t>2</w:t>
            </w:r>
          </w:p>
        </w:tc>
        <w:tc>
          <w:tcPr>
            <w:tcW w:w="4701" w:type="pct"/>
            <w:gridSpan w:val="7"/>
          </w:tcPr>
          <w:p w:rsidR="00715042" w:rsidRPr="00981687" w:rsidRDefault="00D6062A" w:rsidP="00BC34FC">
            <w:pPr>
              <w:jc w:val="both"/>
            </w:pPr>
            <w:r w:rsidRPr="00981687">
              <w:rPr>
                <w:sz w:val="22"/>
                <w:szCs w:val="22"/>
              </w:rPr>
              <w:t>A</w:t>
            </w:r>
            <w:r w:rsidR="00BC34FC" w:rsidRPr="00981687">
              <w:rPr>
                <w:sz w:val="22"/>
                <w:szCs w:val="22"/>
              </w:rPr>
              <w:t>nalyse the architecture &amp; protocols of various standards.</w:t>
            </w:r>
          </w:p>
        </w:tc>
      </w:tr>
      <w:tr w:rsidR="00715042" w:rsidRPr="00981687" w:rsidTr="00DC790F">
        <w:tc>
          <w:tcPr>
            <w:tcW w:w="299" w:type="pct"/>
          </w:tcPr>
          <w:p w:rsidR="00715042" w:rsidRPr="00981687" w:rsidRDefault="00715042" w:rsidP="00715042">
            <w:pPr>
              <w:tabs>
                <w:tab w:val="left" w:pos="6955"/>
                <w:tab w:val="left" w:pos="7336"/>
              </w:tabs>
              <w:contextualSpacing/>
              <w:jc w:val="both"/>
              <w:rPr>
                <w:b/>
              </w:rPr>
            </w:pPr>
            <w:r w:rsidRPr="00981687">
              <w:rPr>
                <w:b/>
                <w:sz w:val="22"/>
                <w:szCs w:val="22"/>
              </w:rPr>
              <w:t>3</w:t>
            </w:r>
          </w:p>
        </w:tc>
        <w:tc>
          <w:tcPr>
            <w:tcW w:w="4701" w:type="pct"/>
            <w:gridSpan w:val="7"/>
          </w:tcPr>
          <w:p w:rsidR="00D6062A" w:rsidRPr="00981687" w:rsidRDefault="00D6062A" w:rsidP="00D6062A">
            <w:pPr>
              <w:jc w:val="both"/>
            </w:pPr>
            <w:r w:rsidRPr="00981687">
              <w:rPr>
                <w:sz w:val="22"/>
                <w:szCs w:val="22"/>
              </w:rPr>
              <w:t>Compare the concepts of WBAN, WPAN, WLAN and WMAN standards and their</w:t>
            </w:r>
          </w:p>
          <w:p w:rsidR="00715042" w:rsidRPr="00981687" w:rsidRDefault="00D6062A" w:rsidP="00D6062A">
            <w:pPr>
              <w:jc w:val="both"/>
              <w:rPr>
                <w:color w:val="FF0000"/>
              </w:rPr>
            </w:pPr>
            <w:r w:rsidRPr="00981687">
              <w:rPr>
                <w:sz w:val="22"/>
                <w:szCs w:val="22"/>
              </w:rPr>
              <w:t>Architecture.</w:t>
            </w:r>
          </w:p>
        </w:tc>
      </w:tr>
      <w:tr w:rsidR="00715042" w:rsidRPr="00981687" w:rsidTr="00DC790F">
        <w:tc>
          <w:tcPr>
            <w:tcW w:w="299" w:type="pct"/>
          </w:tcPr>
          <w:p w:rsidR="00715042" w:rsidRPr="00981687" w:rsidRDefault="00715042" w:rsidP="00715042">
            <w:pPr>
              <w:tabs>
                <w:tab w:val="left" w:pos="6955"/>
                <w:tab w:val="left" w:pos="7336"/>
              </w:tabs>
              <w:contextualSpacing/>
              <w:jc w:val="both"/>
              <w:rPr>
                <w:b/>
              </w:rPr>
            </w:pPr>
            <w:r w:rsidRPr="00981687">
              <w:rPr>
                <w:b/>
                <w:sz w:val="22"/>
                <w:szCs w:val="22"/>
              </w:rPr>
              <w:t>4</w:t>
            </w:r>
          </w:p>
        </w:tc>
        <w:tc>
          <w:tcPr>
            <w:tcW w:w="4701" w:type="pct"/>
            <w:gridSpan w:val="7"/>
          </w:tcPr>
          <w:p w:rsidR="00715042" w:rsidRPr="00981687" w:rsidRDefault="00D6062A" w:rsidP="00BC34FC">
            <w:pPr>
              <w:jc w:val="both"/>
            </w:pPr>
            <w:r w:rsidRPr="00981687">
              <w:rPr>
                <w:sz w:val="22"/>
                <w:szCs w:val="22"/>
              </w:rPr>
              <w:t>Apply the various standards for different applications.</w:t>
            </w:r>
          </w:p>
        </w:tc>
      </w:tr>
    </w:tbl>
    <w:p w:rsidR="00715042" w:rsidRPr="00981687" w:rsidRDefault="00715042" w:rsidP="00715042">
      <w:pPr>
        <w:tabs>
          <w:tab w:val="left" w:pos="6955"/>
          <w:tab w:val="left" w:pos="7336"/>
        </w:tabs>
        <w:contextualSpacing/>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gridCol w:w="961"/>
      </w:tblGrid>
      <w:tr w:rsidR="00715042" w:rsidRPr="00981687" w:rsidTr="00715042">
        <w:tc>
          <w:tcPr>
            <w:tcW w:w="4489" w:type="pct"/>
          </w:tcPr>
          <w:p w:rsidR="00715042" w:rsidRPr="00981687" w:rsidRDefault="00715042" w:rsidP="00715042">
            <w:pPr>
              <w:jc w:val="center"/>
            </w:pPr>
            <w:r w:rsidRPr="00981687">
              <w:rPr>
                <w:b/>
                <w:sz w:val="22"/>
                <w:szCs w:val="22"/>
              </w:rPr>
              <w:t>UNIT-I</w:t>
            </w:r>
          </w:p>
        </w:tc>
        <w:tc>
          <w:tcPr>
            <w:tcW w:w="511" w:type="pct"/>
          </w:tcPr>
          <w:p w:rsidR="00715042" w:rsidRPr="00981687" w:rsidRDefault="00715042" w:rsidP="00715042">
            <w:r w:rsidRPr="00981687">
              <w:rPr>
                <w:b/>
                <w:sz w:val="22"/>
                <w:szCs w:val="22"/>
              </w:rPr>
              <w:t>08 Hrs</w:t>
            </w:r>
          </w:p>
        </w:tc>
      </w:tr>
      <w:tr w:rsidR="00715042" w:rsidRPr="00981687" w:rsidTr="008D278B">
        <w:trPr>
          <w:trHeight w:val="1106"/>
        </w:trPr>
        <w:tc>
          <w:tcPr>
            <w:tcW w:w="5000" w:type="pct"/>
            <w:gridSpan w:val="2"/>
          </w:tcPr>
          <w:p w:rsidR="00715042" w:rsidRPr="00981687" w:rsidRDefault="00715042" w:rsidP="008D278B">
            <w:pPr>
              <w:spacing w:line="264" w:lineRule="exact"/>
            </w:pPr>
            <w:r w:rsidRPr="00981687">
              <w:rPr>
                <w:b/>
                <w:sz w:val="22"/>
                <w:szCs w:val="22"/>
              </w:rPr>
              <w:t xml:space="preserve">Basics of Wireless Networks: </w:t>
            </w:r>
            <w:r w:rsidRPr="00981687">
              <w:rPr>
                <w:sz w:val="22"/>
                <w:szCs w:val="22"/>
              </w:rPr>
              <w:t>Wireless Network architecture, Wireless Communication Problems, Wireless Network reference model, Wireless Networking issues, Wireless Networking standards.</w:t>
            </w:r>
          </w:p>
          <w:p w:rsidR="00715042" w:rsidRPr="00981687" w:rsidRDefault="00715042" w:rsidP="00486108">
            <w:pPr>
              <w:spacing w:after="120"/>
            </w:pPr>
            <w:r w:rsidRPr="00981687">
              <w:rPr>
                <w:b/>
                <w:sz w:val="22"/>
                <w:szCs w:val="22"/>
              </w:rPr>
              <w:t xml:space="preserve">Wireless Body area Network: </w:t>
            </w:r>
            <w:r w:rsidRPr="00981687">
              <w:rPr>
                <w:sz w:val="22"/>
                <w:szCs w:val="22"/>
              </w:rPr>
              <w:t xml:space="preserve">Network Architecture, Network Components, </w:t>
            </w:r>
            <w:r w:rsidR="008D278B">
              <w:rPr>
                <w:sz w:val="22"/>
                <w:szCs w:val="22"/>
              </w:rPr>
              <w:t xml:space="preserve">Design issues, </w:t>
            </w:r>
            <w:r w:rsidRPr="00981687">
              <w:rPr>
                <w:sz w:val="22"/>
                <w:szCs w:val="22"/>
              </w:rPr>
              <w:t>Netwo</w:t>
            </w:r>
            <w:r w:rsidR="008D278B">
              <w:rPr>
                <w:sz w:val="22"/>
                <w:szCs w:val="22"/>
              </w:rPr>
              <w:t>rk Protocols, WBAN Applications, Problems.</w:t>
            </w:r>
          </w:p>
        </w:tc>
      </w:tr>
      <w:tr w:rsidR="00715042" w:rsidRPr="00981687" w:rsidTr="00715042">
        <w:tc>
          <w:tcPr>
            <w:tcW w:w="4489" w:type="pct"/>
            <w:vAlign w:val="bottom"/>
          </w:tcPr>
          <w:p w:rsidR="00715042" w:rsidRPr="00981687" w:rsidRDefault="00715042" w:rsidP="00715042">
            <w:pPr>
              <w:suppressAutoHyphens/>
              <w:contextualSpacing/>
              <w:jc w:val="center"/>
              <w:rPr>
                <w:b/>
                <w:lang w:val="en-GB"/>
              </w:rPr>
            </w:pPr>
            <w:r w:rsidRPr="00981687">
              <w:rPr>
                <w:b/>
                <w:sz w:val="22"/>
                <w:szCs w:val="22"/>
                <w:lang w:val="en-GB"/>
              </w:rPr>
              <w:t>UNIT-II</w:t>
            </w:r>
          </w:p>
        </w:tc>
        <w:tc>
          <w:tcPr>
            <w:tcW w:w="511" w:type="pct"/>
            <w:vAlign w:val="bottom"/>
          </w:tcPr>
          <w:p w:rsidR="00715042" w:rsidRPr="00981687" w:rsidRDefault="00715042" w:rsidP="00715042">
            <w:pPr>
              <w:suppressAutoHyphens/>
              <w:contextualSpacing/>
              <w:rPr>
                <w:b/>
                <w:lang w:val="en-GB"/>
              </w:rPr>
            </w:pPr>
            <w:r w:rsidRPr="00981687">
              <w:rPr>
                <w:b/>
                <w:sz w:val="22"/>
                <w:szCs w:val="22"/>
              </w:rPr>
              <w:t>08 Hrs</w:t>
            </w:r>
          </w:p>
        </w:tc>
      </w:tr>
      <w:tr w:rsidR="00715042" w:rsidRPr="00981687" w:rsidTr="00715042">
        <w:tc>
          <w:tcPr>
            <w:tcW w:w="5000" w:type="pct"/>
            <w:gridSpan w:val="2"/>
            <w:vAlign w:val="bottom"/>
          </w:tcPr>
          <w:p w:rsidR="00715042" w:rsidRDefault="00715042" w:rsidP="00715042">
            <w:pPr>
              <w:jc w:val="both"/>
            </w:pPr>
            <w:r w:rsidRPr="00981687">
              <w:rPr>
                <w:b/>
                <w:sz w:val="22"/>
                <w:szCs w:val="22"/>
              </w:rPr>
              <w:t>Wireless Personal Area Networks</w:t>
            </w:r>
            <w:r w:rsidRPr="00981687">
              <w:rPr>
                <w:sz w:val="22"/>
                <w:szCs w:val="22"/>
              </w:rPr>
              <w:t>: WPAN and its Network architecture, WPAN components, WPAN technologies and protocols: IEEE 802.15.1, IEEE 802.15.2, IEEE 802.15.3, I</w:t>
            </w:r>
            <w:r w:rsidR="008D278B">
              <w:rPr>
                <w:sz w:val="22"/>
                <w:szCs w:val="22"/>
              </w:rPr>
              <w:t xml:space="preserve">EEE 802.15.4, WPAN Applications, </w:t>
            </w:r>
            <w:proofErr w:type="gramStart"/>
            <w:r w:rsidR="008D278B">
              <w:rPr>
                <w:sz w:val="22"/>
                <w:szCs w:val="22"/>
              </w:rPr>
              <w:t>Problems</w:t>
            </w:r>
            <w:proofErr w:type="gramEnd"/>
            <w:r w:rsidR="008D278B">
              <w:rPr>
                <w:sz w:val="22"/>
                <w:szCs w:val="22"/>
              </w:rPr>
              <w:t>.</w:t>
            </w:r>
          </w:p>
          <w:p w:rsidR="00117F14" w:rsidRPr="00981687" w:rsidRDefault="00117F14" w:rsidP="00486108">
            <w:pPr>
              <w:spacing w:after="120"/>
              <w:jc w:val="both"/>
            </w:pPr>
            <w:r w:rsidRPr="00981687">
              <w:rPr>
                <w:b/>
                <w:sz w:val="22"/>
                <w:szCs w:val="22"/>
              </w:rPr>
              <w:t xml:space="preserve">Wireless local Area networks: </w:t>
            </w:r>
            <w:r w:rsidRPr="00981687">
              <w:rPr>
                <w:sz w:val="22"/>
                <w:szCs w:val="22"/>
              </w:rPr>
              <w:t>Network components, Design requirements of WLAN, Network Architecture</w:t>
            </w:r>
            <w:r>
              <w:rPr>
                <w:sz w:val="22"/>
                <w:szCs w:val="22"/>
              </w:rPr>
              <w:t>.</w:t>
            </w:r>
          </w:p>
        </w:tc>
      </w:tr>
      <w:tr w:rsidR="00715042" w:rsidRPr="00981687" w:rsidTr="00715042">
        <w:tc>
          <w:tcPr>
            <w:tcW w:w="4489" w:type="pct"/>
            <w:vAlign w:val="bottom"/>
          </w:tcPr>
          <w:p w:rsidR="00715042" w:rsidRPr="00981687" w:rsidRDefault="00715042" w:rsidP="00715042">
            <w:pPr>
              <w:suppressAutoHyphens/>
              <w:contextualSpacing/>
              <w:jc w:val="center"/>
              <w:rPr>
                <w:b/>
                <w:lang w:val="en-GB"/>
              </w:rPr>
            </w:pPr>
            <w:r w:rsidRPr="00981687">
              <w:rPr>
                <w:b/>
                <w:sz w:val="22"/>
                <w:szCs w:val="22"/>
                <w:lang w:val="en-GB"/>
              </w:rPr>
              <w:t>UNIT-III</w:t>
            </w:r>
          </w:p>
        </w:tc>
        <w:tc>
          <w:tcPr>
            <w:tcW w:w="511" w:type="pct"/>
            <w:vAlign w:val="bottom"/>
          </w:tcPr>
          <w:p w:rsidR="00715042" w:rsidRPr="00981687" w:rsidRDefault="00715042" w:rsidP="00715042">
            <w:pPr>
              <w:suppressAutoHyphens/>
              <w:contextualSpacing/>
              <w:rPr>
                <w:b/>
                <w:lang w:val="en-GB"/>
              </w:rPr>
            </w:pPr>
            <w:r w:rsidRPr="00981687">
              <w:rPr>
                <w:b/>
                <w:sz w:val="22"/>
                <w:szCs w:val="22"/>
              </w:rPr>
              <w:t>08 Hrs</w:t>
            </w:r>
          </w:p>
        </w:tc>
      </w:tr>
      <w:tr w:rsidR="00715042" w:rsidRPr="00981687" w:rsidTr="00117F14">
        <w:trPr>
          <w:trHeight w:hRule="exact" w:val="802"/>
        </w:trPr>
        <w:tc>
          <w:tcPr>
            <w:tcW w:w="5000" w:type="pct"/>
            <w:gridSpan w:val="2"/>
            <w:vAlign w:val="bottom"/>
          </w:tcPr>
          <w:p w:rsidR="00715042" w:rsidRDefault="00715042" w:rsidP="00715042">
            <w:pPr>
              <w:spacing w:line="264" w:lineRule="exact"/>
            </w:pPr>
            <w:r w:rsidRPr="00981687">
              <w:rPr>
                <w:sz w:val="22"/>
                <w:szCs w:val="22"/>
              </w:rPr>
              <w:t xml:space="preserve">WLAN Standards, </w:t>
            </w:r>
            <w:r w:rsidRPr="00117F14">
              <w:rPr>
                <w:sz w:val="22"/>
                <w:szCs w:val="22"/>
              </w:rPr>
              <w:t>WLAN protocols</w:t>
            </w:r>
            <w:r w:rsidR="008D278B">
              <w:rPr>
                <w:sz w:val="22"/>
                <w:szCs w:val="22"/>
              </w:rPr>
              <w:t xml:space="preserve">, IEEE </w:t>
            </w:r>
            <w:r w:rsidRPr="00981687">
              <w:rPr>
                <w:sz w:val="22"/>
                <w:szCs w:val="22"/>
              </w:rPr>
              <w:t>802.11p</w:t>
            </w:r>
            <w:r w:rsidR="005061D0" w:rsidRPr="00981687">
              <w:rPr>
                <w:sz w:val="22"/>
                <w:szCs w:val="22"/>
              </w:rPr>
              <w:t>, WLAN</w:t>
            </w:r>
            <w:r w:rsidR="008D278B">
              <w:rPr>
                <w:sz w:val="22"/>
                <w:szCs w:val="22"/>
              </w:rPr>
              <w:t xml:space="preserve"> Applications, Problems.</w:t>
            </w:r>
          </w:p>
          <w:p w:rsidR="00117F14" w:rsidRPr="00981687" w:rsidRDefault="00117F14" w:rsidP="00486108">
            <w:pPr>
              <w:spacing w:after="120"/>
              <w:jc w:val="both"/>
            </w:pPr>
            <w:r w:rsidRPr="00981687">
              <w:rPr>
                <w:b/>
                <w:sz w:val="22"/>
                <w:szCs w:val="22"/>
              </w:rPr>
              <w:t xml:space="preserve">Wireless Metropolitan Area Networks:  </w:t>
            </w:r>
            <w:r w:rsidRPr="00981687">
              <w:rPr>
                <w:sz w:val="22"/>
                <w:szCs w:val="22"/>
              </w:rPr>
              <w:t xml:space="preserve">IEEE 802.16 standards, advantages, IEEE 802.11 Vs IEEE 802.16, WMAN Network architecture, </w:t>
            </w:r>
            <w:r>
              <w:rPr>
                <w:sz w:val="22"/>
                <w:szCs w:val="22"/>
              </w:rPr>
              <w:t>Network protocols, W</w:t>
            </w:r>
            <w:r w:rsidRPr="00981687">
              <w:rPr>
                <w:sz w:val="22"/>
                <w:szCs w:val="22"/>
              </w:rPr>
              <w:t>MAN Applications</w:t>
            </w:r>
            <w:r w:rsidR="008D278B">
              <w:rPr>
                <w:sz w:val="22"/>
                <w:szCs w:val="22"/>
              </w:rPr>
              <w:t>, Problems</w:t>
            </w:r>
            <w:r w:rsidRPr="00981687">
              <w:rPr>
                <w:sz w:val="22"/>
                <w:szCs w:val="22"/>
              </w:rPr>
              <w:t>.</w:t>
            </w:r>
          </w:p>
          <w:p w:rsidR="00117F14" w:rsidRPr="00981687" w:rsidRDefault="00117F14" w:rsidP="00715042">
            <w:pPr>
              <w:spacing w:line="264" w:lineRule="exact"/>
            </w:pPr>
          </w:p>
          <w:p w:rsidR="00715042" w:rsidRPr="00981687" w:rsidRDefault="00715042" w:rsidP="00715042">
            <w:pPr>
              <w:spacing w:line="0" w:lineRule="atLeast"/>
              <w:jc w:val="both"/>
            </w:pPr>
          </w:p>
        </w:tc>
      </w:tr>
      <w:tr w:rsidR="00715042" w:rsidRPr="00981687" w:rsidTr="00715042">
        <w:tc>
          <w:tcPr>
            <w:tcW w:w="4489" w:type="pct"/>
          </w:tcPr>
          <w:p w:rsidR="00715042" w:rsidRPr="00981687" w:rsidRDefault="00715042" w:rsidP="00715042">
            <w:pPr>
              <w:suppressAutoHyphens/>
              <w:contextualSpacing/>
              <w:jc w:val="center"/>
              <w:rPr>
                <w:b/>
                <w:lang w:val="en-GB"/>
              </w:rPr>
            </w:pPr>
            <w:r w:rsidRPr="00981687">
              <w:rPr>
                <w:b/>
                <w:sz w:val="22"/>
                <w:szCs w:val="22"/>
                <w:lang w:val="en-GB"/>
              </w:rPr>
              <w:t>UNIT-IV</w:t>
            </w:r>
          </w:p>
        </w:tc>
        <w:tc>
          <w:tcPr>
            <w:tcW w:w="511" w:type="pct"/>
          </w:tcPr>
          <w:p w:rsidR="00715042" w:rsidRPr="00981687" w:rsidRDefault="00715042" w:rsidP="00715042">
            <w:pPr>
              <w:suppressAutoHyphens/>
              <w:contextualSpacing/>
              <w:rPr>
                <w:b/>
                <w:lang w:val="en-GB"/>
              </w:rPr>
            </w:pPr>
            <w:r w:rsidRPr="00981687">
              <w:rPr>
                <w:b/>
                <w:sz w:val="22"/>
                <w:szCs w:val="22"/>
              </w:rPr>
              <w:t>08  Hrs</w:t>
            </w:r>
          </w:p>
        </w:tc>
      </w:tr>
      <w:tr w:rsidR="00715042" w:rsidRPr="00981687" w:rsidTr="008D278B">
        <w:trPr>
          <w:trHeight w:val="809"/>
        </w:trPr>
        <w:tc>
          <w:tcPr>
            <w:tcW w:w="5000" w:type="pct"/>
            <w:gridSpan w:val="2"/>
            <w:vAlign w:val="bottom"/>
          </w:tcPr>
          <w:p w:rsidR="00715042" w:rsidRPr="00981687" w:rsidRDefault="002B080B" w:rsidP="00486108">
            <w:pPr>
              <w:spacing w:after="120"/>
              <w:jc w:val="both"/>
            </w:pPr>
            <w:r w:rsidRPr="00981687">
              <w:rPr>
                <w:b/>
                <w:sz w:val="22"/>
                <w:szCs w:val="22"/>
              </w:rPr>
              <w:t xml:space="preserve">Wireless Ad Hoc Networks: </w:t>
            </w:r>
            <w:r w:rsidRPr="00981687">
              <w:rPr>
                <w:sz w:val="22"/>
                <w:szCs w:val="22"/>
              </w:rPr>
              <w:t>Introduction, Features, Advantages, Applications,</w:t>
            </w:r>
            <w:r w:rsidR="001B0965">
              <w:rPr>
                <w:sz w:val="22"/>
                <w:szCs w:val="22"/>
              </w:rPr>
              <w:t xml:space="preserve"> </w:t>
            </w:r>
            <w:r w:rsidR="008D278B">
              <w:rPr>
                <w:sz w:val="22"/>
                <w:szCs w:val="22"/>
              </w:rPr>
              <w:t>Ad Hoc Networks Vs Cellular Networks, Mobile Ad H</w:t>
            </w:r>
            <w:r w:rsidR="00117F14">
              <w:rPr>
                <w:sz w:val="22"/>
                <w:szCs w:val="22"/>
              </w:rPr>
              <w:t>oc networks</w:t>
            </w:r>
            <w:r w:rsidR="00F701EF">
              <w:rPr>
                <w:sz w:val="22"/>
                <w:szCs w:val="22"/>
              </w:rPr>
              <w:t>-Network Architecture, Protocols, Technologies, Applications</w:t>
            </w:r>
            <w:r w:rsidR="008D278B">
              <w:rPr>
                <w:sz w:val="22"/>
                <w:szCs w:val="22"/>
              </w:rPr>
              <w:t>.</w:t>
            </w:r>
            <w:r w:rsidRPr="00981687">
              <w:rPr>
                <w:b/>
                <w:sz w:val="22"/>
                <w:szCs w:val="22"/>
              </w:rPr>
              <w:t xml:space="preserve"> Vehicular Ad Hoc Networks (VANETS):</w:t>
            </w:r>
            <w:r w:rsidRPr="00981687">
              <w:rPr>
                <w:sz w:val="22"/>
                <w:szCs w:val="22"/>
              </w:rPr>
              <w:t xml:space="preserve"> Network architecture, Protoc</w:t>
            </w:r>
            <w:r w:rsidR="00486108">
              <w:rPr>
                <w:sz w:val="22"/>
                <w:szCs w:val="22"/>
              </w:rPr>
              <w:t>ols, Technologies, Applications, Problems.</w:t>
            </w:r>
          </w:p>
        </w:tc>
      </w:tr>
      <w:tr w:rsidR="00715042" w:rsidRPr="00981687" w:rsidTr="00715042">
        <w:tc>
          <w:tcPr>
            <w:tcW w:w="4489" w:type="pct"/>
          </w:tcPr>
          <w:p w:rsidR="00715042" w:rsidRPr="00981687" w:rsidRDefault="00715042" w:rsidP="00715042">
            <w:pPr>
              <w:suppressAutoHyphens/>
              <w:contextualSpacing/>
              <w:jc w:val="center"/>
              <w:rPr>
                <w:b/>
                <w:lang w:val="en-GB"/>
              </w:rPr>
            </w:pPr>
            <w:r w:rsidRPr="00981687">
              <w:rPr>
                <w:b/>
                <w:sz w:val="22"/>
                <w:szCs w:val="22"/>
                <w:lang w:val="en-GB"/>
              </w:rPr>
              <w:t>UNIT-V</w:t>
            </w:r>
          </w:p>
        </w:tc>
        <w:tc>
          <w:tcPr>
            <w:tcW w:w="511" w:type="pct"/>
          </w:tcPr>
          <w:p w:rsidR="00715042" w:rsidRPr="00981687" w:rsidRDefault="00715042" w:rsidP="00715042">
            <w:pPr>
              <w:suppressAutoHyphens/>
              <w:contextualSpacing/>
              <w:rPr>
                <w:b/>
                <w:lang w:val="en-GB"/>
              </w:rPr>
            </w:pPr>
            <w:r w:rsidRPr="00981687">
              <w:rPr>
                <w:b/>
                <w:sz w:val="22"/>
                <w:szCs w:val="22"/>
              </w:rPr>
              <w:t>08 Hrs</w:t>
            </w:r>
          </w:p>
        </w:tc>
      </w:tr>
      <w:tr w:rsidR="00715042" w:rsidRPr="00981687" w:rsidTr="00715042">
        <w:trPr>
          <w:trHeight w:val="332"/>
        </w:trPr>
        <w:tc>
          <w:tcPr>
            <w:tcW w:w="5000" w:type="pct"/>
            <w:gridSpan w:val="2"/>
            <w:vAlign w:val="bottom"/>
          </w:tcPr>
          <w:p w:rsidR="00715042" w:rsidRPr="00981687" w:rsidRDefault="005061D0" w:rsidP="00486108">
            <w:pPr>
              <w:spacing w:after="120" w:line="0" w:lineRule="atLeast"/>
              <w:jc w:val="both"/>
            </w:pPr>
            <w:r w:rsidRPr="00981687">
              <w:rPr>
                <w:b/>
                <w:sz w:val="22"/>
                <w:szCs w:val="22"/>
              </w:rPr>
              <w:t xml:space="preserve">Research issues in Wireless Networks: </w:t>
            </w:r>
            <w:r w:rsidRPr="00981687">
              <w:rPr>
                <w:sz w:val="22"/>
                <w:szCs w:val="22"/>
              </w:rPr>
              <w:t>Radio Resource Management,</w:t>
            </w:r>
            <w:r w:rsidR="001B0965">
              <w:rPr>
                <w:sz w:val="22"/>
                <w:szCs w:val="22"/>
              </w:rPr>
              <w:t xml:space="preserve"> </w:t>
            </w:r>
            <w:r w:rsidRPr="00981687">
              <w:rPr>
                <w:sz w:val="22"/>
                <w:szCs w:val="22"/>
              </w:rPr>
              <w:t xml:space="preserve">Routing, Addressing, Network access control, Mobility control, Flow control, </w:t>
            </w:r>
            <w:proofErr w:type="spellStart"/>
            <w:r w:rsidRPr="00981687">
              <w:rPr>
                <w:sz w:val="22"/>
                <w:szCs w:val="22"/>
              </w:rPr>
              <w:t>QoS</w:t>
            </w:r>
            <w:proofErr w:type="spellEnd"/>
            <w:r w:rsidRPr="00981687">
              <w:rPr>
                <w:sz w:val="22"/>
                <w:szCs w:val="22"/>
              </w:rPr>
              <w:t xml:space="preserve"> management, Power management, Simulation </w:t>
            </w:r>
            <w:proofErr w:type="spellStart"/>
            <w:r w:rsidRPr="00981687">
              <w:rPr>
                <w:sz w:val="22"/>
                <w:szCs w:val="22"/>
              </w:rPr>
              <w:t>Modeling</w:t>
            </w:r>
            <w:proofErr w:type="spellEnd"/>
            <w:r w:rsidRPr="00981687">
              <w:rPr>
                <w:sz w:val="22"/>
                <w:szCs w:val="22"/>
              </w:rPr>
              <w:t>.</w:t>
            </w:r>
          </w:p>
        </w:tc>
      </w:tr>
    </w:tbl>
    <w:p w:rsidR="00715042" w:rsidRDefault="00715042" w:rsidP="00715042">
      <w:pPr>
        <w:tabs>
          <w:tab w:val="left" w:pos="6955"/>
          <w:tab w:val="left" w:pos="7336"/>
        </w:tabs>
        <w:contextualSpacing/>
        <w:jc w:val="both"/>
        <w:rPr>
          <w:b/>
          <w:sz w:val="22"/>
          <w:szCs w:val="22"/>
        </w:rPr>
      </w:pPr>
    </w:p>
    <w:p w:rsidR="006A5368" w:rsidRPr="00981687" w:rsidRDefault="006A5368" w:rsidP="00715042">
      <w:pPr>
        <w:tabs>
          <w:tab w:val="left" w:pos="6955"/>
          <w:tab w:val="left" w:pos="7336"/>
        </w:tabs>
        <w:contextualSpacing/>
        <w:jc w:val="both"/>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8682"/>
      </w:tblGrid>
      <w:tr w:rsidR="00715042" w:rsidRPr="00981687" w:rsidTr="00715042">
        <w:tc>
          <w:tcPr>
            <w:tcW w:w="5000" w:type="pct"/>
            <w:gridSpan w:val="2"/>
          </w:tcPr>
          <w:p w:rsidR="00715042" w:rsidRPr="00981687" w:rsidRDefault="00715042" w:rsidP="00715042">
            <w:pPr>
              <w:tabs>
                <w:tab w:val="left" w:pos="6955"/>
                <w:tab w:val="left" w:pos="7336"/>
              </w:tabs>
              <w:contextualSpacing/>
              <w:rPr>
                <w:b/>
              </w:rPr>
            </w:pPr>
            <w:r w:rsidRPr="00981687">
              <w:rPr>
                <w:b/>
                <w:sz w:val="22"/>
                <w:szCs w:val="22"/>
              </w:rPr>
              <w:t>Course Outcomes: After completing the course, the students will be able to</w:t>
            </w:r>
          </w:p>
        </w:tc>
      </w:tr>
      <w:tr w:rsidR="00715042" w:rsidRPr="00981687" w:rsidTr="00715042">
        <w:tc>
          <w:tcPr>
            <w:tcW w:w="386" w:type="pct"/>
          </w:tcPr>
          <w:p w:rsidR="00715042" w:rsidRPr="00981687" w:rsidRDefault="00715042" w:rsidP="00715042">
            <w:pPr>
              <w:tabs>
                <w:tab w:val="left" w:pos="6955"/>
                <w:tab w:val="left" w:pos="7336"/>
              </w:tabs>
              <w:contextualSpacing/>
              <w:jc w:val="center"/>
              <w:rPr>
                <w:b/>
              </w:rPr>
            </w:pPr>
            <w:r w:rsidRPr="00981687">
              <w:rPr>
                <w:b/>
                <w:sz w:val="22"/>
                <w:szCs w:val="22"/>
              </w:rPr>
              <w:t>CO1</w:t>
            </w:r>
          </w:p>
        </w:tc>
        <w:tc>
          <w:tcPr>
            <w:tcW w:w="4614" w:type="pct"/>
          </w:tcPr>
          <w:p w:rsidR="00715042" w:rsidRPr="00981687" w:rsidRDefault="00D6062A" w:rsidP="00D6062A">
            <w:pPr>
              <w:jc w:val="both"/>
            </w:pPr>
            <w:r w:rsidRPr="00981687">
              <w:rPr>
                <w:sz w:val="22"/>
                <w:szCs w:val="22"/>
              </w:rPr>
              <w:t>Describe the concepts of wireless networks &amp; access technologies used in wireless networks</w:t>
            </w:r>
          </w:p>
        </w:tc>
      </w:tr>
      <w:tr w:rsidR="00715042" w:rsidRPr="00981687" w:rsidTr="00715042">
        <w:tc>
          <w:tcPr>
            <w:tcW w:w="386" w:type="pct"/>
          </w:tcPr>
          <w:p w:rsidR="00715042" w:rsidRPr="00981687" w:rsidRDefault="00715042" w:rsidP="00715042">
            <w:pPr>
              <w:tabs>
                <w:tab w:val="left" w:pos="6955"/>
                <w:tab w:val="left" w:pos="7336"/>
              </w:tabs>
              <w:contextualSpacing/>
              <w:jc w:val="center"/>
              <w:rPr>
                <w:b/>
              </w:rPr>
            </w:pPr>
            <w:r w:rsidRPr="00981687">
              <w:rPr>
                <w:b/>
                <w:sz w:val="22"/>
                <w:szCs w:val="22"/>
              </w:rPr>
              <w:t>CO2</w:t>
            </w:r>
          </w:p>
        </w:tc>
        <w:tc>
          <w:tcPr>
            <w:tcW w:w="4614" w:type="pct"/>
          </w:tcPr>
          <w:p w:rsidR="00715042" w:rsidRPr="00981687" w:rsidRDefault="00D6062A" w:rsidP="00715042">
            <w:pPr>
              <w:jc w:val="both"/>
            </w:pPr>
            <w:proofErr w:type="spellStart"/>
            <w:r w:rsidRPr="00981687">
              <w:rPr>
                <w:sz w:val="22"/>
                <w:szCs w:val="22"/>
              </w:rPr>
              <w:t>Analyze</w:t>
            </w:r>
            <w:proofErr w:type="spellEnd"/>
            <w:r w:rsidRPr="00981687">
              <w:rPr>
                <w:sz w:val="22"/>
                <w:szCs w:val="22"/>
              </w:rPr>
              <w:t xml:space="preserve"> and Compare  the architectures of various Wireless technologies and standards</w:t>
            </w:r>
          </w:p>
        </w:tc>
      </w:tr>
      <w:tr w:rsidR="00BC34FC" w:rsidRPr="00981687" w:rsidTr="00715042">
        <w:tc>
          <w:tcPr>
            <w:tcW w:w="386" w:type="pct"/>
          </w:tcPr>
          <w:p w:rsidR="00BC34FC" w:rsidRPr="00981687" w:rsidRDefault="00BC34FC" w:rsidP="00715042">
            <w:pPr>
              <w:tabs>
                <w:tab w:val="left" w:pos="6955"/>
                <w:tab w:val="left" w:pos="7336"/>
              </w:tabs>
              <w:contextualSpacing/>
              <w:jc w:val="center"/>
              <w:rPr>
                <w:b/>
              </w:rPr>
            </w:pPr>
            <w:r w:rsidRPr="00981687">
              <w:rPr>
                <w:b/>
                <w:sz w:val="22"/>
                <w:szCs w:val="22"/>
              </w:rPr>
              <w:t>CO3</w:t>
            </w:r>
          </w:p>
        </w:tc>
        <w:tc>
          <w:tcPr>
            <w:tcW w:w="4614" w:type="pct"/>
          </w:tcPr>
          <w:p w:rsidR="00BC34FC" w:rsidRPr="00981687" w:rsidRDefault="00BC34FC" w:rsidP="006F5F6D">
            <w:pPr>
              <w:jc w:val="both"/>
            </w:pPr>
            <w:r w:rsidRPr="00981687">
              <w:rPr>
                <w:sz w:val="22"/>
                <w:szCs w:val="22"/>
              </w:rPr>
              <w:t>Apply the WBAN, WPAN, WLAN and WMAN standards for a given network application</w:t>
            </w:r>
          </w:p>
        </w:tc>
      </w:tr>
      <w:tr w:rsidR="00BC34FC" w:rsidRPr="00981687" w:rsidTr="00715042">
        <w:tc>
          <w:tcPr>
            <w:tcW w:w="386" w:type="pct"/>
          </w:tcPr>
          <w:p w:rsidR="00BC34FC" w:rsidRPr="00981687" w:rsidRDefault="00BC34FC" w:rsidP="00715042">
            <w:pPr>
              <w:tabs>
                <w:tab w:val="left" w:pos="6955"/>
                <w:tab w:val="left" w:pos="7336"/>
              </w:tabs>
              <w:contextualSpacing/>
              <w:jc w:val="center"/>
              <w:rPr>
                <w:b/>
              </w:rPr>
            </w:pPr>
            <w:r w:rsidRPr="00981687">
              <w:rPr>
                <w:b/>
                <w:sz w:val="22"/>
                <w:szCs w:val="22"/>
              </w:rPr>
              <w:t>CO4</w:t>
            </w:r>
          </w:p>
        </w:tc>
        <w:tc>
          <w:tcPr>
            <w:tcW w:w="4614" w:type="pct"/>
          </w:tcPr>
          <w:p w:rsidR="00BC34FC" w:rsidRPr="00981687" w:rsidRDefault="00BC34FC" w:rsidP="006F5F6D">
            <w:pPr>
              <w:jc w:val="both"/>
            </w:pPr>
            <w:r w:rsidRPr="00981687">
              <w:rPr>
                <w:sz w:val="22"/>
                <w:szCs w:val="22"/>
              </w:rPr>
              <w:t>Evaluate the performance of various wireless network standards.</w:t>
            </w:r>
          </w:p>
        </w:tc>
      </w:tr>
    </w:tbl>
    <w:p w:rsidR="006A5368" w:rsidRDefault="006A5368" w:rsidP="00715042">
      <w:pPr>
        <w:tabs>
          <w:tab w:val="left" w:pos="6955"/>
          <w:tab w:val="left" w:pos="7336"/>
        </w:tabs>
        <w:contextualSpacing/>
        <w:rPr>
          <w:b/>
          <w:sz w:val="22"/>
          <w:szCs w:val="22"/>
        </w:rPr>
      </w:pPr>
    </w:p>
    <w:p w:rsidR="006A5368" w:rsidRDefault="006A5368">
      <w:pPr>
        <w:spacing w:after="200" w:line="276" w:lineRule="auto"/>
        <w:rPr>
          <w:b/>
          <w:sz w:val="22"/>
          <w:szCs w:val="22"/>
        </w:rPr>
      </w:pPr>
      <w:r>
        <w:rPr>
          <w:b/>
          <w:sz w:val="22"/>
          <w:szCs w:val="22"/>
        </w:rPr>
        <w:br w:type="page"/>
      </w:r>
    </w:p>
    <w:p w:rsidR="00715042" w:rsidRPr="00981687" w:rsidRDefault="00715042" w:rsidP="00715042">
      <w:pPr>
        <w:tabs>
          <w:tab w:val="left" w:pos="6955"/>
          <w:tab w:val="left" w:pos="7336"/>
        </w:tabs>
        <w:contextualSpacing/>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684"/>
      </w:tblGrid>
      <w:tr w:rsidR="00715042" w:rsidRPr="00981687" w:rsidTr="00715042">
        <w:tc>
          <w:tcPr>
            <w:tcW w:w="5000" w:type="pct"/>
            <w:gridSpan w:val="2"/>
          </w:tcPr>
          <w:p w:rsidR="00715042" w:rsidRPr="00981687" w:rsidRDefault="00715042" w:rsidP="00715042">
            <w:r w:rsidRPr="00981687">
              <w:rPr>
                <w:b/>
                <w:sz w:val="22"/>
                <w:szCs w:val="22"/>
              </w:rPr>
              <w:br w:type="page"/>
              <w:t>Reference Books</w:t>
            </w:r>
          </w:p>
        </w:tc>
      </w:tr>
      <w:tr w:rsidR="00715042" w:rsidRPr="00981687" w:rsidTr="00715042">
        <w:tc>
          <w:tcPr>
            <w:tcW w:w="385" w:type="pct"/>
          </w:tcPr>
          <w:p w:rsidR="00715042" w:rsidRPr="00981687" w:rsidRDefault="00715042" w:rsidP="00715042">
            <w:pPr>
              <w:jc w:val="center"/>
              <w:rPr>
                <w:b/>
              </w:rPr>
            </w:pPr>
            <w:r w:rsidRPr="00981687">
              <w:rPr>
                <w:b/>
                <w:sz w:val="22"/>
                <w:szCs w:val="22"/>
              </w:rPr>
              <w:t>1</w:t>
            </w:r>
          </w:p>
        </w:tc>
        <w:tc>
          <w:tcPr>
            <w:tcW w:w="4615" w:type="pct"/>
          </w:tcPr>
          <w:p w:rsidR="00715042" w:rsidRPr="00981687" w:rsidRDefault="00D6062A" w:rsidP="001B0965">
            <w:pPr>
              <w:jc w:val="both"/>
            </w:pPr>
            <w:r w:rsidRPr="00981687">
              <w:rPr>
                <w:sz w:val="22"/>
                <w:szCs w:val="22"/>
              </w:rPr>
              <w:t xml:space="preserve">Wireless and Mobile Networks Concepts and Protocols, </w:t>
            </w:r>
            <w:proofErr w:type="spellStart"/>
            <w:r w:rsidRPr="00981687">
              <w:rPr>
                <w:sz w:val="22"/>
                <w:szCs w:val="22"/>
              </w:rPr>
              <w:t>Dr.Sunil</w:t>
            </w:r>
            <w:proofErr w:type="spellEnd"/>
            <w:r w:rsidRPr="00981687">
              <w:rPr>
                <w:sz w:val="22"/>
                <w:szCs w:val="22"/>
              </w:rPr>
              <w:t xml:space="preserve"> Kumar S</w:t>
            </w:r>
            <w:r w:rsidR="001B0965">
              <w:rPr>
                <w:sz w:val="22"/>
                <w:szCs w:val="22"/>
              </w:rPr>
              <w:t xml:space="preserve"> </w:t>
            </w:r>
            <w:proofErr w:type="spellStart"/>
            <w:r w:rsidRPr="00981687">
              <w:rPr>
                <w:sz w:val="22"/>
                <w:szCs w:val="22"/>
              </w:rPr>
              <w:t>Manvi</w:t>
            </w:r>
            <w:proofErr w:type="spellEnd"/>
            <w:r w:rsidRPr="00981687">
              <w:rPr>
                <w:sz w:val="22"/>
                <w:szCs w:val="22"/>
              </w:rPr>
              <w:t xml:space="preserve">, 2010, Willey India </w:t>
            </w:r>
            <w:proofErr w:type="spellStart"/>
            <w:r w:rsidRPr="00981687">
              <w:rPr>
                <w:sz w:val="22"/>
                <w:szCs w:val="22"/>
              </w:rPr>
              <w:t>Pvt.</w:t>
            </w:r>
            <w:proofErr w:type="spellEnd"/>
            <w:r w:rsidRPr="00981687">
              <w:rPr>
                <w:sz w:val="22"/>
                <w:szCs w:val="22"/>
              </w:rPr>
              <w:t xml:space="preserve"> Ltd., ISBN: 978-81-265-2069-5.</w:t>
            </w:r>
          </w:p>
        </w:tc>
      </w:tr>
      <w:tr w:rsidR="00715042" w:rsidRPr="00981687" w:rsidTr="00715042">
        <w:tc>
          <w:tcPr>
            <w:tcW w:w="385" w:type="pct"/>
          </w:tcPr>
          <w:p w:rsidR="00715042" w:rsidRPr="00981687" w:rsidRDefault="00715042" w:rsidP="00715042">
            <w:pPr>
              <w:jc w:val="center"/>
              <w:rPr>
                <w:b/>
              </w:rPr>
            </w:pPr>
            <w:r w:rsidRPr="00981687">
              <w:rPr>
                <w:b/>
                <w:sz w:val="22"/>
                <w:szCs w:val="22"/>
              </w:rPr>
              <w:t>2</w:t>
            </w:r>
          </w:p>
        </w:tc>
        <w:tc>
          <w:tcPr>
            <w:tcW w:w="4615" w:type="pct"/>
          </w:tcPr>
          <w:p w:rsidR="00715042" w:rsidRPr="00981687" w:rsidRDefault="00D6062A" w:rsidP="00715042">
            <w:pPr>
              <w:jc w:val="both"/>
            </w:pPr>
            <w:r w:rsidRPr="00981687">
              <w:rPr>
                <w:sz w:val="22"/>
                <w:szCs w:val="22"/>
              </w:rPr>
              <w:t xml:space="preserve">Wireless Communications, T.L. </w:t>
            </w:r>
            <w:proofErr w:type="spellStart"/>
            <w:r w:rsidRPr="00981687">
              <w:rPr>
                <w:sz w:val="22"/>
                <w:szCs w:val="22"/>
              </w:rPr>
              <w:t>Singal</w:t>
            </w:r>
            <w:proofErr w:type="spellEnd"/>
            <w:r w:rsidRPr="00981687">
              <w:rPr>
                <w:sz w:val="22"/>
                <w:szCs w:val="22"/>
              </w:rPr>
              <w:t>, 2</w:t>
            </w:r>
            <w:r w:rsidRPr="00981687">
              <w:rPr>
                <w:sz w:val="22"/>
                <w:szCs w:val="22"/>
                <w:vertAlign w:val="superscript"/>
              </w:rPr>
              <w:t>nd</w:t>
            </w:r>
            <w:r w:rsidRPr="00981687">
              <w:rPr>
                <w:sz w:val="22"/>
                <w:szCs w:val="22"/>
              </w:rPr>
              <w:t xml:space="preserve"> Reprint 2011,Tata McGraw Hill Education Private Limited, ISBN: 978-0-07-068178-1</w:t>
            </w:r>
          </w:p>
        </w:tc>
      </w:tr>
      <w:tr w:rsidR="00715042" w:rsidRPr="00981687" w:rsidTr="00715042">
        <w:tc>
          <w:tcPr>
            <w:tcW w:w="385" w:type="pct"/>
          </w:tcPr>
          <w:p w:rsidR="00715042" w:rsidRPr="00981687" w:rsidRDefault="00715042" w:rsidP="00715042">
            <w:pPr>
              <w:jc w:val="center"/>
              <w:rPr>
                <w:b/>
              </w:rPr>
            </w:pPr>
            <w:r w:rsidRPr="00981687">
              <w:rPr>
                <w:b/>
                <w:sz w:val="22"/>
                <w:szCs w:val="22"/>
              </w:rPr>
              <w:t>3</w:t>
            </w:r>
          </w:p>
        </w:tc>
        <w:tc>
          <w:tcPr>
            <w:tcW w:w="4615" w:type="pct"/>
          </w:tcPr>
          <w:p w:rsidR="00D6062A" w:rsidRPr="00981687" w:rsidRDefault="00D6062A" w:rsidP="00D6062A">
            <w:pPr>
              <w:jc w:val="both"/>
            </w:pPr>
            <w:r w:rsidRPr="00981687">
              <w:rPr>
                <w:sz w:val="22"/>
                <w:szCs w:val="22"/>
              </w:rPr>
              <w:t xml:space="preserve">Wireless Communication, </w:t>
            </w:r>
            <w:proofErr w:type="spellStart"/>
            <w:r w:rsidRPr="00981687">
              <w:rPr>
                <w:sz w:val="22"/>
                <w:szCs w:val="22"/>
              </w:rPr>
              <w:t>Upena</w:t>
            </w:r>
            <w:proofErr w:type="spellEnd"/>
            <w:r w:rsidR="001B0965">
              <w:rPr>
                <w:sz w:val="22"/>
                <w:szCs w:val="22"/>
              </w:rPr>
              <w:t xml:space="preserve"> </w:t>
            </w:r>
            <w:proofErr w:type="spellStart"/>
            <w:r w:rsidRPr="00981687">
              <w:rPr>
                <w:sz w:val="22"/>
                <w:szCs w:val="22"/>
              </w:rPr>
              <w:t>Dalal</w:t>
            </w:r>
            <w:proofErr w:type="spellEnd"/>
            <w:r w:rsidRPr="00981687">
              <w:rPr>
                <w:sz w:val="22"/>
                <w:szCs w:val="22"/>
              </w:rPr>
              <w:t>, 1</w:t>
            </w:r>
            <w:r w:rsidRPr="00981687">
              <w:rPr>
                <w:sz w:val="22"/>
                <w:szCs w:val="22"/>
                <w:vertAlign w:val="superscript"/>
              </w:rPr>
              <w:t xml:space="preserve">st </w:t>
            </w:r>
            <w:r w:rsidRPr="00981687">
              <w:rPr>
                <w:sz w:val="22"/>
                <w:szCs w:val="22"/>
              </w:rPr>
              <w:t xml:space="preserve"> Edition , 2009, Oxford higher Education, </w:t>
            </w:r>
          </w:p>
          <w:p w:rsidR="00715042" w:rsidRPr="00981687" w:rsidRDefault="00D6062A" w:rsidP="00D6062A">
            <w:pPr>
              <w:jc w:val="both"/>
            </w:pPr>
            <w:r w:rsidRPr="00981687">
              <w:rPr>
                <w:sz w:val="22"/>
                <w:szCs w:val="22"/>
              </w:rPr>
              <w:t>ISBN-13:978-0-19-806066-6.</w:t>
            </w:r>
          </w:p>
        </w:tc>
      </w:tr>
    </w:tbl>
    <w:p w:rsidR="006A5368" w:rsidRDefault="006A5368" w:rsidP="00486108">
      <w:pPr>
        <w:spacing w:after="200" w:line="276" w:lineRule="auto"/>
        <w:rPr>
          <w:b/>
          <w:sz w:val="22"/>
          <w:szCs w:val="22"/>
        </w:rPr>
      </w:pPr>
    </w:p>
    <w:p w:rsidR="00715042" w:rsidRPr="00981687" w:rsidRDefault="00715042" w:rsidP="00486108">
      <w:pPr>
        <w:spacing w:after="200" w:line="276" w:lineRule="auto"/>
        <w:rPr>
          <w:b/>
          <w:sz w:val="22"/>
          <w:szCs w:val="22"/>
        </w:rPr>
      </w:pPr>
      <w:r w:rsidRPr="00981687">
        <w:rPr>
          <w:b/>
          <w:sz w:val="22"/>
          <w:szCs w:val="22"/>
        </w:rPr>
        <w:t>Continuous Internal Evaluation (CIE); Theory (100 Marks)</w:t>
      </w:r>
    </w:p>
    <w:p w:rsidR="00715042" w:rsidRPr="00981687" w:rsidRDefault="00715042" w:rsidP="00715042">
      <w:pPr>
        <w:jc w:val="both"/>
        <w:rPr>
          <w:sz w:val="22"/>
          <w:szCs w:val="22"/>
        </w:rPr>
      </w:pPr>
      <w:r w:rsidRPr="00981687">
        <w:rPr>
          <w:b/>
          <w:sz w:val="22"/>
          <w:szCs w:val="22"/>
        </w:rPr>
        <w:t xml:space="preserve">CIE </w:t>
      </w:r>
      <w:r w:rsidRPr="00981687">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715042" w:rsidRPr="00981687" w:rsidRDefault="00715042" w:rsidP="00715042">
      <w:pPr>
        <w:jc w:val="both"/>
        <w:rPr>
          <w:b/>
          <w:sz w:val="22"/>
          <w:szCs w:val="22"/>
        </w:rPr>
      </w:pPr>
      <w:r w:rsidRPr="00981687">
        <w:rPr>
          <w:b/>
          <w:sz w:val="22"/>
          <w:szCs w:val="22"/>
        </w:rPr>
        <w:t>Total CIE is 50 (T) +30 (Q) +20 (EL) = 100 Marks.</w:t>
      </w:r>
    </w:p>
    <w:p w:rsidR="00715042" w:rsidRPr="00981687" w:rsidRDefault="00715042" w:rsidP="00715042">
      <w:pPr>
        <w:jc w:val="both"/>
        <w:rPr>
          <w:b/>
          <w:sz w:val="22"/>
          <w:szCs w:val="22"/>
        </w:rPr>
      </w:pPr>
    </w:p>
    <w:p w:rsidR="00715042" w:rsidRPr="00981687" w:rsidRDefault="00715042" w:rsidP="00715042">
      <w:pPr>
        <w:jc w:val="both"/>
        <w:rPr>
          <w:b/>
          <w:sz w:val="22"/>
          <w:szCs w:val="22"/>
        </w:rPr>
      </w:pPr>
      <w:r w:rsidRPr="00981687">
        <w:rPr>
          <w:b/>
          <w:sz w:val="22"/>
          <w:szCs w:val="22"/>
        </w:rPr>
        <w:t>Semester End Evaluation (SEE); Theory (100 Marks)</w:t>
      </w:r>
    </w:p>
    <w:p w:rsidR="00715042" w:rsidRPr="00981687" w:rsidRDefault="00715042" w:rsidP="00715042">
      <w:pPr>
        <w:jc w:val="both"/>
        <w:rPr>
          <w:b/>
          <w:sz w:val="22"/>
          <w:szCs w:val="22"/>
        </w:rPr>
      </w:pPr>
    </w:p>
    <w:p w:rsidR="00715042" w:rsidRPr="00981687" w:rsidRDefault="00715042" w:rsidP="00715042">
      <w:pPr>
        <w:jc w:val="both"/>
        <w:rPr>
          <w:sz w:val="22"/>
          <w:szCs w:val="22"/>
        </w:rPr>
      </w:pPr>
      <w:r w:rsidRPr="00981687">
        <w:rPr>
          <w:b/>
          <w:sz w:val="22"/>
          <w:szCs w:val="22"/>
        </w:rPr>
        <w:t xml:space="preserve">SEE </w:t>
      </w:r>
      <w:r w:rsidRPr="00981687">
        <w:rPr>
          <w:sz w:val="22"/>
          <w:szCs w:val="22"/>
        </w:rPr>
        <w:t>for 100 marks</w:t>
      </w:r>
      <w:r w:rsidR="001B0965">
        <w:rPr>
          <w:sz w:val="22"/>
          <w:szCs w:val="22"/>
        </w:rPr>
        <w:t xml:space="preserve"> </w:t>
      </w:r>
      <w:r w:rsidRPr="00981687">
        <w:rPr>
          <w:sz w:val="22"/>
          <w:szCs w:val="22"/>
        </w:rPr>
        <w:t xml:space="preserve">is executed by means of an examination. The Question paper for the course contains two parts, Part – </w:t>
      </w:r>
      <w:proofErr w:type="gramStart"/>
      <w:r w:rsidRPr="00981687">
        <w:rPr>
          <w:sz w:val="22"/>
          <w:szCs w:val="22"/>
        </w:rPr>
        <w:t>A and</w:t>
      </w:r>
      <w:proofErr w:type="gramEnd"/>
      <w:r w:rsidRPr="00981687">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D6062A" w:rsidRPr="00981687" w:rsidRDefault="00D6062A" w:rsidP="00715042">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9"/>
        <w:gridCol w:w="688"/>
        <w:gridCol w:w="690"/>
        <w:gridCol w:w="690"/>
        <w:gridCol w:w="690"/>
        <w:gridCol w:w="691"/>
        <w:gridCol w:w="691"/>
        <w:gridCol w:w="691"/>
        <w:gridCol w:w="689"/>
        <w:gridCol w:w="696"/>
        <w:gridCol w:w="755"/>
        <w:gridCol w:w="755"/>
        <w:gridCol w:w="753"/>
      </w:tblGrid>
      <w:tr w:rsidR="00D6062A" w:rsidRPr="00981687" w:rsidTr="006F5F6D">
        <w:trPr>
          <w:trHeight w:val="240"/>
          <w:jc w:val="center"/>
        </w:trPr>
        <w:tc>
          <w:tcPr>
            <w:tcW w:w="5000" w:type="pct"/>
            <w:gridSpan w:val="13"/>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CO-PO Mapping</w:t>
            </w:r>
          </w:p>
        </w:tc>
      </w:tr>
      <w:tr w:rsidR="00D6062A" w:rsidRPr="00981687" w:rsidTr="006F5F6D">
        <w:trPr>
          <w:trHeight w:val="240"/>
          <w:jc w:val="center"/>
        </w:trPr>
        <w:tc>
          <w:tcPr>
            <w:tcW w:w="494"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CO/PO</w:t>
            </w:r>
          </w:p>
        </w:tc>
        <w:tc>
          <w:tcPr>
            <w:tcW w:w="366"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PO1</w:t>
            </w:r>
          </w:p>
        </w:tc>
        <w:tc>
          <w:tcPr>
            <w:tcW w:w="367" w:type="pct"/>
          </w:tcPr>
          <w:p w:rsidR="00D6062A" w:rsidRPr="00981687" w:rsidRDefault="00D6062A" w:rsidP="006F5F6D">
            <w:pPr>
              <w:pStyle w:val="Normal30"/>
              <w:pBdr>
                <w:top w:val="nil"/>
                <w:left w:val="nil"/>
                <w:bottom w:val="nil"/>
                <w:right w:val="nil"/>
                <w:between w:val="nil"/>
              </w:pBdr>
              <w:ind w:left="108" w:hanging="107"/>
              <w:jc w:val="center"/>
              <w:rPr>
                <w:b/>
                <w:color w:val="000000"/>
              </w:rPr>
            </w:pPr>
            <w:r w:rsidRPr="00981687">
              <w:rPr>
                <w:b/>
                <w:color w:val="000000"/>
              </w:rPr>
              <w:t>PO2</w:t>
            </w:r>
          </w:p>
        </w:tc>
        <w:tc>
          <w:tcPr>
            <w:tcW w:w="367"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PO3</w:t>
            </w:r>
          </w:p>
        </w:tc>
        <w:tc>
          <w:tcPr>
            <w:tcW w:w="367"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PO4</w:t>
            </w:r>
          </w:p>
        </w:tc>
        <w:tc>
          <w:tcPr>
            <w:tcW w:w="367"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PO5</w:t>
            </w:r>
          </w:p>
        </w:tc>
        <w:tc>
          <w:tcPr>
            <w:tcW w:w="367"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PO6</w:t>
            </w:r>
          </w:p>
        </w:tc>
        <w:tc>
          <w:tcPr>
            <w:tcW w:w="367"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PO7</w:t>
            </w:r>
          </w:p>
        </w:tc>
        <w:tc>
          <w:tcPr>
            <w:tcW w:w="366"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PO8</w:t>
            </w:r>
          </w:p>
        </w:tc>
        <w:tc>
          <w:tcPr>
            <w:tcW w:w="370"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PO9</w:t>
            </w:r>
          </w:p>
        </w:tc>
        <w:tc>
          <w:tcPr>
            <w:tcW w:w="401"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PO10</w:t>
            </w:r>
          </w:p>
        </w:tc>
        <w:tc>
          <w:tcPr>
            <w:tcW w:w="401"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PO11</w:t>
            </w:r>
          </w:p>
        </w:tc>
        <w:tc>
          <w:tcPr>
            <w:tcW w:w="401" w:type="pct"/>
          </w:tcPr>
          <w:p w:rsidR="00D6062A" w:rsidRPr="00981687" w:rsidRDefault="00D6062A" w:rsidP="006F5F6D">
            <w:pPr>
              <w:pStyle w:val="Normal30"/>
              <w:pBdr>
                <w:top w:val="nil"/>
                <w:left w:val="nil"/>
                <w:bottom w:val="nil"/>
                <w:right w:val="nil"/>
                <w:between w:val="nil"/>
              </w:pBdr>
              <w:jc w:val="center"/>
              <w:rPr>
                <w:b/>
                <w:color w:val="000000"/>
              </w:rPr>
            </w:pPr>
            <w:r w:rsidRPr="00981687">
              <w:rPr>
                <w:b/>
                <w:color w:val="000000"/>
              </w:rPr>
              <w:t>PO12</w:t>
            </w:r>
          </w:p>
        </w:tc>
      </w:tr>
      <w:tr w:rsidR="00D6062A" w:rsidRPr="00981687" w:rsidTr="006F5F6D">
        <w:trPr>
          <w:trHeight w:val="280"/>
          <w:jc w:val="center"/>
        </w:trPr>
        <w:tc>
          <w:tcPr>
            <w:tcW w:w="494" w:type="pct"/>
          </w:tcPr>
          <w:p w:rsidR="00D6062A" w:rsidRPr="00981687" w:rsidRDefault="00D6062A" w:rsidP="006F5F6D">
            <w:pPr>
              <w:pStyle w:val="Normal30"/>
              <w:pBdr>
                <w:top w:val="nil"/>
                <w:left w:val="nil"/>
                <w:bottom w:val="nil"/>
                <w:right w:val="nil"/>
                <w:between w:val="nil"/>
              </w:pBdr>
              <w:ind w:left="107" w:hanging="107"/>
              <w:jc w:val="center"/>
              <w:rPr>
                <w:b/>
                <w:color w:val="000000"/>
              </w:rPr>
            </w:pPr>
            <w:r w:rsidRPr="00981687">
              <w:rPr>
                <w:b/>
                <w:color w:val="000000"/>
              </w:rPr>
              <w:t>CO1</w:t>
            </w:r>
          </w:p>
        </w:tc>
        <w:tc>
          <w:tcPr>
            <w:tcW w:w="366" w:type="pct"/>
          </w:tcPr>
          <w:p w:rsidR="00D6062A" w:rsidRPr="00981687" w:rsidRDefault="00D6062A" w:rsidP="006F5F6D">
            <w:pPr>
              <w:pStyle w:val="Normal30"/>
              <w:pBdr>
                <w:top w:val="nil"/>
                <w:left w:val="nil"/>
                <w:bottom w:val="nil"/>
                <w:right w:val="nil"/>
                <w:between w:val="nil"/>
              </w:pBdr>
              <w:ind w:left="10" w:hanging="107"/>
              <w:jc w:val="center"/>
              <w:rPr>
                <w:color w:val="000000"/>
              </w:rPr>
            </w:pPr>
            <w:r w:rsidRPr="00981687">
              <w:t>3</w:t>
            </w:r>
          </w:p>
        </w:tc>
        <w:tc>
          <w:tcPr>
            <w:tcW w:w="367" w:type="pct"/>
          </w:tcPr>
          <w:p w:rsidR="00D6062A" w:rsidRPr="00981687" w:rsidRDefault="00D6062A" w:rsidP="006F5F6D">
            <w:pPr>
              <w:pStyle w:val="Normal30"/>
              <w:pBdr>
                <w:top w:val="nil"/>
                <w:left w:val="nil"/>
                <w:bottom w:val="nil"/>
                <w:right w:val="nil"/>
                <w:between w:val="nil"/>
              </w:pBdr>
              <w:ind w:left="8" w:hanging="107"/>
              <w:jc w:val="center"/>
              <w:rPr>
                <w:color w:val="000000"/>
              </w:rPr>
            </w:pPr>
            <w:r w:rsidRPr="00981687">
              <w:t>3</w:t>
            </w:r>
          </w:p>
        </w:tc>
        <w:tc>
          <w:tcPr>
            <w:tcW w:w="367" w:type="pct"/>
          </w:tcPr>
          <w:p w:rsidR="00D6062A" w:rsidRPr="00981687" w:rsidRDefault="00D6062A" w:rsidP="006F5F6D">
            <w:pPr>
              <w:pStyle w:val="Normal30"/>
              <w:pBdr>
                <w:top w:val="nil"/>
                <w:left w:val="nil"/>
                <w:bottom w:val="nil"/>
                <w:right w:val="nil"/>
                <w:between w:val="nil"/>
              </w:pBdr>
              <w:ind w:left="9" w:hanging="107"/>
              <w:jc w:val="center"/>
              <w:rPr>
                <w:color w:val="000000"/>
              </w:rPr>
            </w:pPr>
            <w:r w:rsidRPr="00981687">
              <w:rPr>
                <w:color w:val="000000"/>
              </w:rPr>
              <w:t>-</w:t>
            </w:r>
          </w:p>
        </w:tc>
        <w:tc>
          <w:tcPr>
            <w:tcW w:w="367" w:type="pct"/>
          </w:tcPr>
          <w:p w:rsidR="00D6062A" w:rsidRPr="00981687" w:rsidRDefault="00D6062A" w:rsidP="006F5F6D">
            <w:pPr>
              <w:pStyle w:val="Normal30"/>
              <w:pBdr>
                <w:top w:val="nil"/>
                <w:left w:val="nil"/>
                <w:bottom w:val="nil"/>
                <w:right w:val="nil"/>
                <w:between w:val="nil"/>
              </w:pBdr>
              <w:ind w:left="15" w:hanging="107"/>
              <w:jc w:val="center"/>
              <w:rPr>
                <w:color w:val="000000"/>
              </w:rPr>
            </w:pPr>
            <w:r w:rsidRPr="00981687">
              <w:t>-</w:t>
            </w:r>
          </w:p>
        </w:tc>
        <w:tc>
          <w:tcPr>
            <w:tcW w:w="367" w:type="pct"/>
          </w:tcPr>
          <w:p w:rsidR="00D6062A" w:rsidRPr="00981687" w:rsidRDefault="00D6062A" w:rsidP="006F5F6D">
            <w:pPr>
              <w:jc w:val="center"/>
            </w:pPr>
            <w:r w:rsidRPr="00981687">
              <w:rPr>
                <w:color w:val="000000"/>
                <w:sz w:val="22"/>
                <w:szCs w:val="22"/>
              </w:rPr>
              <w:t>2</w:t>
            </w:r>
          </w:p>
        </w:tc>
        <w:tc>
          <w:tcPr>
            <w:tcW w:w="367" w:type="pct"/>
          </w:tcPr>
          <w:p w:rsidR="00D6062A" w:rsidRPr="00981687" w:rsidRDefault="00D6062A" w:rsidP="006F5F6D">
            <w:pPr>
              <w:pStyle w:val="Normal30"/>
              <w:pBdr>
                <w:top w:val="nil"/>
                <w:left w:val="nil"/>
                <w:bottom w:val="nil"/>
                <w:right w:val="nil"/>
                <w:between w:val="nil"/>
              </w:pBdr>
              <w:ind w:left="13" w:hanging="107"/>
              <w:jc w:val="center"/>
              <w:rPr>
                <w:color w:val="000000"/>
              </w:rPr>
            </w:pPr>
            <w:r w:rsidRPr="00981687">
              <w:rPr>
                <w:color w:val="000000"/>
              </w:rPr>
              <w:t xml:space="preserve"> -</w:t>
            </w:r>
          </w:p>
        </w:tc>
        <w:tc>
          <w:tcPr>
            <w:tcW w:w="367" w:type="pct"/>
          </w:tcPr>
          <w:p w:rsidR="00D6062A" w:rsidRPr="00981687" w:rsidRDefault="00D6062A" w:rsidP="006F5F6D">
            <w:pPr>
              <w:pStyle w:val="Normal30"/>
              <w:pBdr>
                <w:top w:val="nil"/>
                <w:left w:val="nil"/>
                <w:bottom w:val="nil"/>
                <w:right w:val="nil"/>
                <w:between w:val="nil"/>
              </w:pBdr>
              <w:ind w:left="14" w:hanging="107"/>
              <w:jc w:val="center"/>
              <w:rPr>
                <w:color w:val="000000"/>
              </w:rPr>
            </w:pPr>
            <w:r w:rsidRPr="00981687">
              <w:t>-</w:t>
            </w:r>
          </w:p>
        </w:tc>
        <w:tc>
          <w:tcPr>
            <w:tcW w:w="366" w:type="pct"/>
          </w:tcPr>
          <w:p w:rsidR="00D6062A" w:rsidRPr="00981687" w:rsidRDefault="00D6062A" w:rsidP="006F5F6D">
            <w:pPr>
              <w:pStyle w:val="Normal30"/>
              <w:pBdr>
                <w:top w:val="nil"/>
                <w:left w:val="nil"/>
                <w:bottom w:val="nil"/>
                <w:right w:val="nil"/>
                <w:between w:val="nil"/>
              </w:pBdr>
              <w:ind w:left="19" w:hanging="107"/>
              <w:jc w:val="center"/>
              <w:rPr>
                <w:color w:val="000000"/>
              </w:rPr>
            </w:pPr>
            <w:r w:rsidRPr="00981687">
              <w:t>-</w:t>
            </w:r>
          </w:p>
        </w:tc>
        <w:tc>
          <w:tcPr>
            <w:tcW w:w="370" w:type="pct"/>
          </w:tcPr>
          <w:p w:rsidR="00D6062A" w:rsidRPr="00981687" w:rsidRDefault="00D6062A" w:rsidP="006F5F6D">
            <w:pPr>
              <w:pStyle w:val="Normal30"/>
              <w:pBdr>
                <w:top w:val="nil"/>
                <w:left w:val="nil"/>
                <w:bottom w:val="nil"/>
                <w:right w:val="nil"/>
                <w:between w:val="nil"/>
              </w:pBdr>
              <w:ind w:left="14" w:hanging="107"/>
              <w:jc w:val="center"/>
              <w:rPr>
                <w:color w:val="000000"/>
              </w:rPr>
            </w:pPr>
          </w:p>
        </w:tc>
        <w:tc>
          <w:tcPr>
            <w:tcW w:w="401" w:type="pct"/>
          </w:tcPr>
          <w:p w:rsidR="00D6062A" w:rsidRPr="00981687" w:rsidRDefault="00D6062A" w:rsidP="006F5F6D">
            <w:pPr>
              <w:pStyle w:val="Normal30"/>
              <w:pBdr>
                <w:top w:val="nil"/>
                <w:left w:val="nil"/>
                <w:bottom w:val="nil"/>
                <w:right w:val="nil"/>
                <w:between w:val="nil"/>
              </w:pBdr>
              <w:ind w:left="15" w:hanging="107"/>
              <w:jc w:val="center"/>
              <w:rPr>
                <w:color w:val="000000"/>
              </w:rPr>
            </w:pPr>
            <w:r w:rsidRPr="00981687">
              <w:t>-</w:t>
            </w:r>
          </w:p>
        </w:tc>
        <w:tc>
          <w:tcPr>
            <w:tcW w:w="401" w:type="pct"/>
          </w:tcPr>
          <w:p w:rsidR="00D6062A" w:rsidRPr="00981687" w:rsidRDefault="00D6062A" w:rsidP="006F5F6D">
            <w:pPr>
              <w:pStyle w:val="Normal30"/>
              <w:pBdr>
                <w:top w:val="nil"/>
                <w:left w:val="nil"/>
                <w:bottom w:val="nil"/>
                <w:right w:val="nil"/>
                <w:between w:val="nil"/>
              </w:pBdr>
              <w:ind w:left="15" w:hanging="107"/>
              <w:jc w:val="center"/>
              <w:rPr>
                <w:color w:val="000000"/>
              </w:rPr>
            </w:pPr>
            <w:r w:rsidRPr="00981687">
              <w:t>-</w:t>
            </w:r>
          </w:p>
        </w:tc>
        <w:tc>
          <w:tcPr>
            <w:tcW w:w="401" w:type="pct"/>
          </w:tcPr>
          <w:p w:rsidR="00D6062A" w:rsidRPr="00981687" w:rsidRDefault="00D6062A" w:rsidP="006F5F6D">
            <w:pPr>
              <w:jc w:val="center"/>
            </w:pPr>
          </w:p>
        </w:tc>
      </w:tr>
      <w:tr w:rsidR="00D6062A" w:rsidRPr="00981687" w:rsidTr="006F5F6D">
        <w:trPr>
          <w:trHeight w:val="280"/>
          <w:jc w:val="center"/>
        </w:trPr>
        <w:tc>
          <w:tcPr>
            <w:tcW w:w="494" w:type="pct"/>
          </w:tcPr>
          <w:p w:rsidR="00D6062A" w:rsidRPr="00981687" w:rsidRDefault="00D6062A" w:rsidP="006F5F6D">
            <w:pPr>
              <w:pStyle w:val="Normal30"/>
              <w:pBdr>
                <w:top w:val="nil"/>
                <w:left w:val="nil"/>
                <w:bottom w:val="nil"/>
                <w:right w:val="nil"/>
                <w:between w:val="nil"/>
              </w:pBdr>
              <w:ind w:left="107" w:hanging="107"/>
              <w:jc w:val="center"/>
              <w:rPr>
                <w:b/>
                <w:color w:val="000000"/>
              </w:rPr>
            </w:pPr>
            <w:r w:rsidRPr="00981687">
              <w:rPr>
                <w:b/>
                <w:color w:val="000000"/>
              </w:rPr>
              <w:t>CO2</w:t>
            </w:r>
          </w:p>
        </w:tc>
        <w:tc>
          <w:tcPr>
            <w:tcW w:w="366" w:type="pct"/>
          </w:tcPr>
          <w:p w:rsidR="00D6062A" w:rsidRPr="00981687" w:rsidRDefault="00D6062A" w:rsidP="006F5F6D">
            <w:pPr>
              <w:pStyle w:val="Normal30"/>
              <w:pBdr>
                <w:top w:val="nil"/>
                <w:left w:val="nil"/>
                <w:bottom w:val="nil"/>
                <w:right w:val="nil"/>
                <w:between w:val="nil"/>
              </w:pBdr>
              <w:ind w:left="10" w:hanging="107"/>
              <w:jc w:val="center"/>
              <w:rPr>
                <w:color w:val="000000"/>
              </w:rPr>
            </w:pPr>
            <w:r w:rsidRPr="00981687">
              <w:t>3</w:t>
            </w:r>
          </w:p>
        </w:tc>
        <w:tc>
          <w:tcPr>
            <w:tcW w:w="367" w:type="pct"/>
          </w:tcPr>
          <w:p w:rsidR="00D6062A" w:rsidRPr="00981687" w:rsidRDefault="00D6062A" w:rsidP="006F5F6D">
            <w:pPr>
              <w:pStyle w:val="Normal30"/>
              <w:pBdr>
                <w:top w:val="nil"/>
                <w:left w:val="nil"/>
                <w:bottom w:val="nil"/>
                <w:right w:val="nil"/>
                <w:between w:val="nil"/>
              </w:pBdr>
              <w:ind w:left="8" w:hanging="107"/>
              <w:jc w:val="center"/>
              <w:rPr>
                <w:color w:val="000000"/>
              </w:rPr>
            </w:pPr>
            <w:r w:rsidRPr="00981687">
              <w:t>2</w:t>
            </w:r>
          </w:p>
        </w:tc>
        <w:tc>
          <w:tcPr>
            <w:tcW w:w="367" w:type="pct"/>
          </w:tcPr>
          <w:p w:rsidR="00D6062A" w:rsidRPr="00981687" w:rsidRDefault="00D6062A" w:rsidP="006F5F6D">
            <w:pPr>
              <w:pStyle w:val="Normal30"/>
              <w:pBdr>
                <w:top w:val="nil"/>
                <w:left w:val="nil"/>
                <w:bottom w:val="nil"/>
                <w:right w:val="nil"/>
                <w:between w:val="nil"/>
              </w:pBdr>
              <w:ind w:left="9" w:hanging="107"/>
              <w:jc w:val="center"/>
              <w:rPr>
                <w:color w:val="000000"/>
              </w:rPr>
            </w:pPr>
            <w:r w:rsidRPr="00981687">
              <w:t>3</w:t>
            </w:r>
          </w:p>
        </w:tc>
        <w:tc>
          <w:tcPr>
            <w:tcW w:w="367" w:type="pct"/>
          </w:tcPr>
          <w:p w:rsidR="00D6062A" w:rsidRPr="00981687" w:rsidRDefault="00D6062A" w:rsidP="006F5F6D">
            <w:pPr>
              <w:pStyle w:val="Normal30"/>
              <w:pBdr>
                <w:top w:val="nil"/>
                <w:left w:val="nil"/>
                <w:bottom w:val="nil"/>
                <w:right w:val="nil"/>
                <w:between w:val="nil"/>
              </w:pBdr>
              <w:ind w:left="15" w:hanging="107"/>
              <w:jc w:val="center"/>
              <w:rPr>
                <w:color w:val="000000"/>
              </w:rPr>
            </w:pPr>
            <w:r w:rsidRPr="00981687">
              <w:t>-</w:t>
            </w:r>
          </w:p>
        </w:tc>
        <w:tc>
          <w:tcPr>
            <w:tcW w:w="367" w:type="pct"/>
          </w:tcPr>
          <w:p w:rsidR="00D6062A" w:rsidRPr="00981687" w:rsidRDefault="00D6062A" w:rsidP="006F5F6D">
            <w:pPr>
              <w:jc w:val="center"/>
            </w:pPr>
            <w:r w:rsidRPr="00981687">
              <w:rPr>
                <w:color w:val="000000"/>
                <w:sz w:val="22"/>
                <w:szCs w:val="22"/>
              </w:rPr>
              <w:t>2</w:t>
            </w:r>
          </w:p>
        </w:tc>
        <w:tc>
          <w:tcPr>
            <w:tcW w:w="367" w:type="pct"/>
          </w:tcPr>
          <w:p w:rsidR="00D6062A" w:rsidRPr="00981687" w:rsidRDefault="00D6062A" w:rsidP="006F5F6D">
            <w:pPr>
              <w:jc w:val="center"/>
            </w:pPr>
            <w:r w:rsidRPr="00981687">
              <w:rPr>
                <w:sz w:val="22"/>
                <w:szCs w:val="22"/>
              </w:rPr>
              <w:t>-</w:t>
            </w:r>
          </w:p>
        </w:tc>
        <w:tc>
          <w:tcPr>
            <w:tcW w:w="367" w:type="pct"/>
          </w:tcPr>
          <w:p w:rsidR="00D6062A" w:rsidRPr="00981687" w:rsidRDefault="00D6062A" w:rsidP="006F5F6D">
            <w:pPr>
              <w:pStyle w:val="Normal30"/>
              <w:pBdr>
                <w:top w:val="nil"/>
                <w:left w:val="nil"/>
                <w:bottom w:val="nil"/>
                <w:right w:val="nil"/>
                <w:between w:val="nil"/>
              </w:pBdr>
              <w:ind w:left="14" w:hanging="107"/>
              <w:jc w:val="center"/>
              <w:rPr>
                <w:color w:val="000000"/>
              </w:rPr>
            </w:pPr>
            <w:r w:rsidRPr="00981687">
              <w:t>-</w:t>
            </w:r>
          </w:p>
        </w:tc>
        <w:tc>
          <w:tcPr>
            <w:tcW w:w="366" w:type="pct"/>
          </w:tcPr>
          <w:p w:rsidR="00D6062A" w:rsidRPr="00981687" w:rsidRDefault="00D6062A" w:rsidP="006F5F6D">
            <w:pPr>
              <w:pStyle w:val="Normal30"/>
              <w:pBdr>
                <w:top w:val="nil"/>
                <w:left w:val="nil"/>
                <w:bottom w:val="nil"/>
                <w:right w:val="nil"/>
                <w:between w:val="nil"/>
              </w:pBdr>
              <w:ind w:left="19" w:hanging="107"/>
              <w:jc w:val="center"/>
              <w:rPr>
                <w:color w:val="000000"/>
              </w:rPr>
            </w:pPr>
            <w:r w:rsidRPr="00981687">
              <w:t>-</w:t>
            </w:r>
          </w:p>
        </w:tc>
        <w:tc>
          <w:tcPr>
            <w:tcW w:w="370" w:type="pct"/>
          </w:tcPr>
          <w:p w:rsidR="00D6062A" w:rsidRPr="00981687" w:rsidRDefault="00D6062A" w:rsidP="006F5F6D">
            <w:pPr>
              <w:pStyle w:val="Normal30"/>
              <w:pBdr>
                <w:top w:val="nil"/>
                <w:left w:val="nil"/>
                <w:bottom w:val="nil"/>
                <w:right w:val="nil"/>
                <w:between w:val="nil"/>
              </w:pBdr>
              <w:ind w:left="14" w:hanging="107"/>
              <w:jc w:val="center"/>
              <w:rPr>
                <w:color w:val="000000"/>
              </w:rPr>
            </w:pPr>
            <w:r w:rsidRPr="00981687">
              <w:rPr>
                <w:color w:val="000000"/>
              </w:rPr>
              <w:t>2</w:t>
            </w:r>
          </w:p>
        </w:tc>
        <w:tc>
          <w:tcPr>
            <w:tcW w:w="401" w:type="pct"/>
          </w:tcPr>
          <w:p w:rsidR="00D6062A" w:rsidRPr="00981687" w:rsidRDefault="00D6062A" w:rsidP="006F5F6D">
            <w:pPr>
              <w:pStyle w:val="Normal30"/>
              <w:pBdr>
                <w:top w:val="nil"/>
                <w:left w:val="nil"/>
                <w:bottom w:val="nil"/>
                <w:right w:val="nil"/>
                <w:between w:val="nil"/>
              </w:pBdr>
              <w:ind w:left="15" w:hanging="107"/>
              <w:jc w:val="center"/>
              <w:rPr>
                <w:color w:val="000000"/>
              </w:rPr>
            </w:pPr>
            <w:r w:rsidRPr="00981687">
              <w:t>-</w:t>
            </w:r>
          </w:p>
        </w:tc>
        <w:tc>
          <w:tcPr>
            <w:tcW w:w="401" w:type="pct"/>
          </w:tcPr>
          <w:p w:rsidR="00D6062A" w:rsidRPr="00981687" w:rsidRDefault="00D6062A" w:rsidP="006F5F6D">
            <w:pPr>
              <w:pStyle w:val="Normal30"/>
              <w:pBdr>
                <w:top w:val="nil"/>
                <w:left w:val="nil"/>
                <w:bottom w:val="nil"/>
                <w:right w:val="nil"/>
                <w:between w:val="nil"/>
              </w:pBdr>
              <w:ind w:left="15" w:hanging="107"/>
              <w:jc w:val="center"/>
              <w:rPr>
                <w:color w:val="000000"/>
              </w:rPr>
            </w:pPr>
            <w:r w:rsidRPr="00981687">
              <w:t>-</w:t>
            </w:r>
          </w:p>
        </w:tc>
        <w:tc>
          <w:tcPr>
            <w:tcW w:w="401" w:type="pct"/>
          </w:tcPr>
          <w:p w:rsidR="00D6062A" w:rsidRPr="00981687" w:rsidRDefault="00D6062A" w:rsidP="006F5F6D">
            <w:pPr>
              <w:jc w:val="center"/>
            </w:pPr>
          </w:p>
        </w:tc>
      </w:tr>
      <w:tr w:rsidR="00D6062A" w:rsidRPr="00981687" w:rsidTr="006F5F6D">
        <w:trPr>
          <w:trHeight w:val="280"/>
          <w:jc w:val="center"/>
        </w:trPr>
        <w:tc>
          <w:tcPr>
            <w:tcW w:w="494" w:type="pct"/>
          </w:tcPr>
          <w:p w:rsidR="00D6062A" w:rsidRPr="00981687" w:rsidRDefault="00D6062A" w:rsidP="006F5F6D">
            <w:pPr>
              <w:pStyle w:val="Normal30"/>
              <w:pBdr>
                <w:top w:val="nil"/>
                <w:left w:val="nil"/>
                <w:bottom w:val="nil"/>
                <w:right w:val="nil"/>
                <w:between w:val="nil"/>
              </w:pBdr>
              <w:ind w:left="107" w:hanging="107"/>
              <w:jc w:val="center"/>
              <w:rPr>
                <w:b/>
                <w:color w:val="000000"/>
              </w:rPr>
            </w:pPr>
            <w:r w:rsidRPr="00981687">
              <w:rPr>
                <w:b/>
                <w:color w:val="000000"/>
              </w:rPr>
              <w:t>CO3</w:t>
            </w:r>
          </w:p>
        </w:tc>
        <w:tc>
          <w:tcPr>
            <w:tcW w:w="366" w:type="pct"/>
          </w:tcPr>
          <w:p w:rsidR="00D6062A" w:rsidRPr="00981687" w:rsidRDefault="00D6062A" w:rsidP="006F5F6D">
            <w:pPr>
              <w:pStyle w:val="Normal30"/>
              <w:pBdr>
                <w:top w:val="nil"/>
                <w:left w:val="nil"/>
                <w:bottom w:val="nil"/>
                <w:right w:val="nil"/>
                <w:between w:val="nil"/>
              </w:pBdr>
              <w:ind w:left="10" w:hanging="107"/>
              <w:jc w:val="center"/>
              <w:rPr>
                <w:color w:val="000000"/>
              </w:rPr>
            </w:pPr>
            <w:r w:rsidRPr="00981687">
              <w:t>3</w:t>
            </w:r>
          </w:p>
        </w:tc>
        <w:tc>
          <w:tcPr>
            <w:tcW w:w="367" w:type="pct"/>
          </w:tcPr>
          <w:p w:rsidR="00D6062A" w:rsidRPr="00981687" w:rsidRDefault="00D6062A" w:rsidP="006F5F6D">
            <w:pPr>
              <w:pStyle w:val="Normal30"/>
              <w:pBdr>
                <w:top w:val="nil"/>
                <w:left w:val="nil"/>
                <w:bottom w:val="nil"/>
                <w:right w:val="nil"/>
                <w:between w:val="nil"/>
              </w:pBdr>
              <w:ind w:left="8" w:hanging="107"/>
              <w:jc w:val="center"/>
              <w:rPr>
                <w:color w:val="000000"/>
              </w:rPr>
            </w:pPr>
            <w:r w:rsidRPr="00981687">
              <w:t>3</w:t>
            </w:r>
          </w:p>
        </w:tc>
        <w:tc>
          <w:tcPr>
            <w:tcW w:w="367" w:type="pct"/>
          </w:tcPr>
          <w:p w:rsidR="00D6062A" w:rsidRPr="00981687" w:rsidRDefault="00D6062A" w:rsidP="006F5F6D">
            <w:pPr>
              <w:pStyle w:val="Normal30"/>
              <w:pBdr>
                <w:top w:val="nil"/>
                <w:left w:val="nil"/>
                <w:bottom w:val="nil"/>
                <w:right w:val="nil"/>
                <w:between w:val="nil"/>
              </w:pBdr>
              <w:ind w:left="9" w:hanging="107"/>
              <w:jc w:val="center"/>
              <w:rPr>
                <w:color w:val="000000"/>
              </w:rPr>
            </w:pPr>
            <w:r w:rsidRPr="00981687">
              <w:rPr>
                <w:color w:val="000000"/>
              </w:rPr>
              <w:t>-</w:t>
            </w:r>
          </w:p>
        </w:tc>
        <w:tc>
          <w:tcPr>
            <w:tcW w:w="367" w:type="pct"/>
          </w:tcPr>
          <w:p w:rsidR="00D6062A" w:rsidRPr="00981687" w:rsidRDefault="00D6062A" w:rsidP="006F5F6D">
            <w:pPr>
              <w:jc w:val="center"/>
            </w:pPr>
            <w:r w:rsidRPr="00981687">
              <w:rPr>
                <w:color w:val="000000"/>
                <w:sz w:val="22"/>
                <w:szCs w:val="22"/>
              </w:rPr>
              <w:t>2</w:t>
            </w:r>
          </w:p>
        </w:tc>
        <w:tc>
          <w:tcPr>
            <w:tcW w:w="367" w:type="pct"/>
          </w:tcPr>
          <w:p w:rsidR="00D6062A" w:rsidRPr="00981687" w:rsidRDefault="00D6062A" w:rsidP="006F5F6D">
            <w:pPr>
              <w:pStyle w:val="Normal30"/>
              <w:pBdr>
                <w:top w:val="nil"/>
                <w:left w:val="nil"/>
                <w:bottom w:val="nil"/>
                <w:right w:val="nil"/>
                <w:between w:val="nil"/>
              </w:pBdr>
              <w:ind w:left="12" w:hanging="107"/>
              <w:jc w:val="center"/>
              <w:rPr>
                <w:color w:val="000000"/>
              </w:rPr>
            </w:pPr>
            <w:r w:rsidRPr="00981687">
              <w:rPr>
                <w:color w:val="000000"/>
              </w:rPr>
              <w:t xml:space="preserve"> 2</w:t>
            </w:r>
          </w:p>
        </w:tc>
        <w:tc>
          <w:tcPr>
            <w:tcW w:w="367" w:type="pct"/>
          </w:tcPr>
          <w:p w:rsidR="00D6062A" w:rsidRPr="00981687" w:rsidRDefault="00D6062A" w:rsidP="006F5F6D">
            <w:pPr>
              <w:jc w:val="center"/>
            </w:pPr>
            <w:r w:rsidRPr="00981687">
              <w:rPr>
                <w:sz w:val="22"/>
                <w:szCs w:val="22"/>
              </w:rPr>
              <w:t>-</w:t>
            </w:r>
          </w:p>
        </w:tc>
        <w:tc>
          <w:tcPr>
            <w:tcW w:w="367" w:type="pct"/>
          </w:tcPr>
          <w:p w:rsidR="00D6062A" w:rsidRPr="00981687" w:rsidRDefault="00D6062A" w:rsidP="006F5F6D">
            <w:pPr>
              <w:pStyle w:val="Normal30"/>
              <w:pBdr>
                <w:top w:val="nil"/>
                <w:left w:val="nil"/>
                <w:bottom w:val="nil"/>
                <w:right w:val="nil"/>
                <w:between w:val="nil"/>
              </w:pBdr>
              <w:ind w:left="16" w:hanging="107"/>
              <w:jc w:val="center"/>
              <w:rPr>
                <w:color w:val="000000"/>
              </w:rPr>
            </w:pPr>
            <w:r w:rsidRPr="00981687">
              <w:t>-</w:t>
            </w:r>
          </w:p>
        </w:tc>
        <w:tc>
          <w:tcPr>
            <w:tcW w:w="366" w:type="pct"/>
          </w:tcPr>
          <w:p w:rsidR="00D6062A" w:rsidRPr="00981687" w:rsidRDefault="00D6062A" w:rsidP="006F5F6D">
            <w:pPr>
              <w:pStyle w:val="Normal30"/>
              <w:pBdr>
                <w:top w:val="nil"/>
                <w:left w:val="nil"/>
                <w:bottom w:val="nil"/>
                <w:right w:val="nil"/>
                <w:between w:val="nil"/>
              </w:pBdr>
              <w:ind w:left="19" w:hanging="107"/>
              <w:jc w:val="center"/>
              <w:rPr>
                <w:color w:val="000000"/>
              </w:rPr>
            </w:pPr>
            <w:r w:rsidRPr="00981687">
              <w:t>-</w:t>
            </w:r>
          </w:p>
        </w:tc>
        <w:tc>
          <w:tcPr>
            <w:tcW w:w="370" w:type="pct"/>
          </w:tcPr>
          <w:p w:rsidR="00D6062A" w:rsidRPr="00981687" w:rsidRDefault="00D6062A" w:rsidP="006F5F6D">
            <w:pPr>
              <w:pStyle w:val="Normal30"/>
              <w:pBdr>
                <w:top w:val="nil"/>
                <w:left w:val="nil"/>
                <w:bottom w:val="nil"/>
                <w:right w:val="nil"/>
                <w:between w:val="nil"/>
              </w:pBdr>
              <w:ind w:left="14" w:hanging="107"/>
              <w:jc w:val="center"/>
              <w:rPr>
                <w:color w:val="000000"/>
              </w:rPr>
            </w:pPr>
            <w:r w:rsidRPr="00981687">
              <w:rPr>
                <w:color w:val="000000"/>
              </w:rPr>
              <w:t>2</w:t>
            </w:r>
          </w:p>
        </w:tc>
        <w:tc>
          <w:tcPr>
            <w:tcW w:w="401" w:type="pct"/>
          </w:tcPr>
          <w:p w:rsidR="00D6062A" w:rsidRPr="00981687" w:rsidRDefault="00D6062A" w:rsidP="006F5F6D">
            <w:pPr>
              <w:pStyle w:val="Normal30"/>
              <w:pBdr>
                <w:top w:val="nil"/>
                <w:left w:val="nil"/>
                <w:bottom w:val="nil"/>
                <w:right w:val="nil"/>
                <w:between w:val="nil"/>
              </w:pBdr>
              <w:ind w:left="15" w:hanging="107"/>
              <w:jc w:val="center"/>
              <w:rPr>
                <w:color w:val="000000"/>
              </w:rPr>
            </w:pPr>
            <w:r w:rsidRPr="00981687">
              <w:t>-</w:t>
            </w:r>
          </w:p>
        </w:tc>
        <w:tc>
          <w:tcPr>
            <w:tcW w:w="401" w:type="pct"/>
          </w:tcPr>
          <w:p w:rsidR="00D6062A" w:rsidRPr="00981687" w:rsidRDefault="00D6062A" w:rsidP="006F5F6D">
            <w:pPr>
              <w:pStyle w:val="Normal30"/>
              <w:pBdr>
                <w:top w:val="nil"/>
                <w:left w:val="nil"/>
                <w:bottom w:val="nil"/>
                <w:right w:val="nil"/>
                <w:between w:val="nil"/>
              </w:pBdr>
              <w:ind w:left="15" w:hanging="107"/>
              <w:jc w:val="center"/>
              <w:rPr>
                <w:color w:val="000000"/>
              </w:rPr>
            </w:pPr>
            <w:r w:rsidRPr="00981687">
              <w:t>-</w:t>
            </w:r>
          </w:p>
        </w:tc>
        <w:tc>
          <w:tcPr>
            <w:tcW w:w="401" w:type="pct"/>
          </w:tcPr>
          <w:p w:rsidR="00D6062A" w:rsidRPr="00981687" w:rsidRDefault="00D6062A" w:rsidP="006F5F6D">
            <w:pPr>
              <w:jc w:val="center"/>
            </w:pPr>
            <w:r w:rsidRPr="00981687">
              <w:rPr>
                <w:color w:val="000000"/>
                <w:sz w:val="22"/>
                <w:szCs w:val="22"/>
              </w:rPr>
              <w:t>3</w:t>
            </w:r>
          </w:p>
        </w:tc>
      </w:tr>
      <w:tr w:rsidR="00D6062A" w:rsidRPr="00981687" w:rsidTr="006F5F6D">
        <w:trPr>
          <w:trHeight w:val="280"/>
          <w:jc w:val="center"/>
        </w:trPr>
        <w:tc>
          <w:tcPr>
            <w:tcW w:w="494" w:type="pct"/>
          </w:tcPr>
          <w:p w:rsidR="00D6062A" w:rsidRPr="00981687" w:rsidRDefault="00D6062A" w:rsidP="006F5F6D">
            <w:pPr>
              <w:pStyle w:val="Normal30"/>
              <w:pBdr>
                <w:top w:val="nil"/>
                <w:left w:val="nil"/>
                <w:bottom w:val="nil"/>
                <w:right w:val="nil"/>
                <w:between w:val="nil"/>
              </w:pBdr>
              <w:ind w:left="107" w:hanging="107"/>
              <w:jc w:val="center"/>
              <w:rPr>
                <w:b/>
                <w:color w:val="000000"/>
              </w:rPr>
            </w:pPr>
            <w:r w:rsidRPr="00981687">
              <w:rPr>
                <w:b/>
                <w:color w:val="000000"/>
              </w:rPr>
              <w:t>CO4</w:t>
            </w:r>
          </w:p>
        </w:tc>
        <w:tc>
          <w:tcPr>
            <w:tcW w:w="366" w:type="pct"/>
          </w:tcPr>
          <w:p w:rsidR="00D6062A" w:rsidRPr="00981687" w:rsidRDefault="00D6062A" w:rsidP="006F5F6D">
            <w:pPr>
              <w:pStyle w:val="Normal30"/>
              <w:ind w:left="10" w:hanging="107"/>
              <w:jc w:val="center"/>
            </w:pPr>
            <w:r w:rsidRPr="00981687">
              <w:t>3</w:t>
            </w:r>
          </w:p>
        </w:tc>
        <w:tc>
          <w:tcPr>
            <w:tcW w:w="367" w:type="pct"/>
          </w:tcPr>
          <w:p w:rsidR="00D6062A" w:rsidRPr="00981687" w:rsidRDefault="00D6062A" w:rsidP="006F5F6D">
            <w:pPr>
              <w:pStyle w:val="Normal30"/>
              <w:ind w:left="8" w:hanging="107"/>
              <w:jc w:val="center"/>
            </w:pPr>
            <w:r w:rsidRPr="00981687">
              <w:t>2</w:t>
            </w:r>
          </w:p>
        </w:tc>
        <w:tc>
          <w:tcPr>
            <w:tcW w:w="367" w:type="pct"/>
          </w:tcPr>
          <w:p w:rsidR="00D6062A" w:rsidRPr="00981687" w:rsidRDefault="00D6062A" w:rsidP="006F5F6D">
            <w:pPr>
              <w:pStyle w:val="Normal30"/>
              <w:ind w:left="9" w:hanging="107"/>
              <w:jc w:val="center"/>
            </w:pPr>
            <w:r w:rsidRPr="00981687">
              <w:t>2</w:t>
            </w:r>
          </w:p>
        </w:tc>
        <w:tc>
          <w:tcPr>
            <w:tcW w:w="367" w:type="pct"/>
          </w:tcPr>
          <w:p w:rsidR="00D6062A" w:rsidRPr="00981687" w:rsidRDefault="00D6062A" w:rsidP="006F5F6D">
            <w:pPr>
              <w:jc w:val="center"/>
            </w:pPr>
            <w:r w:rsidRPr="00981687">
              <w:rPr>
                <w:sz w:val="22"/>
                <w:szCs w:val="22"/>
              </w:rPr>
              <w:t>-</w:t>
            </w:r>
          </w:p>
        </w:tc>
        <w:tc>
          <w:tcPr>
            <w:tcW w:w="367" w:type="pct"/>
          </w:tcPr>
          <w:p w:rsidR="00D6062A" w:rsidRPr="00981687" w:rsidRDefault="00D6062A" w:rsidP="006F5F6D">
            <w:pPr>
              <w:pStyle w:val="Normal30"/>
              <w:ind w:left="12" w:hanging="107"/>
              <w:jc w:val="center"/>
            </w:pPr>
            <w:r w:rsidRPr="00981687">
              <w:t xml:space="preserve"> 2</w:t>
            </w:r>
          </w:p>
        </w:tc>
        <w:tc>
          <w:tcPr>
            <w:tcW w:w="367" w:type="pct"/>
          </w:tcPr>
          <w:p w:rsidR="00D6062A" w:rsidRPr="00981687" w:rsidRDefault="00D6062A" w:rsidP="006F5F6D">
            <w:pPr>
              <w:jc w:val="center"/>
            </w:pPr>
            <w:r w:rsidRPr="00981687">
              <w:rPr>
                <w:sz w:val="22"/>
                <w:szCs w:val="22"/>
              </w:rPr>
              <w:t>-</w:t>
            </w:r>
          </w:p>
        </w:tc>
        <w:tc>
          <w:tcPr>
            <w:tcW w:w="367" w:type="pct"/>
          </w:tcPr>
          <w:p w:rsidR="00D6062A" w:rsidRPr="00981687" w:rsidRDefault="00D6062A" w:rsidP="006F5F6D">
            <w:pPr>
              <w:pStyle w:val="Normal30"/>
              <w:ind w:left="16" w:hanging="107"/>
              <w:jc w:val="center"/>
            </w:pPr>
            <w:r w:rsidRPr="00981687">
              <w:t>-</w:t>
            </w:r>
          </w:p>
        </w:tc>
        <w:tc>
          <w:tcPr>
            <w:tcW w:w="366" w:type="pct"/>
          </w:tcPr>
          <w:p w:rsidR="00D6062A" w:rsidRPr="00981687" w:rsidRDefault="00D6062A" w:rsidP="006F5F6D">
            <w:pPr>
              <w:pStyle w:val="Normal30"/>
              <w:ind w:left="19" w:hanging="107"/>
              <w:jc w:val="center"/>
            </w:pPr>
            <w:r w:rsidRPr="00981687">
              <w:t>-</w:t>
            </w:r>
          </w:p>
        </w:tc>
        <w:tc>
          <w:tcPr>
            <w:tcW w:w="370" w:type="pct"/>
          </w:tcPr>
          <w:p w:rsidR="00D6062A" w:rsidRPr="00981687" w:rsidRDefault="00D6062A" w:rsidP="006F5F6D">
            <w:pPr>
              <w:pStyle w:val="Normal30"/>
              <w:ind w:left="14" w:hanging="107"/>
              <w:jc w:val="center"/>
            </w:pPr>
            <w:r w:rsidRPr="00981687">
              <w:t>2</w:t>
            </w:r>
          </w:p>
        </w:tc>
        <w:tc>
          <w:tcPr>
            <w:tcW w:w="401" w:type="pct"/>
          </w:tcPr>
          <w:p w:rsidR="00D6062A" w:rsidRPr="00981687" w:rsidRDefault="00D6062A" w:rsidP="006F5F6D">
            <w:pPr>
              <w:pStyle w:val="Normal30"/>
              <w:ind w:left="15" w:hanging="107"/>
              <w:jc w:val="center"/>
            </w:pPr>
            <w:r w:rsidRPr="00981687">
              <w:t>-</w:t>
            </w:r>
          </w:p>
        </w:tc>
        <w:tc>
          <w:tcPr>
            <w:tcW w:w="401" w:type="pct"/>
          </w:tcPr>
          <w:p w:rsidR="00D6062A" w:rsidRPr="00981687" w:rsidRDefault="00D6062A" w:rsidP="006F5F6D">
            <w:pPr>
              <w:pStyle w:val="Normal30"/>
              <w:ind w:left="15" w:hanging="107"/>
              <w:jc w:val="center"/>
            </w:pPr>
            <w:r w:rsidRPr="00981687">
              <w:t>-</w:t>
            </w:r>
          </w:p>
        </w:tc>
        <w:tc>
          <w:tcPr>
            <w:tcW w:w="401" w:type="pct"/>
          </w:tcPr>
          <w:p w:rsidR="00D6062A" w:rsidRPr="00981687" w:rsidRDefault="00D6062A" w:rsidP="006F5F6D">
            <w:pPr>
              <w:jc w:val="center"/>
            </w:pPr>
            <w:r w:rsidRPr="00981687">
              <w:rPr>
                <w:color w:val="000000"/>
                <w:sz w:val="22"/>
                <w:szCs w:val="22"/>
              </w:rPr>
              <w:t>3</w:t>
            </w:r>
          </w:p>
        </w:tc>
      </w:tr>
    </w:tbl>
    <w:p w:rsidR="00D6062A" w:rsidRPr="00981687" w:rsidRDefault="00D6062A" w:rsidP="00715042">
      <w:pPr>
        <w:jc w:val="both"/>
        <w:rPr>
          <w:sz w:val="22"/>
          <w:szCs w:val="22"/>
        </w:rPr>
      </w:pPr>
    </w:p>
    <w:p w:rsidR="00715042" w:rsidRPr="00981687" w:rsidRDefault="00715042" w:rsidP="00715042">
      <w:pPr>
        <w:tabs>
          <w:tab w:val="left" w:pos="6955"/>
          <w:tab w:val="left" w:pos="7336"/>
        </w:tabs>
        <w:contextualSpacing/>
        <w:rPr>
          <w:b/>
          <w:sz w:val="22"/>
          <w:szCs w:val="22"/>
        </w:rPr>
      </w:pPr>
      <w:r w:rsidRPr="00981687">
        <w:rPr>
          <w:b/>
          <w:sz w:val="22"/>
          <w:szCs w:val="22"/>
        </w:rPr>
        <w:t>High-3: Medium-2: Low-1</w:t>
      </w:r>
    </w:p>
    <w:p w:rsidR="007027D5" w:rsidRDefault="007027D5">
      <w:pPr>
        <w:spacing w:after="200" w:line="276" w:lineRule="auto"/>
        <w:rPr>
          <w:sz w:val="22"/>
          <w:szCs w:val="22"/>
        </w:rPr>
      </w:pPr>
    </w:p>
    <w:p w:rsidR="007027D5" w:rsidRDefault="007027D5">
      <w:pPr>
        <w:spacing w:after="200" w:line="276" w:lineRule="auto"/>
        <w:rPr>
          <w:sz w:val="22"/>
          <w:szCs w:val="22"/>
        </w:rPr>
      </w:pPr>
    </w:p>
    <w:p w:rsidR="007027D5" w:rsidRDefault="007027D5">
      <w:pPr>
        <w:spacing w:after="200" w:line="276" w:lineRule="auto"/>
        <w:rPr>
          <w:sz w:val="22"/>
          <w:szCs w:val="22"/>
        </w:rPr>
      </w:pPr>
    </w:p>
    <w:p w:rsidR="007027D5" w:rsidRDefault="007027D5">
      <w:pPr>
        <w:spacing w:after="200" w:line="276" w:lineRule="auto"/>
        <w:rPr>
          <w:sz w:val="22"/>
          <w:szCs w:val="22"/>
        </w:rPr>
      </w:pPr>
    </w:p>
    <w:p w:rsidR="007027D5" w:rsidRDefault="007027D5">
      <w:pPr>
        <w:spacing w:after="200" w:line="276" w:lineRule="auto"/>
        <w:rPr>
          <w:sz w:val="22"/>
          <w:szCs w:val="22"/>
        </w:rPr>
      </w:pPr>
    </w:p>
    <w:p w:rsidR="007027D5" w:rsidRDefault="007027D5">
      <w:pPr>
        <w:spacing w:after="200" w:line="276" w:lineRule="auto"/>
        <w:rPr>
          <w:sz w:val="22"/>
          <w:szCs w:val="22"/>
        </w:rPr>
      </w:pPr>
    </w:p>
    <w:p w:rsidR="007027D5" w:rsidRDefault="007027D5">
      <w:pPr>
        <w:spacing w:after="200" w:line="276" w:lineRule="auto"/>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1191"/>
        <w:gridCol w:w="295"/>
        <w:gridCol w:w="1276"/>
        <w:gridCol w:w="2094"/>
        <w:gridCol w:w="2158"/>
        <w:gridCol w:w="295"/>
        <w:gridCol w:w="1549"/>
      </w:tblGrid>
      <w:tr w:rsidR="00643EB5" w:rsidRPr="0018780A" w:rsidTr="00DA5036">
        <w:tc>
          <w:tcPr>
            <w:tcW w:w="5000" w:type="pct"/>
            <w:gridSpan w:val="8"/>
          </w:tcPr>
          <w:p w:rsidR="00643EB5" w:rsidRPr="0018780A" w:rsidRDefault="00643EB5" w:rsidP="00DA5036">
            <w:pPr>
              <w:pStyle w:val="NoSpacing"/>
              <w:jc w:val="center"/>
              <w:rPr>
                <w:b/>
                <w:sz w:val="22"/>
                <w:szCs w:val="22"/>
              </w:rPr>
            </w:pPr>
            <w:r w:rsidRPr="0018780A">
              <w:rPr>
                <w:sz w:val="22"/>
                <w:szCs w:val="22"/>
              </w:rPr>
              <w:lastRenderedPageBreak/>
              <w:br w:type="page"/>
            </w:r>
            <w:r w:rsidRPr="0018780A">
              <w:rPr>
                <w:bCs/>
                <w:sz w:val="22"/>
                <w:szCs w:val="22"/>
              </w:rPr>
              <w:br w:type="page"/>
            </w:r>
            <w:r w:rsidRPr="0018780A">
              <w:rPr>
                <w:bCs/>
                <w:sz w:val="22"/>
                <w:szCs w:val="22"/>
              </w:rPr>
              <w:br w:type="page"/>
            </w:r>
            <w:r w:rsidRPr="0018780A">
              <w:rPr>
                <w:bCs/>
                <w:sz w:val="22"/>
                <w:szCs w:val="22"/>
              </w:rPr>
              <w:br w:type="page"/>
            </w:r>
            <w:r w:rsidRPr="0018780A">
              <w:rPr>
                <w:b/>
                <w:sz w:val="22"/>
                <w:szCs w:val="22"/>
              </w:rPr>
              <w:t>Semester: VII</w:t>
            </w:r>
          </w:p>
        </w:tc>
      </w:tr>
      <w:tr w:rsidR="00643EB5" w:rsidRPr="0018780A" w:rsidTr="00DA5036">
        <w:trPr>
          <w:trHeight w:hRule="exact" w:val="820"/>
        </w:trPr>
        <w:tc>
          <w:tcPr>
            <w:tcW w:w="5000" w:type="pct"/>
            <w:gridSpan w:val="8"/>
          </w:tcPr>
          <w:p w:rsidR="00643EB5" w:rsidRPr="0018780A" w:rsidRDefault="00643EB5" w:rsidP="00DA5036">
            <w:pPr>
              <w:tabs>
                <w:tab w:val="left" w:pos="6955"/>
                <w:tab w:val="left" w:pos="7336"/>
              </w:tabs>
              <w:jc w:val="center"/>
              <w:rPr>
                <w:b/>
              </w:rPr>
            </w:pPr>
            <w:r w:rsidRPr="0018780A">
              <w:rPr>
                <w:b/>
                <w:sz w:val="22"/>
                <w:szCs w:val="22"/>
              </w:rPr>
              <w:t>RF CIRCUITS AND SYSTEMS</w:t>
            </w:r>
          </w:p>
          <w:p w:rsidR="00643EB5" w:rsidRPr="0018780A" w:rsidRDefault="00643EB5" w:rsidP="00DA5036">
            <w:pPr>
              <w:tabs>
                <w:tab w:val="left" w:pos="6955"/>
                <w:tab w:val="left" w:pos="7336"/>
              </w:tabs>
              <w:jc w:val="center"/>
              <w:rPr>
                <w:b/>
              </w:rPr>
            </w:pPr>
            <w:r w:rsidRPr="0018780A">
              <w:rPr>
                <w:b/>
                <w:sz w:val="22"/>
                <w:szCs w:val="22"/>
              </w:rPr>
              <w:t xml:space="preserve">   (GROUP G: PROFESSIONAL ELECTIVE)</w:t>
            </w:r>
          </w:p>
          <w:p w:rsidR="00643EB5" w:rsidRPr="0018780A" w:rsidRDefault="00643EB5" w:rsidP="00DA5036">
            <w:pPr>
              <w:tabs>
                <w:tab w:val="left" w:pos="6955"/>
                <w:tab w:val="left" w:pos="7336"/>
              </w:tabs>
              <w:jc w:val="center"/>
              <w:rPr>
                <w:b/>
                <w:bCs/>
              </w:rPr>
            </w:pPr>
            <w:r w:rsidRPr="0018780A">
              <w:rPr>
                <w:b/>
                <w:bCs/>
                <w:sz w:val="22"/>
                <w:szCs w:val="22"/>
              </w:rPr>
              <w:t>(Theory)</w:t>
            </w:r>
          </w:p>
          <w:p w:rsidR="00643EB5" w:rsidRPr="0018780A" w:rsidRDefault="00643EB5" w:rsidP="00DA5036">
            <w:pPr>
              <w:tabs>
                <w:tab w:val="left" w:pos="6955"/>
                <w:tab w:val="left" w:pos="7336"/>
              </w:tabs>
              <w:contextualSpacing/>
              <w:jc w:val="center"/>
              <w:rPr>
                <w:b/>
                <w:bCs/>
              </w:rPr>
            </w:pPr>
          </w:p>
        </w:tc>
      </w:tr>
      <w:tr w:rsidR="00643EB5" w:rsidRPr="0018780A" w:rsidTr="00144714">
        <w:tc>
          <w:tcPr>
            <w:tcW w:w="925" w:type="pct"/>
            <w:gridSpan w:val="2"/>
            <w:tcBorders>
              <w:right w:val="single" w:sz="4" w:space="0" w:color="auto"/>
            </w:tcBorders>
          </w:tcPr>
          <w:p w:rsidR="00643EB5" w:rsidRPr="0018780A" w:rsidRDefault="00643EB5" w:rsidP="00DA5036">
            <w:pPr>
              <w:tabs>
                <w:tab w:val="left" w:pos="6955"/>
                <w:tab w:val="left" w:pos="7336"/>
              </w:tabs>
              <w:contextualSpacing/>
              <w:rPr>
                <w:b/>
              </w:rPr>
            </w:pPr>
            <w:r w:rsidRPr="0018780A">
              <w:rPr>
                <w:b/>
                <w:sz w:val="22"/>
                <w:szCs w:val="22"/>
              </w:rPr>
              <w:t xml:space="preserve">Course Code </w:t>
            </w:r>
          </w:p>
        </w:tc>
        <w:tc>
          <w:tcPr>
            <w:tcW w:w="157" w:type="pct"/>
            <w:tcBorders>
              <w:left w:val="single" w:sz="4" w:space="0" w:color="auto"/>
              <w:right w:val="single" w:sz="4" w:space="0" w:color="auto"/>
            </w:tcBorders>
          </w:tcPr>
          <w:p w:rsidR="00643EB5" w:rsidRPr="0018780A" w:rsidRDefault="00643EB5" w:rsidP="00DA5036">
            <w:pPr>
              <w:tabs>
                <w:tab w:val="left" w:pos="6955"/>
                <w:tab w:val="left" w:pos="7336"/>
              </w:tabs>
              <w:contextualSpacing/>
              <w:rPr>
                <w:b/>
              </w:rPr>
            </w:pPr>
            <w:r w:rsidRPr="0018780A">
              <w:rPr>
                <w:b/>
                <w:sz w:val="22"/>
                <w:szCs w:val="22"/>
              </w:rPr>
              <w:t>:</w:t>
            </w:r>
          </w:p>
        </w:tc>
        <w:tc>
          <w:tcPr>
            <w:tcW w:w="678" w:type="pct"/>
            <w:tcBorders>
              <w:left w:val="single" w:sz="4" w:space="0" w:color="auto"/>
            </w:tcBorders>
          </w:tcPr>
          <w:p w:rsidR="00643EB5" w:rsidRPr="0018780A" w:rsidRDefault="00643EB5" w:rsidP="00DA5036">
            <w:pPr>
              <w:tabs>
                <w:tab w:val="left" w:pos="6955"/>
                <w:tab w:val="left" w:pos="7336"/>
              </w:tabs>
              <w:contextualSpacing/>
              <w:jc w:val="both"/>
              <w:rPr>
                <w:b/>
              </w:rPr>
            </w:pPr>
            <w:r w:rsidRPr="0018780A">
              <w:rPr>
                <w:b/>
                <w:sz w:val="22"/>
                <w:szCs w:val="22"/>
              </w:rPr>
              <w:t>18TE7F5</w:t>
            </w:r>
          </w:p>
        </w:tc>
        <w:tc>
          <w:tcPr>
            <w:tcW w:w="1113" w:type="pct"/>
          </w:tcPr>
          <w:p w:rsidR="00643EB5" w:rsidRPr="0018780A" w:rsidRDefault="00643EB5" w:rsidP="00DA5036">
            <w:pPr>
              <w:tabs>
                <w:tab w:val="left" w:pos="6955"/>
                <w:tab w:val="left" w:pos="7336"/>
              </w:tabs>
              <w:contextualSpacing/>
              <w:jc w:val="both"/>
              <w:rPr>
                <w:b/>
              </w:rPr>
            </w:pPr>
          </w:p>
        </w:tc>
        <w:tc>
          <w:tcPr>
            <w:tcW w:w="1147" w:type="pct"/>
            <w:tcBorders>
              <w:right w:val="single" w:sz="4" w:space="0" w:color="auto"/>
            </w:tcBorders>
          </w:tcPr>
          <w:p w:rsidR="00643EB5" w:rsidRPr="0018780A" w:rsidRDefault="00643EB5" w:rsidP="00DA5036">
            <w:pPr>
              <w:tabs>
                <w:tab w:val="left" w:pos="6955"/>
                <w:tab w:val="left" w:pos="7336"/>
              </w:tabs>
              <w:contextualSpacing/>
              <w:jc w:val="both"/>
              <w:rPr>
                <w:b/>
              </w:rPr>
            </w:pPr>
            <w:r w:rsidRPr="0018780A">
              <w:rPr>
                <w:b/>
                <w:sz w:val="22"/>
                <w:szCs w:val="22"/>
              </w:rPr>
              <w:t xml:space="preserve">CIE </w:t>
            </w:r>
          </w:p>
        </w:tc>
        <w:tc>
          <w:tcPr>
            <w:tcW w:w="157" w:type="pct"/>
            <w:tcBorders>
              <w:left w:val="single" w:sz="4" w:space="0" w:color="auto"/>
              <w:right w:val="single" w:sz="4" w:space="0" w:color="auto"/>
            </w:tcBorders>
          </w:tcPr>
          <w:p w:rsidR="00643EB5" w:rsidRPr="0018780A" w:rsidRDefault="00643EB5" w:rsidP="00DA5036">
            <w:pPr>
              <w:tabs>
                <w:tab w:val="left" w:pos="6955"/>
                <w:tab w:val="left" w:pos="7336"/>
              </w:tabs>
              <w:contextualSpacing/>
              <w:jc w:val="both"/>
              <w:rPr>
                <w:b/>
              </w:rPr>
            </w:pPr>
            <w:r w:rsidRPr="0018780A">
              <w:rPr>
                <w:b/>
                <w:sz w:val="22"/>
                <w:szCs w:val="22"/>
              </w:rPr>
              <w:t>:</w:t>
            </w:r>
          </w:p>
        </w:tc>
        <w:tc>
          <w:tcPr>
            <w:tcW w:w="823" w:type="pct"/>
            <w:tcBorders>
              <w:left w:val="single" w:sz="4" w:space="0" w:color="auto"/>
            </w:tcBorders>
          </w:tcPr>
          <w:p w:rsidR="00643EB5" w:rsidRPr="0018780A" w:rsidRDefault="00643EB5" w:rsidP="00DA5036">
            <w:pPr>
              <w:tabs>
                <w:tab w:val="left" w:pos="6955"/>
                <w:tab w:val="left" w:pos="7336"/>
              </w:tabs>
              <w:contextualSpacing/>
              <w:rPr>
                <w:b/>
              </w:rPr>
            </w:pPr>
            <w:r w:rsidRPr="0018780A">
              <w:rPr>
                <w:b/>
                <w:sz w:val="22"/>
                <w:szCs w:val="22"/>
              </w:rPr>
              <w:t>100 Marks</w:t>
            </w:r>
          </w:p>
        </w:tc>
      </w:tr>
      <w:tr w:rsidR="00643EB5" w:rsidRPr="0018780A" w:rsidTr="00144714">
        <w:tc>
          <w:tcPr>
            <w:tcW w:w="925" w:type="pct"/>
            <w:gridSpan w:val="2"/>
            <w:tcBorders>
              <w:right w:val="single" w:sz="4" w:space="0" w:color="auto"/>
            </w:tcBorders>
          </w:tcPr>
          <w:p w:rsidR="00643EB5" w:rsidRPr="0018780A" w:rsidRDefault="00643EB5" w:rsidP="00DA5036">
            <w:pPr>
              <w:tabs>
                <w:tab w:val="left" w:pos="6955"/>
                <w:tab w:val="left" w:pos="7336"/>
              </w:tabs>
              <w:contextualSpacing/>
              <w:rPr>
                <w:b/>
              </w:rPr>
            </w:pPr>
            <w:r w:rsidRPr="0018780A">
              <w:rPr>
                <w:b/>
                <w:sz w:val="22"/>
                <w:szCs w:val="22"/>
              </w:rPr>
              <w:t>Credits: L:T:P</w:t>
            </w:r>
          </w:p>
        </w:tc>
        <w:tc>
          <w:tcPr>
            <w:tcW w:w="157" w:type="pct"/>
            <w:tcBorders>
              <w:left w:val="single" w:sz="4" w:space="0" w:color="auto"/>
              <w:right w:val="single" w:sz="4" w:space="0" w:color="auto"/>
            </w:tcBorders>
          </w:tcPr>
          <w:p w:rsidR="00643EB5" w:rsidRPr="0018780A" w:rsidRDefault="00643EB5" w:rsidP="00DA5036">
            <w:pPr>
              <w:tabs>
                <w:tab w:val="left" w:pos="6955"/>
                <w:tab w:val="left" w:pos="7336"/>
              </w:tabs>
              <w:contextualSpacing/>
              <w:rPr>
                <w:b/>
              </w:rPr>
            </w:pPr>
            <w:r w:rsidRPr="0018780A">
              <w:rPr>
                <w:b/>
                <w:sz w:val="22"/>
                <w:szCs w:val="22"/>
              </w:rPr>
              <w:t>:</w:t>
            </w:r>
          </w:p>
        </w:tc>
        <w:tc>
          <w:tcPr>
            <w:tcW w:w="678" w:type="pct"/>
            <w:tcBorders>
              <w:left w:val="single" w:sz="4" w:space="0" w:color="auto"/>
            </w:tcBorders>
          </w:tcPr>
          <w:p w:rsidR="00643EB5" w:rsidRPr="0018780A" w:rsidRDefault="00643EB5" w:rsidP="00DA5036">
            <w:pPr>
              <w:tabs>
                <w:tab w:val="left" w:pos="6955"/>
                <w:tab w:val="left" w:pos="7336"/>
              </w:tabs>
              <w:contextualSpacing/>
              <w:jc w:val="both"/>
              <w:rPr>
                <w:b/>
              </w:rPr>
            </w:pPr>
            <w:r w:rsidRPr="0018780A">
              <w:rPr>
                <w:b/>
                <w:sz w:val="22"/>
                <w:szCs w:val="22"/>
              </w:rPr>
              <w:t xml:space="preserve">3:0:0                        </w:t>
            </w:r>
          </w:p>
        </w:tc>
        <w:tc>
          <w:tcPr>
            <w:tcW w:w="1113" w:type="pct"/>
          </w:tcPr>
          <w:p w:rsidR="00643EB5" w:rsidRPr="0018780A" w:rsidRDefault="00643EB5" w:rsidP="00DA5036">
            <w:pPr>
              <w:tabs>
                <w:tab w:val="left" w:pos="6955"/>
                <w:tab w:val="left" w:pos="7336"/>
              </w:tabs>
              <w:contextualSpacing/>
              <w:jc w:val="both"/>
              <w:rPr>
                <w:b/>
              </w:rPr>
            </w:pPr>
          </w:p>
        </w:tc>
        <w:tc>
          <w:tcPr>
            <w:tcW w:w="1147" w:type="pct"/>
            <w:tcBorders>
              <w:right w:val="single" w:sz="4" w:space="0" w:color="auto"/>
            </w:tcBorders>
          </w:tcPr>
          <w:p w:rsidR="00643EB5" w:rsidRPr="0018780A" w:rsidRDefault="00643EB5" w:rsidP="00DA5036">
            <w:pPr>
              <w:tabs>
                <w:tab w:val="left" w:pos="6955"/>
                <w:tab w:val="left" w:pos="7336"/>
              </w:tabs>
              <w:contextualSpacing/>
              <w:jc w:val="both"/>
              <w:rPr>
                <w:b/>
              </w:rPr>
            </w:pPr>
            <w:r w:rsidRPr="0018780A">
              <w:rPr>
                <w:b/>
                <w:sz w:val="22"/>
                <w:szCs w:val="22"/>
              </w:rPr>
              <w:t xml:space="preserve">SEE </w:t>
            </w:r>
          </w:p>
        </w:tc>
        <w:tc>
          <w:tcPr>
            <w:tcW w:w="157" w:type="pct"/>
            <w:tcBorders>
              <w:left w:val="single" w:sz="4" w:space="0" w:color="auto"/>
              <w:right w:val="single" w:sz="4" w:space="0" w:color="auto"/>
            </w:tcBorders>
          </w:tcPr>
          <w:p w:rsidR="00643EB5" w:rsidRPr="0018780A" w:rsidRDefault="00643EB5" w:rsidP="00DA5036">
            <w:pPr>
              <w:tabs>
                <w:tab w:val="left" w:pos="6955"/>
                <w:tab w:val="left" w:pos="7336"/>
              </w:tabs>
              <w:contextualSpacing/>
              <w:jc w:val="both"/>
              <w:rPr>
                <w:b/>
              </w:rPr>
            </w:pPr>
            <w:r w:rsidRPr="0018780A">
              <w:rPr>
                <w:b/>
                <w:sz w:val="22"/>
                <w:szCs w:val="22"/>
              </w:rPr>
              <w:t>:</w:t>
            </w:r>
          </w:p>
        </w:tc>
        <w:tc>
          <w:tcPr>
            <w:tcW w:w="823" w:type="pct"/>
            <w:tcBorders>
              <w:left w:val="single" w:sz="4" w:space="0" w:color="auto"/>
            </w:tcBorders>
          </w:tcPr>
          <w:p w:rsidR="00643EB5" w:rsidRPr="0018780A" w:rsidRDefault="00643EB5" w:rsidP="00DA5036">
            <w:pPr>
              <w:tabs>
                <w:tab w:val="left" w:pos="6955"/>
                <w:tab w:val="left" w:pos="7336"/>
              </w:tabs>
              <w:contextualSpacing/>
              <w:rPr>
                <w:b/>
              </w:rPr>
            </w:pPr>
            <w:r w:rsidRPr="0018780A">
              <w:rPr>
                <w:b/>
                <w:sz w:val="22"/>
                <w:szCs w:val="22"/>
              </w:rPr>
              <w:t>100 Marks</w:t>
            </w:r>
          </w:p>
        </w:tc>
      </w:tr>
      <w:tr w:rsidR="00643EB5" w:rsidRPr="0018780A" w:rsidTr="00144714">
        <w:tc>
          <w:tcPr>
            <w:tcW w:w="925" w:type="pct"/>
            <w:gridSpan w:val="2"/>
            <w:tcBorders>
              <w:right w:val="single" w:sz="4" w:space="0" w:color="auto"/>
            </w:tcBorders>
          </w:tcPr>
          <w:p w:rsidR="00643EB5" w:rsidRPr="0018780A" w:rsidRDefault="00643EB5" w:rsidP="00DA5036">
            <w:pPr>
              <w:tabs>
                <w:tab w:val="left" w:pos="6955"/>
                <w:tab w:val="left" w:pos="7336"/>
              </w:tabs>
              <w:contextualSpacing/>
              <w:rPr>
                <w:b/>
              </w:rPr>
            </w:pPr>
            <w:r w:rsidRPr="0018780A">
              <w:rPr>
                <w:b/>
                <w:sz w:val="22"/>
                <w:szCs w:val="22"/>
              </w:rPr>
              <w:t>Total Hrs</w:t>
            </w:r>
          </w:p>
        </w:tc>
        <w:tc>
          <w:tcPr>
            <w:tcW w:w="157" w:type="pct"/>
            <w:tcBorders>
              <w:left w:val="single" w:sz="4" w:space="0" w:color="auto"/>
              <w:right w:val="single" w:sz="4" w:space="0" w:color="auto"/>
            </w:tcBorders>
          </w:tcPr>
          <w:p w:rsidR="00643EB5" w:rsidRPr="0018780A" w:rsidRDefault="00643EB5" w:rsidP="00DA5036">
            <w:pPr>
              <w:tabs>
                <w:tab w:val="left" w:pos="6955"/>
                <w:tab w:val="left" w:pos="7336"/>
              </w:tabs>
              <w:contextualSpacing/>
              <w:rPr>
                <w:b/>
              </w:rPr>
            </w:pPr>
            <w:r w:rsidRPr="0018780A">
              <w:rPr>
                <w:b/>
                <w:sz w:val="22"/>
                <w:szCs w:val="22"/>
              </w:rPr>
              <w:t>:</w:t>
            </w:r>
          </w:p>
        </w:tc>
        <w:tc>
          <w:tcPr>
            <w:tcW w:w="678" w:type="pct"/>
            <w:tcBorders>
              <w:left w:val="single" w:sz="4" w:space="0" w:color="auto"/>
            </w:tcBorders>
          </w:tcPr>
          <w:p w:rsidR="00643EB5" w:rsidRPr="0018780A" w:rsidRDefault="00643EB5" w:rsidP="00DA5036">
            <w:pPr>
              <w:tabs>
                <w:tab w:val="left" w:pos="6955"/>
                <w:tab w:val="left" w:pos="7336"/>
              </w:tabs>
              <w:contextualSpacing/>
              <w:jc w:val="both"/>
              <w:rPr>
                <w:b/>
              </w:rPr>
            </w:pPr>
            <w:r w:rsidRPr="0018780A">
              <w:rPr>
                <w:b/>
                <w:sz w:val="22"/>
                <w:szCs w:val="22"/>
              </w:rPr>
              <w:t>39L</w:t>
            </w:r>
          </w:p>
        </w:tc>
        <w:tc>
          <w:tcPr>
            <w:tcW w:w="1113" w:type="pct"/>
          </w:tcPr>
          <w:p w:rsidR="00643EB5" w:rsidRPr="0018780A" w:rsidRDefault="00643EB5" w:rsidP="00DA5036">
            <w:pPr>
              <w:tabs>
                <w:tab w:val="left" w:pos="6955"/>
                <w:tab w:val="left" w:pos="7336"/>
              </w:tabs>
              <w:contextualSpacing/>
              <w:jc w:val="both"/>
              <w:rPr>
                <w:b/>
              </w:rPr>
            </w:pPr>
          </w:p>
        </w:tc>
        <w:tc>
          <w:tcPr>
            <w:tcW w:w="1147" w:type="pct"/>
            <w:tcBorders>
              <w:right w:val="single" w:sz="4" w:space="0" w:color="auto"/>
            </w:tcBorders>
          </w:tcPr>
          <w:p w:rsidR="00643EB5" w:rsidRPr="0018780A" w:rsidRDefault="00643EB5" w:rsidP="00DA5036">
            <w:pPr>
              <w:tabs>
                <w:tab w:val="left" w:pos="6955"/>
                <w:tab w:val="left" w:pos="7336"/>
              </w:tabs>
              <w:contextualSpacing/>
              <w:jc w:val="both"/>
              <w:rPr>
                <w:b/>
              </w:rPr>
            </w:pPr>
            <w:r w:rsidRPr="0018780A">
              <w:rPr>
                <w:b/>
                <w:sz w:val="22"/>
                <w:szCs w:val="22"/>
              </w:rPr>
              <w:t xml:space="preserve">SEE Duration </w:t>
            </w:r>
          </w:p>
        </w:tc>
        <w:tc>
          <w:tcPr>
            <w:tcW w:w="157" w:type="pct"/>
            <w:tcBorders>
              <w:left w:val="single" w:sz="4" w:space="0" w:color="auto"/>
              <w:right w:val="single" w:sz="4" w:space="0" w:color="auto"/>
            </w:tcBorders>
          </w:tcPr>
          <w:p w:rsidR="00643EB5" w:rsidRPr="0018780A" w:rsidRDefault="00643EB5" w:rsidP="00DA5036">
            <w:pPr>
              <w:tabs>
                <w:tab w:val="left" w:pos="6955"/>
                <w:tab w:val="left" w:pos="7336"/>
              </w:tabs>
              <w:contextualSpacing/>
              <w:jc w:val="both"/>
              <w:rPr>
                <w:b/>
              </w:rPr>
            </w:pPr>
            <w:r w:rsidRPr="0018780A">
              <w:rPr>
                <w:b/>
                <w:sz w:val="22"/>
                <w:szCs w:val="22"/>
              </w:rPr>
              <w:t>:</w:t>
            </w:r>
          </w:p>
        </w:tc>
        <w:tc>
          <w:tcPr>
            <w:tcW w:w="823" w:type="pct"/>
            <w:tcBorders>
              <w:left w:val="single" w:sz="4" w:space="0" w:color="auto"/>
            </w:tcBorders>
          </w:tcPr>
          <w:p w:rsidR="00643EB5" w:rsidRPr="0018780A" w:rsidRDefault="00643EB5" w:rsidP="00DA5036">
            <w:pPr>
              <w:tabs>
                <w:tab w:val="left" w:pos="6955"/>
                <w:tab w:val="left" w:pos="7336"/>
              </w:tabs>
              <w:contextualSpacing/>
              <w:rPr>
                <w:b/>
              </w:rPr>
            </w:pPr>
            <w:r w:rsidRPr="0018780A">
              <w:rPr>
                <w:b/>
                <w:sz w:val="22"/>
                <w:szCs w:val="22"/>
              </w:rPr>
              <w:t>3.00 Hrs</w:t>
            </w:r>
          </w:p>
        </w:tc>
      </w:tr>
      <w:tr w:rsidR="00643EB5" w:rsidRPr="0018780A" w:rsidTr="00DA5036">
        <w:trPr>
          <w:trHeight w:val="368"/>
        </w:trPr>
        <w:tc>
          <w:tcPr>
            <w:tcW w:w="5000" w:type="pct"/>
            <w:gridSpan w:val="8"/>
          </w:tcPr>
          <w:p w:rsidR="00643EB5" w:rsidRPr="0018780A" w:rsidRDefault="00643EB5" w:rsidP="00DA5036">
            <w:pPr>
              <w:tabs>
                <w:tab w:val="left" w:pos="6955"/>
                <w:tab w:val="left" w:pos="7336"/>
              </w:tabs>
              <w:contextualSpacing/>
              <w:jc w:val="both"/>
              <w:rPr>
                <w:b/>
              </w:rPr>
            </w:pPr>
            <w:r w:rsidRPr="0018780A">
              <w:rPr>
                <w:b/>
                <w:sz w:val="22"/>
                <w:szCs w:val="22"/>
              </w:rPr>
              <w:t xml:space="preserve">Course Learning Objectives: </w:t>
            </w:r>
            <w:r w:rsidRPr="0018780A">
              <w:rPr>
                <w:b/>
                <w:color w:val="000000"/>
                <w:sz w:val="22"/>
                <w:szCs w:val="22"/>
              </w:rPr>
              <w:t>The students will be able to</w:t>
            </w:r>
          </w:p>
        </w:tc>
      </w:tr>
      <w:tr w:rsidR="00643EB5" w:rsidRPr="0018780A" w:rsidTr="00DA5036">
        <w:trPr>
          <w:trHeight w:hRule="exact" w:val="370"/>
        </w:trPr>
        <w:tc>
          <w:tcPr>
            <w:tcW w:w="292" w:type="pct"/>
          </w:tcPr>
          <w:p w:rsidR="00643EB5" w:rsidRPr="0018780A" w:rsidRDefault="00643EB5" w:rsidP="00DA5036">
            <w:pPr>
              <w:tabs>
                <w:tab w:val="left" w:pos="6955"/>
                <w:tab w:val="left" w:pos="7336"/>
              </w:tabs>
              <w:contextualSpacing/>
              <w:jc w:val="both"/>
              <w:rPr>
                <w:b/>
              </w:rPr>
            </w:pPr>
            <w:r w:rsidRPr="0018780A">
              <w:rPr>
                <w:b/>
                <w:sz w:val="22"/>
                <w:szCs w:val="22"/>
              </w:rPr>
              <w:t>1</w:t>
            </w:r>
          </w:p>
        </w:tc>
        <w:tc>
          <w:tcPr>
            <w:tcW w:w="4708" w:type="pct"/>
            <w:gridSpan w:val="7"/>
          </w:tcPr>
          <w:p w:rsidR="00643EB5" w:rsidRPr="0018780A" w:rsidRDefault="00643EB5" w:rsidP="001B0965">
            <w:pPr>
              <w:pStyle w:val="ListParagraph"/>
              <w:ind w:left="360" w:hanging="288"/>
              <w:rPr>
                <w:bCs/>
              </w:rPr>
            </w:pPr>
            <w:r w:rsidRPr="0018780A">
              <w:rPr>
                <w:bCs/>
                <w:sz w:val="22"/>
              </w:rPr>
              <w:t>Understand the basics of RF components and circuits</w:t>
            </w:r>
            <w:r>
              <w:rPr>
                <w:bCs/>
                <w:sz w:val="22"/>
              </w:rPr>
              <w:t>.</w:t>
            </w:r>
          </w:p>
        </w:tc>
      </w:tr>
      <w:tr w:rsidR="00643EB5" w:rsidRPr="0018780A" w:rsidTr="00DA5036">
        <w:trPr>
          <w:trHeight w:hRule="exact" w:val="352"/>
        </w:trPr>
        <w:tc>
          <w:tcPr>
            <w:tcW w:w="292" w:type="pct"/>
          </w:tcPr>
          <w:p w:rsidR="00643EB5" w:rsidRPr="0018780A" w:rsidRDefault="00643EB5" w:rsidP="00DA5036">
            <w:pPr>
              <w:tabs>
                <w:tab w:val="left" w:pos="6955"/>
                <w:tab w:val="left" w:pos="7336"/>
              </w:tabs>
              <w:contextualSpacing/>
              <w:jc w:val="both"/>
              <w:rPr>
                <w:b/>
              </w:rPr>
            </w:pPr>
            <w:r w:rsidRPr="0018780A">
              <w:rPr>
                <w:b/>
                <w:sz w:val="22"/>
                <w:szCs w:val="22"/>
              </w:rPr>
              <w:t>2</w:t>
            </w:r>
          </w:p>
        </w:tc>
        <w:tc>
          <w:tcPr>
            <w:tcW w:w="4708" w:type="pct"/>
            <w:gridSpan w:val="7"/>
          </w:tcPr>
          <w:p w:rsidR="00643EB5" w:rsidRPr="0018780A" w:rsidRDefault="00643EB5" w:rsidP="00DA5036">
            <w:pPr>
              <w:pStyle w:val="ListParagraph"/>
              <w:ind w:left="360" w:hanging="288"/>
              <w:rPr>
                <w:bCs/>
              </w:rPr>
            </w:pPr>
            <w:proofErr w:type="spellStart"/>
            <w:r w:rsidRPr="0018780A">
              <w:rPr>
                <w:bCs/>
                <w:sz w:val="22"/>
              </w:rPr>
              <w:t>Analyze</w:t>
            </w:r>
            <w:proofErr w:type="spellEnd"/>
            <w:r w:rsidRPr="0018780A">
              <w:rPr>
                <w:bCs/>
                <w:sz w:val="22"/>
              </w:rPr>
              <w:t xml:space="preserve"> the RF circuits using S-parameters and Smith charts.</w:t>
            </w:r>
          </w:p>
        </w:tc>
      </w:tr>
      <w:tr w:rsidR="00643EB5" w:rsidRPr="0018780A" w:rsidTr="00DA5036">
        <w:trPr>
          <w:trHeight w:hRule="exact" w:val="321"/>
        </w:trPr>
        <w:tc>
          <w:tcPr>
            <w:tcW w:w="292" w:type="pct"/>
          </w:tcPr>
          <w:p w:rsidR="00643EB5" w:rsidRPr="0018780A" w:rsidRDefault="00643EB5" w:rsidP="00DA5036">
            <w:pPr>
              <w:tabs>
                <w:tab w:val="left" w:pos="6955"/>
                <w:tab w:val="left" w:pos="7336"/>
              </w:tabs>
              <w:contextualSpacing/>
              <w:jc w:val="both"/>
              <w:rPr>
                <w:b/>
              </w:rPr>
            </w:pPr>
            <w:r w:rsidRPr="0018780A">
              <w:rPr>
                <w:b/>
                <w:sz w:val="22"/>
                <w:szCs w:val="22"/>
              </w:rPr>
              <w:t>3</w:t>
            </w:r>
          </w:p>
        </w:tc>
        <w:tc>
          <w:tcPr>
            <w:tcW w:w="4708" w:type="pct"/>
            <w:gridSpan w:val="7"/>
          </w:tcPr>
          <w:p w:rsidR="00643EB5" w:rsidRPr="0018780A" w:rsidRDefault="00643EB5" w:rsidP="00DA5036">
            <w:pPr>
              <w:pStyle w:val="ListParagraph"/>
              <w:ind w:left="360" w:hanging="288"/>
            </w:pPr>
            <w:r w:rsidRPr="0018780A">
              <w:rPr>
                <w:bCs/>
                <w:sz w:val="22"/>
              </w:rPr>
              <w:t>Design the RF Passive and active circuits.</w:t>
            </w:r>
          </w:p>
        </w:tc>
      </w:tr>
      <w:tr w:rsidR="00643EB5" w:rsidRPr="0018780A" w:rsidTr="00DA5036">
        <w:trPr>
          <w:trHeight w:hRule="exact" w:val="307"/>
        </w:trPr>
        <w:tc>
          <w:tcPr>
            <w:tcW w:w="292" w:type="pct"/>
          </w:tcPr>
          <w:p w:rsidR="00643EB5" w:rsidRPr="0018780A" w:rsidRDefault="00643EB5" w:rsidP="00DA5036">
            <w:pPr>
              <w:tabs>
                <w:tab w:val="left" w:pos="6955"/>
                <w:tab w:val="left" w:pos="7336"/>
              </w:tabs>
              <w:contextualSpacing/>
              <w:jc w:val="both"/>
              <w:rPr>
                <w:b/>
              </w:rPr>
            </w:pPr>
            <w:r w:rsidRPr="0018780A">
              <w:rPr>
                <w:b/>
                <w:sz w:val="22"/>
                <w:szCs w:val="22"/>
              </w:rPr>
              <w:t>4</w:t>
            </w:r>
          </w:p>
        </w:tc>
        <w:tc>
          <w:tcPr>
            <w:tcW w:w="4708" w:type="pct"/>
            <w:gridSpan w:val="7"/>
          </w:tcPr>
          <w:p w:rsidR="00643EB5" w:rsidRPr="0018780A" w:rsidRDefault="00643EB5" w:rsidP="00DA5036">
            <w:pPr>
              <w:pStyle w:val="ListParagraph"/>
              <w:ind w:left="360" w:hanging="288"/>
            </w:pPr>
            <w:r w:rsidRPr="0018780A">
              <w:rPr>
                <w:bCs/>
                <w:sz w:val="22"/>
              </w:rPr>
              <w:t>Evaluate the performance of designed RF circuits</w:t>
            </w:r>
            <w:r>
              <w:rPr>
                <w:bCs/>
                <w:sz w:val="22"/>
              </w:rPr>
              <w:t>.</w:t>
            </w:r>
          </w:p>
        </w:tc>
      </w:tr>
      <w:tr w:rsidR="00643EB5" w:rsidRPr="0018780A" w:rsidTr="00DA5036">
        <w:trPr>
          <w:trHeight w:hRule="exact" w:val="370"/>
        </w:trPr>
        <w:tc>
          <w:tcPr>
            <w:tcW w:w="292" w:type="pct"/>
          </w:tcPr>
          <w:p w:rsidR="00643EB5" w:rsidRPr="0018780A" w:rsidRDefault="00643EB5" w:rsidP="00DA5036">
            <w:pPr>
              <w:tabs>
                <w:tab w:val="left" w:pos="6955"/>
                <w:tab w:val="left" w:pos="7336"/>
              </w:tabs>
              <w:contextualSpacing/>
              <w:jc w:val="both"/>
              <w:rPr>
                <w:b/>
              </w:rPr>
            </w:pPr>
            <w:r w:rsidRPr="0018780A">
              <w:rPr>
                <w:b/>
                <w:sz w:val="22"/>
                <w:szCs w:val="22"/>
              </w:rPr>
              <w:t>5</w:t>
            </w:r>
          </w:p>
        </w:tc>
        <w:tc>
          <w:tcPr>
            <w:tcW w:w="4708" w:type="pct"/>
            <w:gridSpan w:val="7"/>
            <w:vAlign w:val="center"/>
          </w:tcPr>
          <w:p w:rsidR="00643EB5" w:rsidRPr="0018780A" w:rsidRDefault="00643EB5" w:rsidP="00DA5036">
            <w:pPr>
              <w:ind w:hanging="288"/>
            </w:pPr>
            <w:r w:rsidRPr="0018780A">
              <w:rPr>
                <w:bCs/>
                <w:sz w:val="22"/>
                <w:szCs w:val="22"/>
              </w:rPr>
              <w:t>Des</w:t>
            </w:r>
            <w:r>
              <w:rPr>
                <w:bCs/>
                <w:sz w:val="22"/>
                <w:szCs w:val="22"/>
              </w:rPr>
              <w:t>ign RF circuits using EDA tools.</w:t>
            </w:r>
          </w:p>
        </w:tc>
      </w:tr>
    </w:tbl>
    <w:p w:rsidR="00643EB5" w:rsidRPr="00981687" w:rsidRDefault="00643EB5" w:rsidP="00643EB5">
      <w:pPr>
        <w:tabs>
          <w:tab w:val="left" w:pos="6955"/>
          <w:tab w:val="left" w:pos="7336"/>
        </w:tabs>
        <w:contextualSpacing/>
        <w:jc w:val="both"/>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gridCol w:w="948"/>
      </w:tblGrid>
      <w:tr w:rsidR="00643EB5" w:rsidRPr="0018780A" w:rsidTr="00DA5036">
        <w:tc>
          <w:tcPr>
            <w:tcW w:w="4496" w:type="pct"/>
            <w:tcBorders>
              <w:right w:val="single" w:sz="4" w:space="0" w:color="auto"/>
            </w:tcBorders>
          </w:tcPr>
          <w:p w:rsidR="00643EB5" w:rsidRPr="0018780A" w:rsidRDefault="00643EB5" w:rsidP="00DA5036">
            <w:pPr>
              <w:tabs>
                <w:tab w:val="left" w:pos="6955"/>
                <w:tab w:val="left" w:pos="7336"/>
              </w:tabs>
              <w:contextualSpacing/>
              <w:jc w:val="center"/>
              <w:rPr>
                <w:b/>
              </w:rPr>
            </w:pPr>
            <w:r w:rsidRPr="0018780A">
              <w:rPr>
                <w:b/>
                <w:sz w:val="22"/>
                <w:szCs w:val="22"/>
              </w:rPr>
              <w:t>Unit-I</w:t>
            </w:r>
          </w:p>
        </w:tc>
        <w:tc>
          <w:tcPr>
            <w:tcW w:w="504" w:type="pct"/>
            <w:tcBorders>
              <w:left w:val="single" w:sz="4" w:space="0" w:color="auto"/>
            </w:tcBorders>
          </w:tcPr>
          <w:p w:rsidR="00643EB5" w:rsidRPr="0018780A" w:rsidRDefault="00E2334B" w:rsidP="00DA5036">
            <w:pPr>
              <w:tabs>
                <w:tab w:val="left" w:pos="6955"/>
                <w:tab w:val="left" w:pos="7336"/>
              </w:tabs>
              <w:contextualSpacing/>
              <w:jc w:val="center"/>
              <w:rPr>
                <w:b/>
              </w:rPr>
            </w:pPr>
            <w:r>
              <w:rPr>
                <w:b/>
                <w:sz w:val="22"/>
                <w:szCs w:val="22"/>
              </w:rPr>
              <w:t>0</w:t>
            </w:r>
            <w:r w:rsidR="00643EB5" w:rsidRPr="0018780A">
              <w:rPr>
                <w:b/>
                <w:sz w:val="22"/>
                <w:szCs w:val="22"/>
              </w:rPr>
              <w:t>7 Hrs</w:t>
            </w:r>
          </w:p>
        </w:tc>
      </w:tr>
      <w:tr w:rsidR="00643EB5" w:rsidRPr="0018780A" w:rsidTr="00643EB5">
        <w:trPr>
          <w:trHeight w:hRule="exact" w:val="1594"/>
        </w:trPr>
        <w:tc>
          <w:tcPr>
            <w:tcW w:w="5000" w:type="pct"/>
            <w:gridSpan w:val="2"/>
          </w:tcPr>
          <w:p w:rsidR="00643EB5" w:rsidRPr="0018780A" w:rsidRDefault="00643EB5" w:rsidP="00DA5036">
            <w:pPr>
              <w:pStyle w:val="Default"/>
              <w:jc w:val="both"/>
              <w:rPr>
                <w:rFonts w:ascii="Times New Roman" w:hAnsi="Times New Roman"/>
                <w:sz w:val="22"/>
                <w:szCs w:val="22"/>
              </w:rPr>
            </w:pPr>
            <w:r w:rsidRPr="0018780A">
              <w:rPr>
                <w:rFonts w:ascii="Times New Roman" w:hAnsi="Times New Roman"/>
                <w:b/>
                <w:sz w:val="22"/>
                <w:szCs w:val="22"/>
              </w:rPr>
              <w:t>Introduction:</w:t>
            </w:r>
            <w:r w:rsidRPr="0018780A">
              <w:rPr>
                <w:rFonts w:ascii="Times New Roman" w:hAnsi="Times New Roman"/>
                <w:sz w:val="22"/>
                <w:szCs w:val="22"/>
              </w:rPr>
              <w:t xml:space="preserve"> Review: Formulation and properties of S-parameters, Smith chart Concepts, Type, Applications of Smith chart.</w:t>
            </w:r>
          </w:p>
          <w:p w:rsidR="00643EB5" w:rsidRPr="0018780A" w:rsidRDefault="00643EB5" w:rsidP="00DA5036">
            <w:pPr>
              <w:jc w:val="both"/>
            </w:pPr>
            <w:r w:rsidRPr="0018780A">
              <w:rPr>
                <w:sz w:val="22"/>
                <w:szCs w:val="22"/>
              </w:rPr>
              <w:t xml:space="preserve">Radio frequency and Microwave circuit applications, Radio frequency waves, RF and Microwave circuit design considerations, Introduction to component basics, RF </w:t>
            </w:r>
            <w:proofErr w:type="spellStart"/>
            <w:r w:rsidRPr="0018780A">
              <w:rPr>
                <w:sz w:val="22"/>
                <w:szCs w:val="22"/>
              </w:rPr>
              <w:t>behavior</w:t>
            </w:r>
            <w:proofErr w:type="spellEnd"/>
            <w:r w:rsidRPr="0018780A">
              <w:rPr>
                <w:sz w:val="22"/>
                <w:szCs w:val="22"/>
              </w:rPr>
              <w:t xml:space="preserve"> of Resistors, Capacitors and Inductors, </w:t>
            </w:r>
            <w:proofErr w:type="spellStart"/>
            <w:r w:rsidRPr="0018780A">
              <w:rPr>
                <w:sz w:val="22"/>
                <w:szCs w:val="22"/>
              </w:rPr>
              <w:t>Microstripline</w:t>
            </w:r>
            <w:proofErr w:type="spellEnd"/>
            <w:r w:rsidRPr="0018780A">
              <w:rPr>
                <w:sz w:val="22"/>
                <w:szCs w:val="22"/>
              </w:rPr>
              <w:t>, Impedance transformation, RF impedance matching by Resonance method.</w:t>
            </w:r>
          </w:p>
          <w:p w:rsidR="00643EB5" w:rsidRPr="0018780A" w:rsidRDefault="00643EB5" w:rsidP="00DA5036">
            <w:pPr>
              <w:tabs>
                <w:tab w:val="left" w:pos="6955"/>
                <w:tab w:val="left" w:pos="7336"/>
              </w:tabs>
              <w:contextualSpacing/>
              <w:jc w:val="both"/>
              <w:rPr>
                <w:b/>
              </w:rPr>
            </w:pPr>
          </w:p>
          <w:p w:rsidR="00643EB5" w:rsidRPr="0018780A" w:rsidRDefault="00643EB5" w:rsidP="00DA5036">
            <w:pPr>
              <w:tabs>
                <w:tab w:val="left" w:pos="6955"/>
                <w:tab w:val="left" w:pos="7336"/>
              </w:tabs>
              <w:contextualSpacing/>
              <w:jc w:val="both"/>
              <w:rPr>
                <w:b/>
              </w:rPr>
            </w:pPr>
          </w:p>
          <w:p w:rsidR="00643EB5" w:rsidRPr="0018780A" w:rsidRDefault="00643EB5" w:rsidP="00DA5036">
            <w:pPr>
              <w:tabs>
                <w:tab w:val="left" w:pos="6955"/>
                <w:tab w:val="left" w:pos="7336"/>
              </w:tabs>
              <w:contextualSpacing/>
              <w:jc w:val="both"/>
              <w:rPr>
                <w:b/>
              </w:rPr>
            </w:pPr>
          </w:p>
        </w:tc>
      </w:tr>
      <w:tr w:rsidR="00643EB5" w:rsidRPr="0018780A" w:rsidTr="00DA5036">
        <w:tc>
          <w:tcPr>
            <w:tcW w:w="4496" w:type="pct"/>
            <w:tcBorders>
              <w:right w:val="single" w:sz="4" w:space="0" w:color="auto"/>
            </w:tcBorders>
          </w:tcPr>
          <w:p w:rsidR="00643EB5" w:rsidRPr="0018780A" w:rsidRDefault="00643EB5" w:rsidP="00DA5036">
            <w:pPr>
              <w:jc w:val="center"/>
              <w:rPr>
                <w:b/>
              </w:rPr>
            </w:pPr>
            <w:r w:rsidRPr="0018780A">
              <w:rPr>
                <w:b/>
                <w:sz w:val="22"/>
                <w:szCs w:val="22"/>
              </w:rPr>
              <w:t>Unit – II</w:t>
            </w:r>
          </w:p>
        </w:tc>
        <w:tc>
          <w:tcPr>
            <w:tcW w:w="504" w:type="pct"/>
            <w:tcBorders>
              <w:left w:val="single" w:sz="4" w:space="0" w:color="auto"/>
            </w:tcBorders>
          </w:tcPr>
          <w:p w:rsidR="00643EB5" w:rsidRPr="0018780A" w:rsidRDefault="00E2334B" w:rsidP="00DA5036">
            <w:pPr>
              <w:jc w:val="center"/>
              <w:rPr>
                <w:b/>
              </w:rPr>
            </w:pPr>
            <w:r>
              <w:rPr>
                <w:b/>
                <w:sz w:val="22"/>
                <w:szCs w:val="22"/>
              </w:rPr>
              <w:t>0</w:t>
            </w:r>
            <w:r w:rsidR="00643EB5" w:rsidRPr="0018780A">
              <w:rPr>
                <w:b/>
                <w:sz w:val="22"/>
                <w:szCs w:val="22"/>
              </w:rPr>
              <w:t>8 Hrs</w:t>
            </w:r>
          </w:p>
        </w:tc>
      </w:tr>
      <w:tr w:rsidR="00643EB5" w:rsidRPr="0018780A" w:rsidTr="00DA5036">
        <w:trPr>
          <w:trHeight w:hRule="exact" w:val="910"/>
        </w:trPr>
        <w:tc>
          <w:tcPr>
            <w:tcW w:w="5000" w:type="pct"/>
            <w:gridSpan w:val="2"/>
          </w:tcPr>
          <w:p w:rsidR="00643EB5" w:rsidRPr="0018780A" w:rsidRDefault="00643EB5" w:rsidP="00DA5036">
            <w:pPr>
              <w:tabs>
                <w:tab w:val="left" w:pos="6955"/>
                <w:tab w:val="left" w:pos="7336"/>
              </w:tabs>
              <w:contextualSpacing/>
              <w:jc w:val="both"/>
              <w:rPr>
                <w:b/>
              </w:rPr>
            </w:pPr>
            <w:r w:rsidRPr="0018780A">
              <w:rPr>
                <w:b/>
                <w:bCs/>
                <w:sz w:val="22"/>
                <w:szCs w:val="22"/>
              </w:rPr>
              <w:t>Impedance Matching networks</w:t>
            </w:r>
            <w:r w:rsidRPr="0018780A">
              <w:rPr>
                <w:sz w:val="22"/>
                <w:szCs w:val="22"/>
              </w:rPr>
              <w:t xml:space="preserve">: Goal of impedance matching, Components for matching, Design of Matching Networks - Matching network design using Lumped elements- RC, RL circuits, Design of Matching Networks using Distributed Elements- Transmission lines, </w:t>
            </w:r>
            <w:proofErr w:type="spellStart"/>
            <w:r w:rsidRPr="0018780A">
              <w:rPr>
                <w:sz w:val="22"/>
                <w:szCs w:val="22"/>
              </w:rPr>
              <w:t>Microstrip</w:t>
            </w:r>
            <w:proofErr w:type="spellEnd"/>
            <w:r w:rsidRPr="0018780A">
              <w:rPr>
                <w:sz w:val="22"/>
                <w:szCs w:val="22"/>
              </w:rPr>
              <w:t xml:space="preserve"> lines, Stubs.</w:t>
            </w:r>
          </w:p>
        </w:tc>
      </w:tr>
      <w:tr w:rsidR="00643EB5" w:rsidRPr="0018780A" w:rsidTr="00DA5036">
        <w:tc>
          <w:tcPr>
            <w:tcW w:w="4496" w:type="pct"/>
            <w:tcBorders>
              <w:right w:val="single" w:sz="4" w:space="0" w:color="auto"/>
            </w:tcBorders>
          </w:tcPr>
          <w:p w:rsidR="00643EB5" w:rsidRPr="0018780A" w:rsidRDefault="00643EB5" w:rsidP="00DA5036">
            <w:pPr>
              <w:tabs>
                <w:tab w:val="left" w:pos="6955"/>
                <w:tab w:val="left" w:pos="7336"/>
              </w:tabs>
              <w:contextualSpacing/>
              <w:jc w:val="center"/>
              <w:rPr>
                <w:b/>
              </w:rPr>
            </w:pPr>
            <w:r w:rsidRPr="0018780A">
              <w:rPr>
                <w:b/>
                <w:sz w:val="22"/>
                <w:szCs w:val="22"/>
              </w:rPr>
              <w:t>Unit –III</w:t>
            </w:r>
          </w:p>
        </w:tc>
        <w:tc>
          <w:tcPr>
            <w:tcW w:w="504" w:type="pct"/>
            <w:tcBorders>
              <w:left w:val="single" w:sz="4" w:space="0" w:color="auto"/>
            </w:tcBorders>
          </w:tcPr>
          <w:p w:rsidR="00643EB5" w:rsidRPr="0018780A" w:rsidRDefault="00E2334B" w:rsidP="00DA5036">
            <w:pPr>
              <w:tabs>
                <w:tab w:val="left" w:pos="6955"/>
                <w:tab w:val="left" w:pos="7336"/>
              </w:tabs>
              <w:contextualSpacing/>
              <w:jc w:val="center"/>
              <w:rPr>
                <w:b/>
              </w:rPr>
            </w:pPr>
            <w:r>
              <w:rPr>
                <w:b/>
                <w:sz w:val="22"/>
                <w:szCs w:val="22"/>
              </w:rPr>
              <w:t>0</w:t>
            </w:r>
            <w:r w:rsidR="00643EB5" w:rsidRPr="0018780A">
              <w:rPr>
                <w:b/>
                <w:sz w:val="22"/>
                <w:szCs w:val="22"/>
              </w:rPr>
              <w:t>8 Hrs</w:t>
            </w:r>
          </w:p>
        </w:tc>
      </w:tr>
      <w:tr w:rsidR="00643EB5" w:rsidRPr="0018780A" w:rsidTr="00DA5036">
        <w:trPr>
          <w:trHeight w:hRule="exact" w:val="1090"/>
        </w:trPr>
        <w:tc>
          <w:tcPr>
            <w:tcW w:w="5000" w:type="pct"/>
            <w:gridSpan w:val="2"/>
          </w:tcPr>
          <w:p w:rsidR="00643EB5" w:rsidRPr="0018780A" w:rsidRDefault="00643EB5" w:rsidP="00DA5036">
            <w:pPr>
              <w:pStyle w:val="Default"/>
              <w:jc w:val="both"/>
              <w:rPr>
                <w:rFonts w:ascii="Times New Roman" w:hAnsi="Times New Roman"/>
                <w:b/>
                <w:sz w:val="22"/>
                <w:szCs w:val="22"/>
              </w:rPr>
            </w:pPr>
            <w:r w:rsidRPr="0018780A">
              <w:rPr>
                <w:rFonts w:ascii="Times New Roman" w:hAnsi="Times New Roman"/>
                <w:b/>
                <w:sz w:val="22"/>
                <w:szCs w:val="22"/>
              </w:rPr>
              <w:t xml:space="preserve">Couplers and Power dividers - </w:t>
            </w:r>
            <w:r w:rsidRPr="0018780A">
              <w:rPr>
                <w:rFonts w:ascii="Times New Roman" w:eastAsia="Times New Roman" w:hAnsi="Times New Roman"/>
                <w:color w:val="auto"/>
                <w:sz w:val="22"/>
                <w:szCs w:val="22"/>
                <w:lang w:val="en-IN" w:eastAsia="en-IN"/>
              </w:rPr>
              <w:t>Basic properties, Types, Power combining efficiency, Wilkinson Power divider equal and unequal types, 90° Hybrids, Branch line couplers, N-way combiners, Phase shifters - Types, Transmission line type, Reflection types phase shifters. RF Filters: Basic filter configurations, Special Filter Realizations, Filter Implementation.</w:t>
            </w:r>
          </w:p>
        </w:tc>
      </w:tr>
      <w:tr w:rsidR="00643EB5" w:rsidRPr="0018780A" w:rsidTr="00DA5036">
        <w:tc>
          <w:tcPr>
            <w:tcW w:w="4496" w:type="pct"/>
            <w:tcBorders>
              <w:right w:val="single" w:sz="4" w:space="0" w:color="auto"/>
            </w:tcBorders>
          </w:tcPr>
          <w:p w:rsidR="00643EB5" w:rsidRPr="0018780A" w:rsidRDefault="00643EB5" w:rsidP="00DA5036">
            <w:pPr>
              <w:tabs>
                <w:tab w:val="left" w:pos="6955"/>
                <w:tab w:val="left" w:pos="7336"/>
              </w:tabs>
              <w:contextualSpacing/>
              <w:jc w:val="center"/>
              <w:rPr>
                <w:b/>
              </w:rPr>
            </w:pPr>
            <w:r w:rsidRPr="0018780A">
              <w:rPr>
                <w:b/>
                <w:sz w:val="22"/>
                <w:szCs w:val="22"/>
              </w:rPr>
              <w:t>Unit –IV</w:t>
            </w:r>
          </w:p>
        </w:tc>
        <w:tc>
          <w:tcPr>
            <w:tcW w:w="504" w:type="pct"/>
            <w:tcBorders>
              <w:left w:val="single" w:sz="4" w:space="0" w:color="auto"/>
            </w:tcBorders>
          </w:tcPr>
          <w:p w:rsidR="00643EB5" w:rsidRPr="0018780A" w:rsidRDefault="00E2334B" w:rsidP="00DA5036">
            <w:pPr>
              <w:tabs>
                <w:tab w:val="left" w:pos="6955"/>
                <w:tab w:val="left" w:pos="7336"/>
              </w:tabs>
              <w:contextualSpacing/>
              <w:jc w:val="center"/>
              <w:rPr>
                <w:b/>
              </w:rPr>
            </w:pPr>
            <w:r>
              <w:rPr>
                <w:b/>
                <w:sz w:val="22"/>
                <w:szCs w:val="22"/>
              </w:rPr>
              <w:t>0</w:t>
            </w:r>
            <w:r w:rsidR="00643EB5" w:rsidRPr="0018780A">
              <w:rPr>
                <w:b/>
                <w:sz w:val="22"/>
                <w:szCs w:val="22"/>
              </w:rPr>
              <w:t>8 Hrs</w:t>
            </w:r>
          </w:p>
        </w:tc>
      </w:tr>
      <w:tr w:rsidR="00643EB5" w:rsidRPr="0018780A" w:rsidTr="00DA5036">
        <w:trPr>
          <w:trHeight w:hRule="exact" w:val="1432"/>
        </w:trPr>
        <w:tc>
          <w:tcPr>
            <w:tcW w:w="5000" w:type="pct"/>
            <w:gridSpan w:val="2"/>
          </w:tcPr>
          <w:p w:rsidR="00643EB5" w:rsidRPr="0018780A" w:rsidRDefault="00643EB5" w:rsidP="00DA5036">
            <w:r w:rsidRPr="0018780A">
              <w:rPr>
                <w:b/>
                <w:bCs/>
                <w:sz w:val="22"/>
                <w:szCs w:val="22"/>
              </w:rPr>
              <w:t>RF Transistors</w:t>
            </w:r>
            <w:r w:rsidRPr="0018780A">
              <w:rPr>
                <w:sz w:val="22"/>
                <w:szCs w:val="22"/>
              </w:rPr>
              <w:t xml:space="preserve">: Bipolar junction transistor , RF field effect transistors:- metal oxide semiconductor transistors, High electron mobility transistors- construction, Small signal Equivalent circuit, Figure of merit, High frequency Noise performance response,  </w:t>
            </w:r>
          </w:p>
          <w:p w:rsidR="00643EB5" w:rsidRPr="0018780A" w:rsidRDefault="00643EB5" w:rsidP="00DA5036">
            <w:pPr>
              <w:pStyle w:val="Default"/>
              <w:jc w:val="both"/>
              <w:rPr>
                <w:b/>
                <w:sz w:val="22"/>
                <w:szCs w:val="22"/>
              </w:rPr>
            </w:pPr>
            <w:r w:rsidRPr="0018780A">
              <w:rPr>
                <w:rFonts w:ascii="Times New Roman" w:eastAsia="Times New Roman" w:hAnsi="Times New Roman"/>
                <w:b/>
                <w:bCs/>
                <w:color w:val="auto"/>
                <w:sz w:val="22"/>
                <w:szCs w:val="22"/>
                <w:lang w:val="en-IN" w:eastAsia="en-IN"/>
              </w:rPr>
              <w:t>Microwave Amplifiers</w:t>
            </w:r>
            <w:r w:rsidRPr="0018780A">
              <w:rPr>
                <w:rFonts w:ascii="Times New Roman" w:eastAsia="Times New Roman" w:hAnsi="Times New Roman"/>
                <w:color w:val="auto"/>
                <w:sz w:val="22"/>
                <w:szCs w:val="22"/>
                <w:lang w:val="en-IN" w:eastAsia="en-IN"/>
              </w:rPr>
              <w:t>-: Amplifier classes of operation and biasing networks, characteristic of amplifiers, amplifier power relations, stability considerations, and constant gain.</w:t>
            </w:r>
            <w:r w:rsidR="001B0965">
              <w:rPr>
                <w:rFonts w:ascii="Times New Roman" w:eastAsia="Times New Roman" w:hAnsi="Times New Roman"/>
                <w:color w:val="auto"/>
                <w:sz w:val="22"/>
                <w:szCs w:val="22"/>
                <w:lang w:val="en-IN" w:eastAsia="en-IN"/>
              </w:rPr>
              <w:t xml:space="preserve"> </w:t>
            </w:r>
            <w:r w:rsidRPr="0018780A">
              <w:rPr>
                <w:rFonts w:ascii="Times New Roman" w:eastAsia="Times New Roman" w:hAnsi="Times New Roman"/>
                <w:color w:val="auto"/>
                <w:sz w:val="22"/>
                <w:szCs w:val="22"/>
                <w:lang w:val="en-IN" w:eastAsia="en-IN"/>
              </w:rPr>
              <w:t>Low noise amplifiers</w:t>
            </w:r>
          </w:p>
        </w:tc>
      </w:tr>
      <w:tr w:rsidR="00643EB5" w:rsidRPr="0018780A" w:rsidTr="00DA5036">
        <w:tc>
          <w:tcPr>
            <w:tcW w:w="4496" w:type="pct"/>
            <w:tcBorders>
              <w:right w:val="single" w:sz="4" w:space="0" w:color="auto"/>
            </w:tcBorders>
          </w:tcPr>
          <w:p w:rsidR="00643EB5" w:rsidRPr="0018780A" w:rsidRDefault="00643EB5" w:rsidP="00DA5036">
            <w:pPr>
              <w:tabs>
                <w:tab w:val="left" w:pos="6955"/>
                <w:tab w:val="left" w:pos="7336"/>
              </w:tabs>
              <w:contextualSpacing/>
              <w:jc w:val="center"/>
              <w:rPr>
                <w:b/>
              </w:rPr>
            </w:pPr>
            <w:r w:rsidRPr="0018780A">
              <w:rPr>
                <w:b/>
                <w:sz w:val="22"/>
                <w:szCs w:val="22"/>
              </w:rPr>
              <w:t>Unit –V</w:t>
            </w:r>
          </w:p>
        </w:tc>
        <w:tc>
          <w:tcPr>
            <w:tcW w:w="504" w:type="pct"/>
            <w:tcBorders>
              <w:left w:val="single" w:sz="4" w:space="0" w:color="auto"/>
            </w:tcBorders>
          </w:tcPr>
          <w:p w:rsidR="00643EB5" w:rsidRPr="0018780A" w:rsidRDefault="00E2334B" w:rsidP="00DA5036">
            <w:pPr>
              <w:tabs>
                <w:tab w:val="left" w:pos="6955"/>
                <w:tab w:val="left" w:pos="7336"/>
              </w:tabs>
              <w:contextualSpacing/>
              <w:jc w:val="center"/>
              <w:rPr>
                <w:b/>
              </w:rPr>
            </w:pPr>
            <w:r>
              <w:rPr>
                <w:b/>
                <w:sz w:val="22"/>
                <w:szCs w:val="22"/>
              </w:rPr>
              <w:t>0</w:t>
            </w:r>
            <w:r w:rsidR="00643EB5" w:rsidRPr="0018780A">
              <w:rPr>
                <w:b/>
                <w:sz w:val="22"/>
                <w:szCs w:val="22"/>
              </w:rPr>
              <w:t>8 Hrs</w:t>
            </w:r>
          </w:p>
        </w:tc>
      </w:tr>
      <w:tr w:rsidR="00643EB5" w:rsidRPr="0018780A" w:rsidTr="00DA5036">
        <w:trPr>
          <w:trHeight w:hRule="exact" w:val="1428"/>
        </w:trPr>
        <w:tc>
          <w:tcPr>
            <w:tcW w:w="5000" w:type="pct"/>
            <w:gridSpan w:val="2"/>
            <w:tcBorders>
              <w:bottom w:val="single" w:sz="4" w:space="0" w:color="auto"/>
            </w:tcBorders>
          </w:tcPr>
          <w:p w:rsidR="00643EB5" w:rsidRPr="0018780A" w:rsidRDefault="00643EB5" w:rsidP="00DA5036">
            <w:r w:rsidRPr="0018780A">
              <w:rPr>
                <w:b/>
                <w:bCs/>
                <w:sz w:val="22"/>
                <w:szCs w:val="22"/>
              </w:rPr>
              <w:t>Oscillator</w:t>
            </w:r>
            <w:r w:rsidRPr="0018780A">
              <w:rPr>
                <w:sz w:val="22"/>
                <w:szCs w:val="22"/>
              </w:rPr>
              <w:t>s: Basic oscillator models - Feedback oscillator, Negative Resistance oscillator, oscillator phase noise, Dielectric Resonator oscillators,</w:t>
            </w:r>
            <w:r w:rsidR="001B0965">
              <w:rPr>
                <w:sz w:val="22"/>
                <w:szCs w:val="22"/>
              </w:rPr>
              <w:t xml:space="preserve"> </w:t>
            </w:r>
            <w:r w:rsidRPr="0018780A">
              <w:rPr>
                <w:sz w:val="22"/>
                <w:szCs w:val="22"/>
              </w:rPr>
              <w:t>Gunn element oscillator</w:t>
            </w:r>
          </w:p>
          <w:p w:rsidR="00643EB5" w:rsidRPr="0018780A" w:rsidRDefault="00643EB5" w:rsidP="00DA5036">
            <w:r w:rsidRPr="0018780A">
              <w:rPr>
                <w:b/>
                <w:bCs/>
                <w:sz w:val="22"/>
                <w:szCs w:val="22"/>
              </w:rPr>
              <w:t>Mixers</w:t>
            </w:r>
            <w:r w:rsidRPr="0018780A">
              <w:rPr>
                <w:sz w:val="22"/>
                <w:szCs w:val="22"/>
              </w:rPr>
              <w:t>: Basic consideration of Mixers- basic concepts, frequency domain considerations, single ended mixer design,</w:t>
            </w:r>
            <w:r w:rsidR="001B0965">
              <w:rPr>
                <w:sz w:val="22"/>
                <w:szCs w:val="22"/>
              </w:rPr>
              <w:t xml:space="preserve"> </w:t>
            </w:r>
            <w:r w:rsidRPr="0018780A">
              <w:rPr>
                <w:sz w:val="22"/>
                <w:szCs w:val="22"/>
              </w:rPr>
              <w:t>double balanced mixers</w:t>
            </w:r>
          </w:p>
          <w:p w:rsidR="00643EB5" w:rsidRPr="0018780A" w:rsidRDefault="00643EB5" w:rsidP="00DA5036">
            <w:r w:rsidRPr="0018780A">
              <w:rPr>
                <w:sz w:val="22"/>
                <w:szCs w:val="22"/>
              </w:rPr>
              <w:t>Radio Receiver architectures, Parameters of Radio receivers</w:t>
            </w:r>
          </w:p>
          <w:p w:rsidR="00643EB5" w:rsidRPr="0018780A" w:rsidRDefault="00643EB5" w:rsidP="00DA5036">
            <w:pPr>
              <w:pStyle w:val="Default"/>
              <w:jc w:val="both"/>
              <w:rPr>
                <w:b/>
                <w:sz w:val="22"/>
                <w:szCs w:val="22"/>
              </w:rPr>
            </w:pPr>
          </w:p>
          <w:p w:rsidR="00643EB5" w:rsidRPr="0018780A" w:rsidRDefault="00643EB5" w:rsidP="00DA5036">
            <w:pPr>
              <w:pStyle w:val="Default"/>
              <w:jc w:val="both"/>
              <w:rPr>
                <w:b/>
                <w:sz w:val="22"/>
                <w:szCs w:val="22"/>
              </w:rPr>
            </w:pPr>
          </w:p>
          <w:p w:rsidR="00643EB5" w:rsidRPr="0018780A" w:rsidRDefault="00643EB5" w:rsidP="00DA5036">
            <w:pPr>
              <w:pStyle w:val="Default"/>
              <w:jc w:val="both"/>
              <w:rPr>
                <w:b/>
                <w:sz w:val="22"/>
                <w:szCs w:val="22"/>
              </w:rPr>
            </w:pPr>
          </w:p>
        </w:tc>
      </w:tr>
    </w:tbl>
    <w:p w:rsidR="00643EB5" w:rsidRDefault="00643EB5" w:rsidP="00643EB5">
      <w:pPr>
        <w:rPr>
          <w:sz w:val="22"/>
          <w:szCs w:val="22"/>
        </w:rPr>
      </w:pPr>
    </w:p>
    <w:p w:rsidR="00643EB5" w:rsidRDefault="00643EB5" w:rsidP="00643EB5">
      <w:pPr>
        <w:spacing w:after="200" w:line="276" w:lineRule="auto"/>
        <w:rPr>
          <w:sz w:val="22"/>
          <w:szCs w:val="22"/>
        </w:rPr>
      </w:pPr>
      <w:r>
        <w:rPr>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8673"/>
      </w:tblGrid>
      <w:tr w:rsidR="00643EB5" w:rsidRPr="0018780A" w:rsidTr="00FC6A1E">
        <w:tc>
          <w:tcPr>
            <w:tcW w:w="9408" w:type="dxa"/>
            <w:gridSpan w:val="2"/>
            <w:tcBorders>
              <w:top w:val="single" w:sz="4" w:space="0" w:color="auto"/>
            </w:tcBorders>
          </w:tcPr>
          <w:p w:rsidR="00643EB5" w:rsidRPr="0018780A" w:rsidRDefault="00643EB5" w:rsidP="00DA5036">
            <w:pPr>
              <w:tabs>
                <w:tab w:val="left" w:pos="6955"/>
                <w:tab w:val="left" w:pos="7336"/>
              </w:tabs>
              <w:contextualSpacing/>
              <w:rPr>
                <w:b/>
              </w:rPr>
            </w:pPr>
            <w:r w:rsidRPr="0018780A">
              <w:rPr>
                <w:sz w:val="22"/>
                <w:szCs w:val="22"/>
              </w:rPr>
              <w:lastRenderedPageBreak/>
              <w:br w:type="page"/>
            </w:r>
            <w:r w:rsidRPr="0018780A">
              <w:rPr>
                <w:sz w:val="22"/>
                <w:szCs w:val="22"/>
              </w:rPr>
              <w:br w:type="page"/>
            </w:r>
            <w:r w:rsidRPr="0018780A">
              <w:rPr>
                <w:b/>
                <w:sz w:val="22"/>
                <w:szCs w:val="22"/>
              </w:rPr>
              <w:t>Course Outcomes: After completing the course, the students will be able to</w:t>
            </w:r>
          </w:p>
        </w:tc>
      </w:tr>
      <w:tr w:rsidR="00643EB5" w:rsidRPr="0018780A" w:rsidTr="00FC6A1E">
        <w:trPr>
          <w:trHeight w:hRule="exact" w:val="550"/>
        </w:trPr>
        <w:tc>
          <w:tcPr>
            <w:tcW w:w="735" w:type="dxa"/>
          </w:tcPr>
          <w:p w:rsidR="00643EB5" w:rsidRPr="0018780A" w:rsidRDefault="00643EB5" w:rsidP="00DA5036">
            <w:pPr>
              <w:tabs>
                <w:tab w:val="left" w:pos="6955"/>
                <w:tab w:val="left" w:pos="7336"/>
              </w:tabs>
              <w:contextualSpacing/>
              <w:jc w:val="both"/>
              <w:rPr>
                <w:b/>
              </w:rPr>
            </w:pPr>
            <w:r w:rsidRPr="0018780A">
              <w:rPr>
                <w:b/>
                <w:sz w:val="22"/>
                <w:szCs w:val="22"/>
              </w:rPr>
              <w:t>CO1</w:t>
            </w:r>
          </w:p>
        </w:tc>
        <w:tc>
          <w:tcPr>
            <w:tcW w:w="8673" w:type="dxa"/>
          </w:tcPr>
          <w:p w:rsidR="00643EB5" w:rsidRPr="0018780A" w:rsidRDefault="00643EB5" w:rsidP="00DA5036">
            <w:r w:rsidRPr="0018780A">
              <w:rPr>
                <w:sz w:val="22"/>
                <w:szCs w:val="22"/>
              </w:rPr>
              <w:t xml:space="preserve">Review and understand the S-parameters, </w:t>
            </w:r>
            <w:proofErr w:type="spellStart"/>
            <w:r w:rsidRPr="0018780A">
              <w:rPr>
                <w:sz w:val="22"/>
                <w:szCs w:val="22"/>
              </w:rPr>
              <w:t>Smithchart</w:t>
            </w:r>
            <w:proofErr w:type="spellEnd"/>
            <w:r w:rsidRPr="0018780A">
              <w:rPr>
                <w:sz w:val="22"/>
                <w:szCs w:val="22"/>
              </w:rPr>
              <w:t xml:space="preserve"> applications, Active RF semiconductor components.</w:t>
            </w:r>
          </w:p>
        </w:tc>
      </w:tr>
      <w:tr w:rsidR="00643EB5" w:rsidRPr="0018780A" w:rsidTr="00FC6A1E">
        <w:trPr>
          <w:trHeight w:val="314"/>
        </w:trPr>
        <w:tc>
          <w:tcPr>
            <w:tcW w:w="735" w:type="dxa"/>
          </w:tcPr>
          <w:p w:rsidR="00643EB5" w:rsidRPr="0018780A" w:rsidRDefault="00643EB5" w:rsidP="00DA5036">
            <w:pPr>
              <w:tabs>
                <w:tab w:val="left" w:pos="6955"/>
                <w:tab w:val="left" w:pos="7336"/>
              </w:tabs>
              <w:contextualSpacing/>
              <w:jc w:val="both"/>
              <w:rPr>
                <w:b/>
              </w:rPr>
            </w:pPr>
            <w:r w:rsidRPr="0018780A">
              <w:rPr>
                <w:b/>
                <w:sz w:val="22"/>
                <w:szCs w:val="22"/>
              </w:rPr>
              <w:t>CO2</w:t>
            </w:r>
          </w:p>
        </w:tc>
        <w:tc>
          <w:tcPr>
            <w:tcW w:w="8673" w:type="dxa"/>
          </w:tcPr>
          <w:p w:rsidR="00643EB5" w:rsidRPr="0018780A" w:rsidRDefault="00643EB5" w:rsidP="00DA5036">
            <w:r w:rsidRPr="0018780A">
              <w:rPr>
                <w:sz w:val="22"/>
                <w:szCs w:val="22"/>
              </w:rPr>
              <w:t xml:space="preserve">Design and </w:t>
            </w:r>
            <w:proofErr w:type="spellStart"/>
            <w:r w:rsidRPr="0018780A">
              <w:rPr>
                <w:sz w:val="22"/>
                <w:szCs w:val="22"/>
              </w:rPr>
              <w:t>analyze</w:t>
            </w:r>
            <w:proofErr w:type="spellEnd"/>
            <w:r w:rsidRPr="0018780A">
              <w:rPr>
                <w:sz w:val="22"/>
                <w:szCs w:val="22"/>
              </w:rPr>
              <w:t xml:space="preserve"> the matching networks for the RF circuits </w:t>
            </w:r>
          </w:p>
        </w:tc>
      </w:tr>
      <w:tr w:rsidR="00643EB5" w:rsidRPr="0018780A" w:rsidTr="00FC6A1E">
        <w:trPr>
          <w:trHeight w:hRule="exact" w:val="334"/>
        </w:trPr>
        <w:tc>
          <w:tcPr>
            <w:tcW w:w="735" w:type="dxa"/>
          </w:tcPr>
          <w:p w:rsidR="00643EB5" w:rsidRPr="0018780A" w:rsidRDefault="00643EB5" w:rsidP="00DA5036">
            <w:pPr>
              <w:tabs>
                <w:tab w:val="left" w:pos="6955"/>
                <w:tab w:val="left" w:pos="7336"/>
              </w:tabs>
              <w:contextualSpacing/>
              <w:jc w:val="both"/>
              <w:rPr>
                <w:b/>
              </w:rPr>
            </w:pPr>
            <w:r w:rsidRPr="0018780A">
              <w:rPr>
                <w:b/>
                <w:sz w:val="22"/>
                <w:szCs w:val="22"/>
              </w:rPr>
              <w:t>CO3</w:t>
            </w:r>
          </w:p>
        </w:tc>
        <w:tc>
          <w:tcPr>
            <w:tcW w:w="8673" w:type="dxa"/>
          </w:tcPr>
          <w:p w:rsidR="00643EB5" w:rsidRPr="0018780A" w:rsidRDefault="00643EB5" w:rsidP="00DA5036">
            <w:r w:rsidRPr="0018780A">
              <w:rPr>
                <w:sz w:val="22"/>
                <w:szCs w:val="22"/>
              </w:rPr>
              <w:t xml:space="preserve">Design RF active circuits for given specifications </w:t>
            </w:r>
          </w:p>
        </w:tc>
      </w:tr>
      <w:tr w:rsidR="00643EB5" w:rsidRPr="0018780A" w:rsidTr="00FC6A1E">
        <w:trPr>
          <w:trHeight w:hRule="exact" w:val="325"/>
        </w:trPr>
        <w:tc>
          <w:tcPr>
            <w:tcW w:w="735" w:type="dxa"/>
          </w:tcPr>
          <w:p w:rsidR="00643EB5" w:rsidRPr="0018780A" w:rsidRDefault="00643EB5" w:rsidP="00DA5036">
            <w:pPr>
              <w:tabs>
                <w:tab w:val="left" w:pos="6955"/>
                <w:tab w:val="left" w:pos="7336"/>
              </w:tabs>
              <w:contextualSpacing/>
              <w:jc w:val="both"/>
              <w:rPr>
                <w:b/>
              </w:rPr>
            </w:pPr>
            <w:r w:rsidRPr="0018780A">
              <w:rPr>
                <w:b/>
                <w:sz w:val="22"/>
                <w:szCs w:val="22"/>
              </w:rPr>
              <w:t>CO4</w:t>
            </w:r>
          </w:p>
        </w:tc>
        <w:tc>
          <w:tcPr>
            <w:tcW w:w="8673" w:type="dxa"/>
          </w:tcPr>
          <w:p w:rsidR="00643EB5" w:rsidRPr="0018780A" w:rsidRDefault="00643EB5" w:rsidP="00DA5036">
            <w:r w:rsidRPr="0018780A">
              <w:rPr>
                <w:sz w:val="22"/>
                <w:szCs w:val="22"/>
              </w:rPr>
              <w:t xml:space="preserve">Evaluate the Performance of RF active circuits through EDA tools. </w:t>
            </w:r>
          </w:p>
        </w:tc>
      </w:tr>
    </w:tbl>
    <w:p w:rsidR="00643EB5" w:rsidRDefault="00643EB5" w:rsidP="00643EB5">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8684"/>
      </w:tblGrid>
      <w:tr w:rsidR="00643EB5" w:rsidRPr="0018780A" w:rsidTr="00DA5036">
        <w:trPr>
          <w:trHeight w:val="341"/>
        </w:trPr>
        <w:tc>
          <w:tcPr>
            <w:tcW w:w="9408" w:type="dxa"/>
            <w:gridSpan w:val="2"/>
          </w:tcPr>
          <w:p w:rsidR="00643EB5" w:rsidRPr="0018780A" w:rsidRDefault="00643EB5" w:rsidP="00DA5036">
            <w:pPr>
              <w:jc w:val="both"/>
              <w:rPr>
                <w:b/>
              </w:rPr>
            </w:pPr>
            <w:r w:rsidRPr="0018780A">
              <w:rPr>
                <w:sz w:val="22"/>
                <w:szCs w:val="22"/>
              </w:rPr>
              <w:br w:type="page"/>
            </w:r>
            <w:r w:rsidRPr="0018780A">
              <w:rPr>
                <w:sz w:val="22"/>
                <w:szCs w:val="22"/>
              </w:rPr>
              <w:br w:type="page"/>
            </w:r>
            <w:r w:rsidRPr="0018780A">
              <w:rPr>
                <w:b/>
                <w:sz w:val="22"/>
                <w:szCs w:val="22"/>
              </w:rPr>
              <w:t>Reference Books</w:t>
            </w:r>
          </w:p>
        </w:tc>
      </w:tr>
      <w:tr w:rsidR="00643EB5" w:rsidRPr="0018780A" w:rsidTr="00DA5036">
        <w:trPr>
          <w:trHeight w:hRule="exact" w:val="553"/>
        </w:trPr>
        <w:tc>
          <w:tcPr>
            <w:tcW w:w="724" w:type="dxa"/>
            <w:vAlign w:val="center"/>
          </w:tcPr>
          <w:p w:rsidR="00643EB5" w:rsidRPr="0018780A" w:rsidRDefault="00643EB5" w:rsidP="00DA5036">
            <w:pPr>
              <w:tabs>
                <w:tab w:val="left" w:pos="6955"/>
                <w:tab w:val="left" w:pos="7336"/>
              </w:tabs>
              <w:ind w:left="90"/>
              <w:contextualSpacing/>
              <w:jc w:val="center"/>
              <w:rPr>
                <w:b/>
              </w:rPr>
            </w:pPr>
            <w:r w:rsidRPr="0018780A">
              <w:rPr>
                <w:b/>
                <w:sz w:val="22"/>
                <w:szCs w:val="22"/>
              </w:rPr>
              <w:t>1</w:t>
            </w:r>
          </w:p>
        </w:tc>
        <w:tc>
          <w:tcPr>
            <w:tcW w:w="8684" w:type="dxa"/>
          </w:tcPr>
          <w:p w:rsidR="00643EB5" w:rsidRPr="0018780A" w:rsidRDefault="00643EB5" w:rsidP="00DA5036">
            <w:r w:rsidRPr="0018780A">
              <w:rPr>
                <w:sz w:val="22"/>
                <w:szCs w:val="22"/>
              </w:rPr>
              <w:t xml:space="preserve">RF and Microwave Electronics Illustrated, Matthew M. </w:t>
            </w:r>
            <w:proofErr w:type="spellStart"/>
            <w:r w:rsidRPr="0018780A">
              <w:rPr>
                <w:sz w:val="22"/>
                <w:szCs w:val="22"/>
              </w:rPr>
              <w:t>Radmanesh</w:t>
            </w:r>
            <w:proofErr w:type="spellEnd"/>
            <w:r w:rsidRPr="0018780A">
              <w:rPr>
                <w:sz w:val="22"/>
                <w:szCs w:val="22"/>
              </w:rPr>
              <w:t>, 1st edition, 2004, Pearson Education, ISBN-978-81-775-8401-1</w:t>
            </w:r>
          </w:p>
        </w:tc>
      </w:tr>
      <w:tr w:rsidR="00643EB5" w:rsidRPr="0018780A" w:rsidTr="00DA5036">
        <w:trPr>
          <w:trHeight w:hRule="exact" w:val="631"/>
        </w:trPr>
        <w:tc>
          <w:tcPr>
            <w:tcW w:w="724" w:type="dxa"/>
            <w:vAlign w:val="center"/>
          </w:tcPr>
          <w:p w:rsidR="00643EB5" w:rsidRPr="0018780A" w:rsidRDefault="00643EB5" w:rsidP="00DA5036">
            <w:pPr>
              <w:tabs>
                <w:tab w:val="left" w:pos="6955"/>
                <w:tab w:val="left" w:pos="7336"/>
              </w:tabs>
              <w:ind w:left="90"/>
              <w:contextualSpacing/>
              <w:jc w:val="center"/>
              <w:rPr>
                <w:b/>
              </w:rPr>
            </w:pPr>
            <w:r w:rsidRPr="0018780A">
              <w:rPr>
                <w:b/>
                <w:sz w:val="22"/>
                <w:szCs w:val="22"/>
              </w:rPr>
              <w:t>2</w:t>
            </w:r>
          </w:p>
        </w:tc>
        <w:tc>
          <w:tcPr>
            <w:tcW w:w="8684" w:type="dxa"/>
          </w:tcPr>
          <w:p w:rsidR="00643EB5" w:rsidRPr="0018780A" w:rsidRDefault="00643EB5" w:rsidP="00DA5036">
            <w:r w:rsidRPr="0018780A">
              <w:rPr>
                <w:sz w:val="22"/>
                <w:szCs w:val="22"/>
              </w:rPr>
              <w:t xml:space="preserve">Fundamentals of RF and Microwave Transistor Amplifiers, </w:t>
            </w:r>
            <w:proofErr w:type="spellStart"/>
            <w:r w:rsidRPr="0018780A">
              <w:rPr>
                <w:sz w:val="22"/>
                <w:szCs w:val="22"/>
              </w:rPr>
              <w:t>Inder</w:t>
            </w:r>
            <w:proofErr w:type="spellEnd"/>
            <w:r w:rsidRPr="0018780A">
              <w:rPr>
                <w:sz w:val="22"/>
                <w:szCs w:val="22"/>
              </w:rPr>
              <w:t xml:space="preserve"> J </w:t>
            </w:r>
            <w:proofErr w:type="spellStart"/>
            <w:r w:rsidRPr="0018780A">
              <w:rPr>
                <w:sz w:val="22"/>
                <w:szCs w:val="22"/>
              </w:rPr>
              <w:t>Bahl</w:t>
            </w:r>
            <w:proofErr w:type="spellEnd"/>
            <w:r w:rsidRPr="0018780A">
              <w:rPr>
                <w:sz w:val="22"/>
                <w:szCs w:val="22"/>
              </w:rPr>
              <w:t xml:space="preserve">, 2009, John Wiley &amp; Sons </w:t>
            </w:r>
            <w:proofErr w:type="spellStart"/>
            <w:r w:rsidRPr="0018780A">
              <w:rPr>
                <w:sz w:val="22"/>
                <w:szCs w:val="22"/>
              </w:rPr>
              <w:t>Inc</w:t>
            </w:r>
            <w:proofErr w:type="spellEnd"/>
            <w:r w:rsidRPr="0018780A">
              <w:rPr>
                <w:sz w:val="22"/>
                <w:szCs w:val="22"/>
              </w:rPr>
              <w:t>, ISBN: 9780470391662</w:t>
            </w:r>
          </w:p>
          <w:p w:rsidR="00643EB5" w:rsidRPr="0018780A" w:rsidRDefault="00643EB5" w:rsidP="00DA5036">
            <w:pPr>
              <w:jc w:val="both"/>
            </w:pPr>
          </w:p>
        </w:tc>
      </w:tr>
      <w:tr w:rsidR="00643EB5" w:rsidRPr="0018780A" w:rsidTr="00DA5036">
        <w:trPr>
          <w:trHeight w:hRule="exact" w:val="641"/>
        </w:trPr>
        <w:tc>
          <w:tcPr>
            <w:tcW w:w="724" w:type="dxa"/>
            <w:vAlign w:val="center"/>
          </w:tcPr>
          <w:p w:rsidR="00643EB5" w:rsidRPr="0018780A" w:rsidRDefault="00643EB5" w:rsidP="00DA5036">
            <w:pPr>
              <w:tabs>
                <w:tab w:val="left" w:pos="6955"/>
                <w:tab w:val="left" w:pos="7336"/>
              </w:tabs>
              <w:contextualSpacing/>
              <w:jc w:val="center"/>
              <w:rPr>
                <w:b/>
              </w:rPr>
            </w:pPr>
            <w:r w:rsidRPr="0018780A">
              <w:rPr>
                <w:b/>
                <w:sz w:val="22"/>
                <w:szCs w:val="22"/>
              </w:rPr>
              <w:t>3</w:t>
            </w:r>
          </w:p>
        </w:tc>
        <w:tc>
          <w:tcPr>
            <w:tcW w:w="8684" w:type="dxa"/>
          </w:tcPr>
          <w:p w:rsidR="00643EB5" w:rsidRPr="0018780A" w:rsidRDefault="00643EB5" w:rsidP="00DA5036">
            <w:r w:rsidRPr="0018780A">
              <w:rPr>
                <w:sz w:val="22"/>
                <w:szCs w:val="22"/>
              </w:rPr>
              <w:t xml:space="preserve">Microwave Engineering, D. </w:t>
            </w:r>
            <w:proofErr w:type="spellStart"/>
            <w:r w:rsidRPr="0018780A">
              <w:rPr>
                <w:sz w:val="22"/>
                <w:szCs w:val="22"/>
              </w:rPr>
              <w:t>Pozar</w:t>
            </w:r>
            <w:proofErr w:type="spellEnd"/>
            <w:r w:rsidRPr="0018780A">
              <w:rPr>
                <w:sz w:val="22"/>
                <w:szCs w:val="22"/>
              </w:rPr>
              <w:t xml:space="preserve">, 2005, John Wiley &amp; Sons, New </w:t>
            </w:r>
            <w:proofErr w:type="gramStart"/>
            <w:r w:rsidRPr="0018780A">
              <w:rPr>
                <w:sz w:val="22"/>
                <w:szCs w:val="22"/>
              </w:rPr>
              <w:t>York.:</w:t>
            </w:r>
            <w:proofErr w:type="gramEnd"/>
            <w:r w:rsidRPr="0018780A">
              <w:rPr>
                <w:sz w:val="22"/>
                <w:szCs w:val="22"/>
              </w:rPr>
              <w:t xml:space="preserve"> ISBN: 978-0-470-63155-3..</w:t>
            </w:r>
          </w:p>
          <w:p w:rsidR="00643EB5" w:rsidRPr="0018780A" w:rsidRDefault="00643EB5" w:rsidP="00DA5036">
            <w:pPr>
              <w:pStyle w:val="Default"/>
              <w:jc w:val="both"/>
              <w:rPr>
                <w:bCs/>
                <w:sz w:val="22"/>
                <w:szCs w:val="22"/>
                <w:shd w:val="clear" w:color="auto" w:fill="FFFFFF"/>
              </w:rPr>
            </w:pPr>
          </w:p>
        </w:tc>
      </w:tr>
    </w:tbl>
    <w:p w:rsidR="00643EB5" w:rsidRPr="00981687" w:rsidRDefault="00643EB5" w:rsidP="00643EB5">
      <w:pPr>
        <w:ind w:left="-90"/>
        <w:jc w:val="both"/>
        <w:rPr>
          <w:b/>
          <w:sz w:val="22"/>
          <w:szCs w:val="22"/>
        </w:rPr>
      </w:pPr>
    </w:p>
    <w:p w:rsidR="00643EB5" w:rsidRPr="0018780A" w:rsidRDefault="00643EB5" w:rsidP="00643EB5">
      <w:pPr>
        <w:jc w:val="both"/>
        <w:rPr>
          <w:b/>
          <w:sz w:val="22"/>
          <w:szCs w:val="22"/>
        </w:rPr>
      </w:pPr>
      <w:r w:rsidRPr="0018780A">
        <w:rPr>
          <w:b/>
          <w:sz w:val="22"/>
          <w:szCs w:val="22"/>
        </w:rPr>
        <w:t>Continuous Internal Evaluation (CIE); Theory (100 Marks)</w:t>
      </w:r>
    </w:p>
    <w:p w:rsidR="00643EB5" w:rsidRPr="0018780A" w:rsidRDefault="00643EB5" w:rsidP="00643EB5">
      <w:pPr>
        <w:rPr>
          <w:b/>
          <w:sz w:val="22"/>
          <w:szCs w:val="22"/>
        </w:rPr>
      </w:pPr>
    </w:p>
    <w:p w:rsidR="00643EB5" w:rsidRPr="0018780A" w:rsidRDefault="00643EB5" w:rsidP="00643EB5">
      <w:pPr>
        <w:jc w:val="both"/>
        <w:rPr>
          <w:sz w:val="22"/>
          <w:szCs w:val="22"/>
        </w:rPr>
      </w:pPr>
      <w:r w:rsidRPr="0018780A">
        <w:rPr>
          <w:b/>
          <w:sz w:val="22"/>
          <w:szCs w:val="22"/>
        </w:rPr>
        <w:t xml:space="preserve">CIE </w:t>
      </w:r>
      <w:r w:rsidRPr="0018780A">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643EB5" w:rsidRPr="0018780A" w:rsidRDefault="00643EB5" w:rsidP="00643EB5">
      <w:pPr>
        <w:jc w:val="both"/>
        <w:rPr>
          <w:b/>
          <w:sz w:val="22"/>
          <w:szCs w:val="22"/>
        </w:rPr>
      </w:pPr>
      <w:r w:rsidRPr="0018780A">
        <w:rPr>
          <w:b/>
          <w:sz w:val="22"/>
          <w:szCs w:val="22"/>
        </w:rPr>
        <w:t>Total CIE is 50 (T) +30 (Q) +20 (EL) = 100 Marks.</w:t>
      </w:r>
    </w:p>
    <w:p w:rsidR="00643EB5" w:rsidRPr="0018780A" w:rsidRDefault="00643EB5" w:rsidP="00643EB5">
      <w:pPr>
        <w:jc w:val="both"/>
        <w:rPr>
          <w:b/>
          <w:sz w:val="22"/>
          <w:szCs w:val="22"/>
        </w:rPr>
      </w:pPr>
    </w:p>
    <w:p w:rsidR="00643EB5" w:rsidRPr="0018780A" w:rsidRDefault="00643EB5" w:rsidP="00643EB5">
      <w:pPr>
        <w:jc w:val="both"/>
        <w:rPr>
          <w:b/>
          <w:sz w:val="22"/>
          <w:szCs w:val="22"/>
        </w:rPr>
      </w:pPr>
      <w:r w:rsidRPr="0018780A">
        <w:rPr>
          <w:b/>
          <w:sz w:val="22"/>
          <w:szCs w:val="22"/>
        </w:rPr>
        <w:t>Semester End Evaluation (SEE); Theory (100 Marks)</w:t>
      </w:r>
    </w:p>
    <w:p w:rsidR="00643EB5" w:rsidRPr="0018780A" w:rsidRDefault="00643EB5" w:rsidP="00643EB5">
      <w:pPr>
        <w:jc w:val="both"/>
        <w:rPr>
          <w:b/>
          <w:sz w:val="22"/>
          <w:szCs w:val="22"/>
        </w:rPr>
      </w:pPr>
    </w:p>
    <w:p w:rsidR="00643EB5" w:rsidRPr="0018780A" w:rsidRDefault="00643EB5" w:rsidP="00643EB5">
      <w:pPr>
        <w:jc w:val="both"/>
        <w:rPr>
          <w:sz w:val="22"/>
          <w:szCs w:val="22"/>
        </w:rPr>
      </w:pPr>
      <w:r w:rsidRPr="0018780A">
        <w:rPr>
          <w:b/>
          <w:sz w:val="22"/>
          <w:szCs w:val="22"/>
        </w:rPr>
        <w:t xml:space="preserve">SEE </w:t>
      </w:r>
      <w:r w:rsidRPr="0018780A">
        <w:rPr>
          <w:sz w:val="22"/>
          <w:szCs w:val="22"/>
        </w:rPr>
        <w:t>for 100 marks</w:t>
      </w:r>
      <w:r w:rsidR="006E4210">
        <w:rPr>
          <w:sz w:val="22"/>
          <w:szCs w:val="22"/>
        </w:rPr>
        <w:t xml:space="preserve"> </w:t>
      </w:r>
      <w:r w:rsidRPr="0018780A">
        <w:rPr>
          <w:sz w:val="22"/>
          <w:szCs w:val="22"/>
        </w:rPr>
        <w:t xml:space="preserve">is executed by means of an examination. The Question paper for the course contains two parts, Part – </w:t>
      </w:r>
      <w:proofErr w:type="gramStart"/>
      <w:r w:rsidRPr="0018780A">
        <w:rPr>
          <w:sz w:val="22"/>
          <w:szCs w:val="22"/>
        </w:rPr>
        <w:t>A and</w:t>
      </w:r>
      <w:proofErr w:type="gramEnd"/>
      <w:r w:rsidRPr="0018780A">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643EB5" w:rsidRPr="00981687" w:rsidRDefault="00643EB5" w:rsidP="00643EB5">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694"/>
        <w:gridCol w:w="696"/>
        <w:gridCol w:w="696"/>
        <w:gridCol w:w="696"/>
        <w:gridCol w:w="697"/>
        <w:gridCol w:w="697"/>
        <w:gridCol w:w="697"/>
        <w:gridCol w:w="695"/>
        <w:gridCol w:w="701"/>
        <w:gridCol w:w="742"/>
        <w:gridCol w:w="742"/>
        <w:gridCol w:w="742"/>
      </w:tblGrid>
      <w:tr w:rsidR="00643EB5" w:rsidRPr="0018780A" w:rsidTr="00DA5036">
        <w:trPr>
          <w:trHeight w:val="240"/>
          <w:jc w:val="center"/>
        </w:trPr>
        <w:tc>
          <w:tcPr>
            <w:tcW w:w="5000" w:type="pct"/>
            <w:gridSpan w:val="13"/>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CO-PO Mapping</w:t>
            </w:r>
          </w:p>
        </w:tc>
      </w:tr>
      <w:tr w:rsidR="00643EB5" w:rsidRPr="0018780A" w:rsidTr="00DA5036">
        <w:trPr>
          <w:trHeight w:val="240"/>
          <w:jc w:val="center"/>
        </w:trPr>
        <w:tc>
          <w:tcPr>
            <w:tcW w:w="473"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CO/PO</w:t>
            </w:r>
          </w:p>
        </w:tc>
        <w:tc>
          <w:tcPr>
            <w:tcW w:w="376"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PO1</w:t>
            </w:r>
          </w:p>
        </w:tc>
        <w:tc>
          <w:tcPr>
            <w:tcW w:w="377" w:type="pct"/>
          </w:tcPr>
          <w:p w:rsidR="00643EB5" w:rsidRPr="0018780A" w:rsidRDefault="00643EB5" w:rsidP="00DA5036">
            <w:pPr>
              <w:pStyle w:val="Normal30"/>
              <w:pBdr>
                <w:top w:val="nil"/>
                <w:left w:val="nil"/>
                <w:bottom w:val="nil"/>
                <w:right w:val="nil"/>
                <w:between w:val="nil"/>
              </w:pBdr>
              <w:ind w:left="108" w:hanging="107"/>
              <w:jc w:val="center"/>
              <w:rPr>
                <w:b/>
                <w:color w:val="000000"/>
              </w:rPr>
            </w:pPr>
            <w:r w:rsidRPr="0018780A">
              <w:rPr>
                <w:b/>
                <w:color w:val="000000"/>
              </w:rPr>
              <w:t>PO2</w:t>
            </w:r>
          </w:p>
        </w:tc>
        <w:tc>
          <w:tcPr>
            <w:tcW w:w="377"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PO3</w:t>
            </w:r>
          </w:p>
        </w:tc>
        <w:tc>
          <w:tcPr>
            <w:tcW w:w="377"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PO4</w:t>
            </w:r>
          </w:p>
        </w:tc>
        <w:tc>
          <w:tcPr>
            <w:tcW w:w="377"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PO5</w:t>
            </w:r>
          </w:p>
        </w:tc>
        <w:tc>
          <w:tcPr>
            <w:tcW w:w="377"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PO6</w:t>
            </w:r>
          </w:p>
        </w:tc>
        <w:tc>
          <w:tcPr>
            <w:tcW w:w="377"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PO7</w:t>
            </w:r>
          </w:p>
        </w:tc>
        <w:tc>
          <w:tcPr>
            <w:tcW w:w="376"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PO8</w:t>
            </w:r>
          </w:p>
        </w:tc>
        <w:tc>
          <w:tcPr>
            <w:tcW w:w="379"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PO9</w:t>
            </w:r>
          </w:p>
        </w:tc>
        <w:tc>
          <w:tcPr>
            <w:tcW w:w="378"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PO10</w:t>
            </w:r>
          </w:p>
        </w:tc>
        <w:tc>
          <w:tcPr>
            <w:tcW w:w="378"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PO11</w:t>
            </w:r>
          </w:p>
        </w:tc>
        <w:tc>
          <w:tcPr>
            <w:tcW w:w="378" w:type="pct"/>
          </w:tcPr>
          <w:p w:rsidR="00643EB5" w:rsidRPr="0018780A" w:rsidRDefault="00643EB5" w:rsidP="00DA5036">
            <w:pPr>
              <w:pStyle w:val="Normal30"/>
              <w:pBdr>
                <w:top w:val="nil"/>
                <w:left w:val="nil"/>
                <w:bottom w:val="nil"/>
                <w:right w:val="nil"/>
                <w:between w:val="nil"/>
              </w:pBdr>
              <w:jc w:val="center"/>
              <w:rPr>
                <w:b/>
                <w:color w:val="000000"/>
              </w:rPr>
            </w:pPr>
            <w:r w:rsidRPr="0018780A">
              <w:rPr>
                <w:b/>
                <w:color w:val="000000"/>
              </w:rPr>
              <w:t>PO12</w:t>
            </w:r>
          </w:p>
        </w:tc>
      </w:tr>
      <w:tr w:rsidR="00643EB5" w:rsidRPr="0018780A" w:rsidTr="00DA5036">
        <w:trPr>
          <w:trHeight w:val="280"/>
          <w:jc w:val="center"/>
        </w:trPr>
        <w:tc>
          <w:tcPr>
            <w:tcW w:w="473" w:type="pct"/>
          </w:tcPr>
          <w:p w:rsidR="00643EB5" w:rsidRPr="0018780A" w:rsidRDefault="00643EB5" w:rsidP="00DA5036">
            <w:pPr>
              <w:pStyle w:val="Normal30"/>
              <w:pBdr>
                <w:top w:val="nil"/>
                <w:left w:val="nil"/>
                <w:bottom w:val="nil"/>
                <w:right w:val="nil"/>
                <w:between w:val="nil"/>
              </w:pBdr>
              <w:ind w:left="107" w:hanging="107"/>
              <w:jc w:val="center"/>
              <w:rPr>
                <w:b/>
                <w:color w:val="000000"/>
              </w:rPr>
            </w:pPr>
            <w:r w:rsidRPr="0018780A">
              <w:rPr>
                <w:b/>
                <w:color w:val="000000"/>
              </w:rPr>
              <w:t>CO1</w:t>
            </w:r>
          </w:p>
        </w:tc>
        <w:tc>
          <w:tcPr>
            <w:tcW w:w="376" w:type="pct"/>
          </w:tcPr>
          <w:p w:rsidR="00643EB5" w:rsidRPr="0018780A" w:rsidRDefault="00643EB5" w:rsidP="00DA5036">
            <w:pPr>
              <w:pStyle w:val="Normal30"/>
              <w:pBdr>
                <w:top w:val="nil"/>
                <w:left w:val="nil"/>
                <w:bottom w:val="nil"/>
                <w:right w:val="nil"/>
                <w:between w:val="nil"/>
              </w:pBdr>
              <w:ind w:left="10" w:hanging="107"/>
              <w:jc w:val="center"/>
            </w:pPr>
            <w:r w:rsidRPr="0018780A">
              <w:t>3</w:t>
            </w:r>
          </w:p>
        </w:tc>
        <w:tc>
          <w:tcPr>
            <w:tcW w:w="377" w:type="pct"/>
          </w:tcPr>
          <w:p w:rsidR="00643EB5" w:rsidRPr="0018780A" w:rsidRDefault="00643EB5" w:rsidP="00DA5036">
            <w:pPr>
              <w:pStyle w:val="Normal30"/>
              <w:pBdr>
                <w:top w:val="nil"/>
                <w:left w:val="nil"/>
                <w:bottom w:val="nil"/>
                <w:right w:val="nil"/>
                <w:between w:val="nil"/>
              </w:pBdr>
              <w:ind w:left="8" w:hanging="107"/>
              <w:jc w:val="center"/>
            </w:pPr>
            <w:r w:rsidRPr="0018780A">
              <w:t>3</w:t>
            </w:r>
          </w:p>
        </w:tc>
        <w:tc>
          <w:tcPr>
            <w:tcW w:w="377" w:type="pct"/>
          </w:tcPr>
          <w:p w:rsidR="00643EB5" w:rsidRPr="0018780A" w:rsidRDefault="00643EB5" w:rsidP="00DA5036">
            <w:pPr>
              <w:pStyle w:val="Normal30"/>
              <w:pBdr>
                <w:top w:val="nil"/>
                <w:left w:val="nil"/>
                <w:bottom w:val="nil"/>
                <w:right w:val="nil"/>
                <w:between w:val="nil"/>
              </w:pBdr>
              <w:ind w:left="9" w:hanging="107"/>
              <w:jc w:val="center"/>
            </w:pPr>
            <w:r w:rsidRPr="0018780A">
              <w:t>-</w:t>
            </w:r>
          </w:p>
        </w:tc>
        <w:tc>
          <w:tcPr>
            <w:tcW w:w="377" w:type="pct"/>
          </w:tcPr>
          <w:p w:rsidR="00643EB5" w:rsidRPr="0018780A" w:rsidRDefault="00643EB5" w:rsidP="00DA5036">
            <w:pPr>
              <w:pStyle w:val="Normal30"/>
              <w:pBdr>
                <w:top w:val="nil"/>
                <w:left w:val="nil"/>
                <w:bottom w:val="nil"/>
                <w:right w:val="nil"/>
                <w:between w:val="nil"/>
              </w:pBdr>
              <w:ind w:left="15" w:hanging="107"/>
              <w:jc w:val="center"/>
            </w:pPr>
            <w:r w:rsidRPr="0018780A">
              <w:t>-</w:t>
            </w:r>
          </w:p>
        </w:tc>
        <w:tc>
          <w:tcPr>
            <w:tcW w:w="377" w:type="pct"/>
          </w:tcPr>
          <w:p w:rsidR="00643EB5" w:rsidRPr="0018780A" w:rsidRDefault="00643EB5" w:rsidP="00DA5036">
            <w:pPr>
              <w:jc w:val="center"/>
            </w:pPr>
            <w:r w:rsidRPr="0018780A">
              <w:rPr>
                <w:sz w:val="22"/>
                <w:szCs w:val="22"/>
              </w:rPr>
              <w:t>2</w:t>
            </w:r>
          </w:p>
        </w:tc>
        <w:tc>
          <w:tcPr>
            <w:tcW w:w="377" w:type="pct"/>
          </w:tcPr>
          <w:p w:rsidR="00643EB5" w:rsidRPr="0018780A" w:rsidRDefault="00643EB5" w:rsidP="00DA5036">
            <w:pPr>
              <w:pStyle w:val="Normal30"/>
              <w:pBdr>
                <w:top w:val="nil"/>
                <w:left w:val="nil"/>
                <w:bottom w:val="nil"/>
                <w:right w:val="nil"/>
                <w:between w:val="nil"/>
              </w:pBdr>
              <w:ind w:left="13" w:hanging="107"/>
              <w:jc w:val="center"/>
            </w:pPr>
            <w:r w:rsidRPr="0018780A">
              <w:t xml:space="preserve"> -</w:t>
            </w:r>
          </w:p>
        </w:tc>
        <w:tc>
          <w:tcPr>
            <w:tcW w:w="377" w:type="pct"/>
          </w:tcPr>
          <w:p w:rsidR="00643EB5" w:rsidRPr="0018780A" w:rsidRDefault="00643EB5" w:rsidP="00DA5036">
            <w:pPr>
              <w:pStyle w:val="Normal30"/>
              <w:pBdr>
                <w:top w:val="nil"/>
                <w:left w:val="nil"/>
                <w:bottom w:val="nil"/>
                <w:right w:val="nil"/>
                <w:between w:val="nil"/>
              </w:pBdr>
              <w:ind w:left="14" w:hanging="107"/>
              <w:jc w:val="center"/>
            </w:pPr>
            <w:r w:rsidRPr="0018780A">
              <w:t>-</w:t>
            </w:r>
          </w:p>
        </w:tc>
        <w:tc>
          <w:tcPr>
            <w:tcW w:w="376" w:type="pct"/>
          </w:tcPr>
          <w:p w:rsidR="00643EB5" w:rsidRPr="0018780A" w:rsidRDefault="00643EB5" w:rsidP="00DA5036">
            <w:pPr>
              <w:pStyle w:val="Normal30"/>
              <w:pBdr>
                <w:top w:val="nil"/>
                <w:left w:val="nil"/>
                <w:bottom w:val="nil"/>
                <w:right w:val="nil"/>
                <w:between w:val="nil"/>
              </w:pBdr>
              <w:ind w:left="19" w:hanging="107"/>
              <w:jc w:val="center"/>
            </w:pPr>
            <w:r w:rsidRPr="0018780A">
              <w:t>-</w:t>
            </w:r>
          </w:p>
        </w:tc>
        <w:tc>
          <w:tcPr>
            <w:tcW w:w="379" w:type="pct"/>
          </w:tcPr>
          <w:p w:rsidR="00643EB5" w:rsidRPr="0018780A" w:rsidRDefault="00643EB5" w:rsidP="00DA5036">
            <w:pPr>
              <w:pStyle w:val="Normal30"/>
              <w:pBdr>
                <w:top w:val="nil"/>
                <w:left w:val="nil"/>
                <w:bottom w:val="nil"/>
                <w:right w:val="nil"/>
                <w:between w:val="nil"/>
              </w:pBdr>
              <w:ind w:left="14" w:hanging="107"/>
              <w:jc w:val="center"/>
            </w:pPr>
          </w:p>
        </w:tc>
        <w:tc>
          <w:tcPr>
            <w:tcW w:w="378" w:type="pct"/>
          </w:tcPr>
          <w:p w:rsidR="00643EB5" w:rsidRPr="0018780A" w:rsidRDefault="00643EB5" w:rsidP="00DA5036">
            <w:pPr>
              <w:pStyle w:val="Normal30"/>
              <w:pBdr>
                <w:top w:val="nil"/>
                <w:left w:val="nil"/>
                <w:bottom w:val="nil"/>
                <w:right w:val="nil"/>
                <w:between w:val="nil"/>
              </w:pBdr>
              <w:ind w:left="15" w:hanging="107"/>
              <w:jc w:val="center"/>
            </w:pPr>
            <w:r w:rsidRPr="0018780A">
              <w:t>-</w:t>
            </w:r>
          </w:p>
        </w:tc>
        <w:tc>
          <w:tcPr>
            <w:tcW w:w="378" w:type="pct"/>
          </w:tcPr>
          <w:p w:rsidR="00643EB5" w:rsidRPr="0018780A" w:rsidRDefault="00643EB5" w:rsidP="00DA5036">
            <w:pPr>
              <w:pStyle w:val="Normal30"/>
              <w:pBdr>
                <w:top w:val="nil"/>
                <w:left w:val="nil"/>
                <w:bottom w:val="nil"/>
                <w:right w:val="nil"/>
                <w:between w:val="nil"/>
              </w:pBdr>
              <w:ind w:left="15" w:hanging="107"/>
              <w:jc w:val="center"/>
            </w:pPr>
            <w:r w:rsidRPr="0018780A">
              <w:t>-</w:t>
            </w:r>
          </w:p>
        </w:tc>
        <w:tc>
          <w:tcPr>
            <w:tcW w:w="378" w:type="pct"/>
          </w:tcPr>
          <w:p w:rsidR="00643EB5" w:rsidRPr="0018780A" w:rsidRDefault="00643EB5" w:rsidP="00DA5036">
            <w:pPr>
              <w:jc w:val="center"/>
            </w:pPr>
          </w:p>
        </w:tc>
      </w:tr>
      <w:tr w:rsidR="00643EB5" w:rsidRPr="0018780A" w:rsidTr="00DA5036">
        <w:trPr>
          <w:trHeight w:val="280"/>
          <w:jc w:val="center"/>
        </w:trPr>
        <w:tc>
          <w:tcPr>
            <w:tcW w:w="473" w:type="pct"/>
          </w:tcPr>
          <w:p w:rsidR="00643EB5" w:rsidRPr="0018780A" w:rsidRDefault="00643EB5" w:rsidP="00DA5036">
            <w:pPr>
              <w:pStyle w:val="Normal30"/>
              <w:pBdr>
                <w:top w:val="nil"/>
                <w:left w:val="nil"/>
                <w:bottom w:val="nil"/>
                <w:right w:val="nil"/>
                <w:between w:val="nil"/>
              </w:pBdr>
              <w:ind w:left="107" w:hanging="107"/>
              <w:jc w:val="center"/>
              <w:rPr>
                <w:b/>
                <w:color w:val="000000"/>
              </w:rPr>
            </w:pPr>
            <w:r w:rsidRPr="0018780A">
              <w:rPr>
                <w:b/>
                <w:color w:val="000000"/>
              </w:rPr>
              <w:t>CO2</w:t>
            </w:r>
          </w:p>
        </w:tc>
        <w:tc>
          <w:tcPr>
            <w:tcW w:w="376" w:type="pct"/>
          </w:tcPr>
          <w:p w:rsidR="00643EB5" w:rsidRPr="0018780A" w:rsidRDefault="00643EB5" w:rsidP="00DA5036">
            <w:pPr>
              <w:pStyle w:val="Normal30"/>
              <w:pBdr>
                <w:top w:val="nil"/>
                <w:left w:val="nil"/>
                <w:bottom w:val="nil"/>
                <w:right w:val="nil"/>
                <w:between w:val="nil"/>
              </w:pBdr>
              <w:ind w:left="10" w:hanging="107"/>
              <w:jc w:val="center"/>
            </w:pPr>
            <w:r w:rsidRPr="0018780A">
              <w:t>3</w:t>
            </w:r>
          </w:p>
        </w:tc>
        <w:tc>
          <w:tcPr>
            <w:tcW w:w="377" w:type="pct"/>
          </w:tcPr>
          <w:p w:rsidR="00643EB5" w:rsidRPr="0018780A" w:rsidRDefault="00643EB5" w:rsidP="00DA5036">
            <w:pPr>
              <w:pStyle w:val="Normal30"/>
              <w:pBdr>
                <w:top w:val="nil"/>
                <w:left w:val="nil"/>
                <w:bottom w:val="nil"/>
                <w:right w:val="nil"/>
                <w:between w:val="nil"/>
              </w:pBdr>
              <w:ind w:left="8" w:hanging="107"/>
              <w:jc w:val="center"/>
            </w:pPr>
            <w:r w:rsidRPr="0018780A">
              <w:t>2</w:t>
            </w:r>
          </w:p>
        </w:tc>
        <w:tc>
          <w:tcPr>
            <w:tcW w:w="377" w:type="pct"/>
          </w:tcPr>
          <w:p w:rsidR="00643EB5" w:rsidRPr="0018780A" w:rsidRDefault="00643EB5" w:rsidP="00DA5036">
            <w:pPr>
              <w:pStyle w:val="Normal30"/>
              <w:pBdr>
                <w:top w:val="nil"/>
                <w:left w:val="nil"/>
                <w:bottom w:val="nil"/>
                <w:right w:val="nil"/>
                <w:between w:val="nil"/>
              </w:pBdr>
              <w:ind w:left="9" w:hanging="107"/>
              <w:jc w:val="center"/>
            </w:pPr>
            <w:r w:rsidRPr="0018780A">
              <w:t>2</w:t>
            </w:r>
          </w:p>
        </w:tc>
        <w:tc>
          <w:tcPr>
            <w:tcW w:w="377" w:type="pct"/>
          </w:tcPr>
          <w:p w:rsidR="00643EB5" w:rsidRPr="0018780A" w:rsidRDefault="00643EB5" w:rsidP="00DA5036">
            <w:pPr>
              <w:pStyle w:val="Normal30"/>
              <w:pBdr>
                <w:top w:val="nil"/>
                <w:left w:val="nil"/>
                <w:bottom w:val="nil"/>
                <w:right w:val="nil"/>
                <w:between w:val="nil"/>
              </w:pBdr>
              <w:ind w:left="15" w:hanging="107"/>
              <w:jc w:val="center"/>
            </w:pPr>
            <w:r w:rsidRPr="0018780A">
              <w:t>-</w:t>
            </w:r>
          </w:p>
        </w:tc>
        <w:tc>
          <w:tcPr>
            <w:tcW w:w="377" w:type="pct"/>
          </w:tcPr>
          <w:p w:rsidR="00643EB5" w:rsidRPr="0018780A" w:rsidRDefault="00643EB5" w:rsidP="00DA5036">
            <w:pPr>
              <w:jc w:val="center"/>
            </w:pPr>
            <w:r w:rsidRPr="0018780A">
              <w:rPr>
                <w:sz w:val="22"/>
                <w:szCs w:val="22"/>
              </w:rPr>
              <w:t>2</w:t>
            </w:r>
          </w:p>
        </w:tc>
        <w:tc>
          <w:tcPr>
            <w:tcW w:w="377" w:type="pct"/>
          </w:tcPr>
          <w:p w:rsidR="00643EB5" w:rsidRPr="0018780A" w:rsidRDefault="00643EB5" w:rsidP="00DA5036">
            <w:pPr>
              <w:jc w:val="center"/>
            </w:pPr>
            <w:r w:rsidRPr="0018780A">
              <w:rPr>
                <w:sz w:val="22"/>
                <w:szCs w:val="22"/>
              </w:rPr>
              <w:t>-</w:t>
            </w:r>
          </w:p>
        </w:tc>
        <w:tc>
          <w:tcPr>
            <w:tcW w:w="377" w:type="pct"/>
          </w:tcPr>
          <w:p w:rsidR="00643EB5" w:rsidRPr="0018780A" w:rsidRDefault="00643EB5" w:rsidP="00DA5036">
            <w:pPr>
              <w:pStyle w:val="Normal30"/>
              <w:pBdr>
                <w:top w:val="nil"/>
                <w:left w:val="nil"/>
                <w:bottom w:val="nil"/>
                <w:right w:val="nil"/>
                <w:between w:val="nil"/>
              </w:pBdr>
              <w:ind w:left="14" w:hanging="107"/>
              <w:jc w:val="center"/>
            </w:pPr>
            <w:r w:rsidRPr="0018780A">
              <w:t>-</w:t>
            </w:r>
          </w:p>
        </w:tc>
        <w:tc>
          <w:tcPr>
            <w:tcW w:w="376" w:type="pct"/>
          </w:tcPr>
          <w:p w:rsidR="00643EB5" w:rsidRPr="0018780A" w:rsidRDefault="00643EB5" w:rsidP="00DA5036">
            <w:pPr>
              <w:pStyle w:val="Normal30"/>
              <w:pBdr>
                <w:top w:val="nil"/>
                <w:left w:val="nil"/>
                <w:bottom w:val="nil"/>
                <w:right w:val="nil"/>
                <w:between w:val="nil"/>
              </w:pBdr>
              <w:ind w:left="19" w:hanging="107"/>
              <w:jc w:val="center"/>
            </w:pPr>
            <w:r w:rsidRPr="0018780A">
              <w:t>-</w:t>
            </w:r>
          </w:p>
        </w:tc>
        <w:tc>
          <w:tcPr>
            <w:tcW w:w="379" w:type="pct"/>
          </w:tcPr>
          <w:p w:rsidR="00643EB5" w:rsidRPr="0018780A" w:rsidRDefault="00643EB5" w:rsidP="00DA5036">
            <w:pPr>
              <w:pStyle w:val="Normal30"/>
              <w:pBdr>
                <w:top w:val="nil"/>
                <w:left w:val="nil"/>
                <w:bottom w:val="nil"/>
                <w:right w:val="nil"/>
                <w:between w:val="nil"/>
              </w:pBdr>
              <w:ind w:left="14" w:hanging="107"/>
              <w:jc w:val="center"/>
            </w:pPr>
            <w:r w:rsidRPr="0018780A">
              <w:t>2</w:t>
            </w:r>
          </w:p>
        </w:tc>
        <w:tc>
          <w:tcPr>
            <w:tcW w:w="378" w:type="pct"/>
          </w:tcPr>
          <w:p w:rsidR="00643EB5" w:rsidRPr="0018780A" w:rsidRDefault="00643EB5" w:rsidP="00DA5036">
            <w:pPr>
              <w:pStyle w:val="Normal30"/>
              <w:pBdr>
                <w:top w:val="nil"/>
                <w:left w:val="nil"/>
                <w:bottom w:val="nil"/>
                <w:right w:val="nil"/>
                <w:between w:val="nil"/>
              </w:pBdr>
              <w:ind w:left="15" w:hanging="107"/>
              <w:jc w:val="center"/>
            </w:pPr>
            <w:r w:rsidRPr="0018780A">
              <w:t>-</w:t>
            </w:r>
          </w:p>
        </w:tc>
        <w:tc>
          <w:tcPr>
            <w:tcW w:w="378" w:type="pct"/>
          </w:tcPr>
          <w:p w:rsidR="00643EB5" w:rsidRPr="0018780A" w:rsidRDefault="00643EB5" w:rsidP="00DA5036">
            <w:pPr>
              <w:pStyle w:val="Normal30"/>
              <w:pBdr>
                <w:top w:val="nil"/>
                <w:left w:val="nil"/>
                <w:bottom w:val="nil"/>
                <w:right w:val="nil"/>
                <w:between w:val="nil"/>
              </w:pBdr>
              <w:ind w:left="15" w:hanging="107"/>
              <w:jc w:val="center"/>
            </w:pPr>
            <w:r w:rsidRPr="0018780A">
              <w:t>-</w:t>
            </w:r>
          </w:p>
        </w:tc>
        <w:tc>
          <w:tcPr>
            <w:tcW w:w="378" w:type="pct"/>
          </w:tcPr>
          <w:p w:rsidR="00643EB5" w:rsidRPr="0018780A" w:rsidRDefault="00643EB5" w:rsidP="00DA5036">
            <w:pPr>
              <w:jc w:val="center"/>
            </w:pPr>
          </w:p>
        </w:tc>
      </w:tr>
      <w:tr w:rsidR="00643EB5" w:rsidRPr="0018780A" w:rsidTr="00DA5036">
        <w:trPr>
          <w:trHeight w:val="280"/>
          <w:jc w:val="center"/>
        </w:trPr>
        <w:tc>
          <w:tcPr>
            <w:tcW w:w="473" w:type="pct"/>
          </w:tcPr>
          <w:p w:rsidR="00643EB5" w:rsidRPr="0018780A" w:rsidRDefault="00643EB5" w:rsidP="00DA5036">
            <w:pPr>
              <w:pStyle w:val="Normal30"/>
              <w:pBdr>
                <w:top w:val="nil"/>
                <w:left w:val="nil"/>
                <w:bottom w:val="nil"/>
                <w:right w:val="nil"/>
                <w:between w:val="nil"/>
              </w:pBdr>
              <w:ind w:left="107" w:hanging="107"/>
              <w:jc w:val="center"/>
              <w:rPr>
                <w:b/>
                <w:color w:val="000000"/>
              </w:rPr>
            </w:pPr>
            <w:r w:rsidRPr="0018780A">
              <w:rPr>
                <w:b/>
                <w:color w:val="000000"/>
              </w:rPr>
              <w:t>CO3</w:t>
            </w:r>
          </w:p>
        </w:tc>
        <w:tc>
          <w:tcPr>
            <w:tcW w:w="376" w:type="pct"/>
          </w:tcPr>
          <w:p w:rsidR="00643EB5" w:rsidRPr="0018780A" w:rsidRDefault="00643EB5" w:rsidP="00DA5036">
            <w:pPr>
              <w:pStyle w:val="Normal30"/>
              <w:pBdr>
                <w:top w:val="nil"/>
                <w:left w:val="nil"/>
                <w:bottom w:val="nil"/>
                <w:right w:val="nil"/>
                <w:between w:val="nil"/>
              </w:pBdr>
              <w:ind w:left="10" w:hanging="107"/>
              <w:jc w:val="center"/>
            </w:pPr>
            <w:r w:rsidRPr="0018780A">
              <w:t>3</w:t>
            </w:r>
          </w:p>
        </w:tc>
        <w:tc>
          <w:tcPr>
            <w:tcW w:w="377" w:type="pct"/>
          </w:tcPr>
          <w:p w:rsidR="00643EB5" w:rsidRPr="0018780A" w:rsidRDefault="00643EB5" w:rsidP="00DA5036">
            <w:pPr>
              <w:pStyle w:val="Normal30"/>
              <w:pBdr>
                <w:top w:val="nil"/>
                <w:left w:val="nil"/>
                <w:bottom w:val="nil"/>
                <w:right w:val="nil"/>
                <w:between w:val="nil"/>
              </w:pBdr>
              <w:ind w:left="8" w:hanging="107"/>
              <w:jc w:val="center"/>
            </w:pPr>
            <w:r w:rsidRPr="0018780A">
              <w:t>2</w:t>
            </w:r>
          </w:p>
        </w:tc>
        <w:tc>
          <w:tcPr>
            <w:tcW w:w="377" w:type="pct"/>
          </w:tcPr>
          <w:p w:rsidR="00643EB5" w:rsidRPr="0018780A" w:rsidRDefault="00643EB5" w:rsidP="00DA5036">
            <w:pPr>
              <w:pStyle w:val="Normal30"/>
              <w:pBdr>
                <w:top w:val="nil"/>
                <w:left w:val="nil"/>
                <w:bottom w:val="nil"/>
                <w:right w:val="nil"/>
                <w:between w:val="nil"/>
              </w:pBdr>
              <w:ind w:left="9" w:hanging="107"/>
              <w:jc w:val="center"/>
            </w:pPr>
            <w:r w:rsidRPr="0018780A">
              <w:t>-</w:t>
            </w:r>
          </w:p>
        </w:tc>
        <w:tc>
          <w:tcPr>
            <w:tcW w:w="377" w:type="pct"/>
          </w:tcPr>
          <w:p w:rsidR="00643EB5" w:rsidRPr="0018780A" w:rsidRDefault="00643EB5" w:rsidP="00DA5036">
            <w:pPr>
              <w:jc w:val="center"/>
            </w:pPr>
            <w:r w:rsidRPr="0018780A">
              <w:rPr>
                <w:sz w:val="22"/>
                <w:szCs w:val="22"/>
              </w:rPr>
              <w:t>2</w:t>
            </w:r>
          </w:p>
        </w:tc>
        <w:tc>
          <w:tcPr>
            <w:tcW w:w="377" w:type="pct"/>
          </w:tcPr>
          <w:p w:rsidR="00643EB5" w:rsidRPr="0018780A" w:rsidRDefault="00643EB5" w:rsidP="00DA5036">
            <w:pPr>
              <w:pStyle w:val="Normal30"/>
              <w:pBdr>
                <w:top w:val="nil"/>
                <w:left w:val="nil"/>
                <w:bottom w:val="nil"/>
                <w:right w:val="nil"/>
                <w:between w:val="nil"/>
              </w:pBdr>
              <w:ind w:left="12" w:hanging="107"/>
              <w:jc w:val="center"/>
            </w:pPr>
            <w:r w:rsidRPr="0018780A">
              <w:t xml:space="preserve"> 2</w:t>
            </w:r>
          </w:p>
        </w:tc>
        <w:tc>
          <w:tcPr>
            <w:tcW w:w="377" w:type="pct"/>
          </w:tcPr>
          <w:p w:rsidR="00643EB5" w:rsidRPr="0018780A" w:rsidRDefault="00643EB5" w:rsidP="00DA5036">
            <w:pPr>
              <w:jc w:val="center"/>
            </w:pPr>
            <w:r w:rsidRPr="0018780A">
              <w:rPr>
                <w:sz w:val="22"/>
                <w:szCs w:val="22"/>
              </w:rPr>
              <w:t>-</w:t>
            </w:r>
          </w:p>
        </w:tc>
        <w:tc>
          <w:tcPr>
            <w:tcW w:w="377" w:type="pct"/>
          </w:tcPr>
          <w:p w:rsidR="00643EB5" w:rsidRPr="0018780A" w:rsidRDefault="00643EB5" w:rsidP="00DA5036">
            <w:pPr>
              <w:pStyle w:val="Normal30"/>
              <w:pBdr>
                <w:top w:val="nil"/>
                <w:left w:val="nil"/>
                <w:bottom w:val="nil"/>
                <w:right w:val="nil"/>
                <w:between w:val="nil"/>
              </w:pBdr>
              <w:ind w:left="16" w:hanging="107"/>
              <w:jc w:val="center"/>
            </w:pPr>
            <w:r w:rsidRPr="0018780A">
              <w:t>-</w:t>
            </w:r>
          </w:p>
        </w:tc>
        <w:tc>
          <w:tcPr>
            <w:tcW w:w="376" w:type="pct"/>
          </w:tcPr>
          <w:p w:rsidR="00643EB5" w:rsidRPr="0018780A" w:rsidRDefault="00643EB5" w:rsidP="00DA5036">
            <w:pPr>
              <w:pStyle w:val="Normal30"/>
              <w:pBdr>
                <w:top w:val="nil"/>
                <w:left w:val="nil"/>
                <w:bottom w:val="nil"/>
                <w:right w:val="nil"/>
                <w:between w:val="nil"/>
              </w:pBdr>
              <w:ind w:left="19" w:hanging="107"/>
              <w:jc w:val="center"/>
            </w:pPr>
            <w:r w:rsidRPr="0018780A">
              <w:t>-</w:t>
            </w:r>
          </w:p>
        </w:tc>
        <w:tc>
          <w:tcPr>
            <w:tcW w:w="379" w:type="pct"/>
          </w:tcPr>
          <w:p w:rsidR="00643EB5" w:rsidRPr="0018780A" w:rsidRDefault="00643EB5" w:rsidP="00DA5036">
            <w:pPr>
              <w:pStyle w:val="Normal30"/>
              <w:pBdr>
                <w:top w:val="nil"/>
                <w:left w:val="nil"/>
                <w:bottom w:val="nil"/>
                <w:right w:val="nil"/>
                <w:between w:val="nil"/>
              </w:pBdr>
              <w:ind w:left="14" w:hanging="107"/>
              <w:jc w:val="center"/>
            </w:pPr>
            <w:r w:rsidRPr="0018780A">
              <w:t>2</w:t>
            </w:r>
          </w:p>
        </w:tc>
        <w:tc>
          <w:tcPr>
            <w:tcW w:w="378" w:type="pct"/>
          </w:tcPr>
          <w:p w:rsidR="00643EB5" w:rsidRPr="0018780A" w:rsidRDefault="00643EB5" w:rsidP="00DA5036">
            <w:pPr>
              <w:pStyle w:val="Normal30"/>
              <w:pBdr>
                <w:top w:val="nil"/>
                <w:left w:val="nil"/>
                <w:bottom w:val="nil"/>
                <w:right w:val="nil"/>
                <w:between w:val="nil"/>
              </w:pBdr>
              <w:ind w:left="15" w:hanging="107"/>
              <w:jc w:val="center"/>
            </w:pPr>
            <w:r w:rsidRPr="0018780A">
              <w:t>-</w:t>
            </w:r>
          </w:p>
        </w:tc>
        <w:tc>
          <w:tcPr>
            <w:tcW w:w="378" w:type="pct"/>
          </w:tcPr>
          <w:p w:rsidR="00643EB5" w:rsidRPr="0018780A" w:rsidRDefault="00643EB5" w:rsidP="00DA5036">
            <w:pPr>
              <w:pStyle w:val="Normal30"/>
              <w:pBdr>
                <w:top w:val="nil"/>
                <w:left w:val="nil"/>
                <w:bottom w:val="nil"/>
                <w:right w:val="nil"/>
                <w:between w:val="nil"/>
              </w:pBdr>
              <w:ind w:left="15" w:hanging="107"/>
              <w:jc w:val="center"/>
            </w:pPr>
            <w:r w:rsidRPr="0018780A">
              <w:t>-</w:t>
            </w:r>
          </w:p>
        </w:tc>
        <w:tc>
          <w:tcPr>
            <w:tcW w:w="378" w:type="pct"/>
          </w:tcPr>
          <w:p w:rsidR="00643EB5" w:rsidRPr="0018780A" w:rsidRDefault="00643EB5" w:rsidP="00DA5036">
            <w:pPr>
              <w:jc w:val="center"/>
            </w:pPr>
            <w:r w:rsidRPr="0018780A">
              <w:rPr>
                <w:sz w:val="22"/>
                <w:szCs w:val="22"/>
              </w:rPr>
              <w:t>3</w:t>
            </w:r>
          </w:p>
        </w:tc>
      </w:tr>
      <w:tr w:rsidR="00643EB5" w:rsidRPr="0018780A" w:rsidTr="00DA5036">
        <w:trPr>
          <w:trHeight w:val="280"/>
          <w:jc w:val="center"/>
        </w:trPr>
        <w:tc>
          <w:tcPr>
            <w:tcW w:w="473" w:type="pct"/>
          </w:tcPr>
          <w:p w:rsidR="00643EB5" w:rsidRPr="0018780A" w:rsidRDefault="00643EB5" w:rsidP="00DA5036">
            <w:pPr>
              <w:pStyle w:val="Normal30"/>
              <w:pBdr>
                <w:top w:val="nil"/>
                <w:left w:val="nil"/>
                <w:bottom w:val="nil"/>
                <w:right w:val="nil"/>
                <w:between w:val="nil"/>
              </w:pBdr>
              <w:ind w:left="107" w:hanging="107"/>
              <w:jc w:val="center"/>
              <w:rPr>
                <w:b/>
                <w:color w:val="000000"/>
              </w:rPr>
            </w:pPr>
            <w:r w:rsidRPr="0018780A">
              <w:rPr>
                <w:b/>
                <w:color w:val="000000"/>
              </w:rPr>
              <w:t>CO4</w:t>
            </w:r>
          </w:p>
        </w:tc>
        <w:tc>
          <w:tcPr>
            <w:tcW w:w="376" w:type="pct"/>
          </w:tcPr>
          <w:p w:rsidR="00643EB5" w:rsidRPr="0018780A" w:rsidRDefault="00643EB5" w:rsidP="00DA5036">
            <w:pPr>
              <w:pStyle w:val="Normal30"/>
              <w:ind w:left="10" w:hanging="107"/>
              <w:jc w:val="center"/>
            </w:pPr>
            <w:r w:rsidRPr="0018780A">
              <w:t>3</w:t>
            </w:r>
          </w:p>
        </w:tc>
        <w:tc>
          <w:tcPr>
            <w:tcW w:w="377" w:type="pct"/>
          </w:tcPr>
          <w:p w:rsidR="00643EB5" w:rsidRPr="0018780A" w:rsidRDefault="00643EB5" w:rsidP="00DA5036">
            <w:pPr>
              <w:pStyle w:val="Normal30"/>
              <w:ind w:left="8" w:hanging="107"/>
              <w:jc w:val="center"/>
            </w:pPr>
            <w:r w:rsidRPr="0018780A">
              <w:t>2</w:t>
            </w:r>
          </w:p>
        </w:tc>
        <w:tc>
          <w:tcPr>
            <w:tcW w:w="377" w:type="pct"/>
          </w:tcPr>
          <w:p w:rsidR="00643EB5" w:rsidRPr="0018780A" w:rsidRDefault="00643EB5" w:rsidP="00DA5036">
            <w:pPr>
              <w:pStyle w:val="Normal30"/>
              <w:ind w:left="9" w:hanging="107"/>
              <w:jc w:val="center"/>
            </w:pPr>
            <w:r w:rsidRPr="0018780A">
              <w:t>2</w:t>
            </w:r>
          </w:p>
        </w:tc>
        <w:tc>
          <w:tcPr>
            <w:tcW w:w="377" w:type="pct"/>
          </w:tcPr>
          <w:p w:rsidR="00643EB5" w:rsidRPr="0018780A" w:rsidRDefault="00643EB5" w:rsidP="00DA5036">
            <w:pPr>
              <w:jc w:val="center"/>
            </w:pPr>
            <w:r w:rsidRPr="0018780A">
              <w:rPr>
                <w:sz w:val="22"/>
                <w:szCs w:val="22"/>
              </w:rPr>
              <w:t>-</w:t>
            </w:r>
          </w:p>
        </w:tc>
        <w:tc>
          <w:tcPr>
            <w:tcW w:w="377" w:type="pct"/>
          </w:tcPr>
          <w:p w:rsidR="00643EB5" w:rsidRPr="0018780A" w:rsidRDefault="00643EB5" w:rsidP="00DA5036">
            <w:pPr>
              <w:pStyle w:val="Normal30"/>
              <w:ind w:left="12" w:hanging="107"/>
              <w:jc w:val="center"/>
            </w:pPr>
            <w:r w:rsidRPr="0018780A">
              <w:t xml:space="preserve"> 2</w:t>
            </w:r>
          </w:p>
        </w:tc>
        <w:tc>
          <w:tcPr>
            <w:tcW w:w="377" w:type="pct"/>
          </w:tcPr>
          <w:p w:rsidR="00643EB5" w:rsidRPr="0018780A" w:rsidRDefault="00643EB5" w:rsidP="00DA5036">
            <w:pPr>
              <w:jc w:val="center"/>
            </w:pPr>
            <w:r w:rsidRPr="0018780A">
              <w:rPr>
                <w:sz w:val="22"/>
                <w:szCs w:val="22"/>
              </w:rPr>
              <w:t>-</w:t>
            </w:r>
          </w:p>
        </w:tc>
        <w:tc>
          <w:tcPr>
            <w:tcW w:w="377" w:type="pct"/>
          </w:tcPr>
          <w:p w:rsidR="00643EB5" w:rsidRPr="0018780A" w:rsidRDefault="00643EB5" w:rsidP="00DA5036">
            <w:pPr>
              <w:pStyle w:val="Normal30"/>
              <w:ind w:left="16" w:hanging="107"/>
              <w:jc w:val="center"/>
            </w:pPr>
            <w:r w:rsidRPr="0018780A">
              <w:t>-</w:t>
            </w:r>
          </w:p>
        </w:tc>
        <w:tc>
          <w:tcPr>
            <w:tcW w:w="376" w:type="pct"/>
          </w:tcPr>
          <w:p w:rsidR="00643EB5" w:rsidRPr="0018780A" w:rsidRDefault="00643EB5" w:rsidP="00DA5036">
            <w:pPr>
              <w:pStyle w:val="Normal30"/>
              <w:ind w:left="19" w:hanging="107"/>
              <w:jc w:val="center"/>
            </w:pPr>
            <w:r w:rsidRPr="0018780A">
              <w:t>-</w:t>
            </w:r>
          </w:p>
        </w:tc>
        <w:tc>
          <w:tcPr>
            <w:tcW w:w="379" w:type="pct"/>
          </w:tcPr>
          <w:p w:rsidR="00643EB5" w:rsidRPr="0018780A" w:rsidRDefault="00643EB5" w:rsidP="00DA5036">
            <w:pPr>
              <w:pStyle w:val="Normal30"/>
              <w:ind w:left="14" w:hanging="107"/>
              <w:jc w:val="center"/>
            </w:pPr>
            <w:r w:rsidRPr="0018780A">
              <w:t>2</w:t>
            </w:r>
          </w:p>
        </w:tc>
        <w:tc>
          <w:tcPr>
            <w:tcW w:w="378" w:type="pct"/>
          </w:tcPr>
          <w:p w:rsidR="00643EB5" w:rsidRPr="0018780A" w:rsidRDefault="00643EB5" w:rsidP="00DA5036">
            <w:pPr>
              <w:pStyle w:val="Normal30"/>
              <w:ind w:left="15" w:hanging="107"/>
              <w:jc w:val="center"/>
            </w:pPr>
            <w:r w:rsidRPr="0018780A">
              <w:t>-</w:t>
            </w:r>
          </w:p>
        </w:tc>
        <w:tc>
          <w:tcPr>
            <w:tcW w:w="378" w:type="pct"/>
          </w:tcPr>
          <w:p w:rsidR="00643EB5" w:rsidRPr="0018780A" w:rsidRDefault="00643EB5" w:rsidP="00DA5036">
            <w:pPr>
              <w:pStyle w:val="Normal30"/>
              <w:ind w:left="15" w:hanging="107"/>
              <w:jc w:val="center"/>
            </w:pPr>
            <w:r w:rsidRPr="0018780A">
              <w:t>-</w:t>
            </w:r>
          </w:p>
        </w:tc>
        <w:tc>
          <w:tcPr>
            <w:tcW w:w="378" w:type="pct"/>
          </w:tcPr>
          <w:p w:rsidR="00643EB5" w:rsidRPr="0018780A" w:rsidRDefault="00643EB5" w:rsidP="00DA5036">
            <w:pPr>
              <w:jc w:val="center"/>
            </w:pPr>
            <w:r w:rsidRPr="0018780A">
              <w:rPr>
                <w:sz w:val="22"/>
                <w:szCs w:val="22"/>
              </w:rPr>
              <w:t>3</w:t>
            </w:r>
          </w:p>
        </w:tc>
      </w:tr>
    </w:tbl>
    <w:p w:rsidR="00643EB5" w:rsidRPr="00981687" w:rsidRDefault="00643EB5" w:rsidP="00643EB5">
      <w:pPr>
        <w:tabs>
          <w:tab w:val="left" w:pos="6955"/>
          <w:tab w:val="left" w:pos="7336"/>
        </w:tabs>
        <w:jc w:val="both"/>
        <w:rPr>
          <w:b/>
          <w:sz w:val="22"/>
          <w:szCs w:val="22"/>
        </w:rPr>
      </w:pPr>
    </w:p>
    <w:p w:rsidR="00643EB5" w:rsidRPr="0018780A" w:rsidRDefault="00643EB5" w:rsidP="00643EB5">
      <w:pPr>
        <w:tabs>
          <w:tab w:val="left" w:pos="6955"/>
          <w:tab w:val="left" w:pos="7336"/>
        </w:tabs>
        <w:jc w:val="both"/>
        <w:rPr>
          <w:b/>
          <w:sz w:val="22"/>
          <w:szCs w:val="22"/>
        </w:rPr>
      </w:pPr>
      <w:r w:rsidRPr="0018780A">
        <w:rPr>
          <w:b/>
          <w:sz w:val="22"/>
          <w:szCs w:val="22"/>
        </w:rPr>
        <w:t>High-3: Medium-2: Low-1</w:t>
      </w:r>
    </w:p>
    <w:p w:rsidR="00643EB5" w:rsidRPr="0018780A" w:rsidRDefault="00643EB5" w:rsidP="00643EB5">
      <w:pPr>
        <w:spacing w:after="200" w:line="276" w:lineRule="auto"/>
        <w:rPr>
          <w:b/>
          <w:sz w:val="22"/>
          <w:szCs w:val="22"/>
        </w:rPr>
      </w:pPr>
      <w:r w:rsidRPr="0018780A">
        <w:rPr>
          <w:b/>
          <w:sz w:val="22"/>
          <w:szCs w:val="22"/>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191"/>
        <w:gridCol w:w="295"/>
        <w:gridCol w:w="1276"/>
        <w:gridCol w:w="2094"/>
        <w:gridCol w:w="2158"/>
        <w:gridCol w:w="295"/>
        <w:gridCol w:w="1545"/>
      </w:tblGrid>
      <w:tr w:rsidR="00D24282" w:rsidRPr="00981687" w:rsidTr="00AE0658">
        <w:tc>
          <w:tcPr>
            <w:tcW w:w="5000" w:type="pct"/>
            <w:gridSpan w:val="8"/>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tabs>
                <w:tab w:val="left" w:pos="6955"/>
                <w:tab w:val="left" w:pos="7336"/>
              </w:tabs>
              <w:contextualSpacing/>
              <w:jc w:val="center"/>
              <w:rPr>
                <w:b/>
                <w:lang w:val="en-US" w:eastAsia="en-US"/>
              </w:rPr>
            </w:pPr>
            <w:r w:rsidRPr="00981687">
              <w:rPr>
                <w:b/>
                <w:bCs/>
                <w:sz w:val="22"/>
                <w:szCs w:val="22"/>
              </w:rPr>
              <w:lastRenderedPageBreak/>
              <w:br w:type="page"/>
            </w:r>
            <w:r w:rsidRPr="00981687">
              <w:rPr>
                <w:b/>
                <w:bCs/>
                <w:sz w:val="22"/>
                <w:szCs w:val="22"/>
              </w:rPr>
              <w:br w:type="page"/>
            </w:r>
            <w:r w:rsidRPr="00981687">
              <w:rPr>
                <w:b/>
                <w:bCs/>
                <w:sz w:val="22"/>
                <w:szCs w:val="22"/>
              </w:rPr>
              <w:br w:type="page"/>
            </w:r>
            <w:r w:rsidRPr="00981687">
              <w:rPr>
                <w:b/>
                <w:sz w:val="22"/>
                <w:szCs w:val="22"/>
              </w:rPr>
              <w:t>Semester: VI</w:t>
            </w:r>
          </w:p>
        </w:tc>
      </w:tr>
      <w:tr w:rsidR="00D24282" w:rsidRPr="00981687" w:rsidTr="00AE0658">
        <w:tc>
          <w:tcPr>
            <w:tcW w:w="5000" w:type="pct"/>
            <w:gridSpan w:val="8"/>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contextualSpacing/>
              <w:jc w:val="center"/>
              <w:rPr>
                <w:b/>
              </w:rPr>
            </w:pPr>
            <w:r w:rsidRPr="00981687">
              <w:rPr>
                <w:b/>
                <w:sz w:val="22"/>
                <w:szCs w:val="22"/>
              </w:rPr>
              <w:t>5G MOBILE NETWORK</w:t>
            </w:r>
          </w:p>
          <w:p w:rsidR="00D11416" w:rsidRPr="00981687" w:rsidRDefault="00D11416" w:rsidP="00AE0658">
            <w:pPr>
              <w:contextualSpacing/>
              <w:jc w:val="center"/>
              <w:rPr>
                <w:b/>
              </w:rPr>
            </w:pPr>
            <w:r w:rsidRPr="00981687">
              <w:rPr>
                <w:b/>
                <w:sz w:val="22"/>
                <w:szCs w:val="22"/>
              </w:rPr>
              <w:t>(GROUP G: PROFESSIONAL ELECTIVE)</w:t>
            </w:r>
          </w:p>
          <w:p w:rsidR="00D24282" w:rsidRPr="00981687" w:rsidRDefault="00D24282" w:rsidP="00AE0658">
            <w:pPr>
              <w:tabs>
                <w:tab w:val="left" w:pos="6955"/>
                <w:tab w:val="left" w:pos="7336"/>
              </w:tabs>
              <w:contextualSpacing/>
              <w:jc w:val="center"/>
              <w:rPr>
                <w:b/>
                <w:bCs/>
                <w:lang w:val="en-US" w:eastAsia="en-US"/>
              </w:rPr>
            </w:pPr>
            <w:r w:rsidRPr="00981687">
              <w:rPr>
                <w:b/>
                <w:bCs/>
                <w:sz w:val="22"/>
                <w:szCs w:val="22"/>
              </w:rPr>
              <w:t>(Theory)</w:t>
            </w:r>
          </w:p>
        </w:tc>
      </w:tr>
      <w:tr w:rsidR="00D24282" w:rsidRPr="00981687" w:rsidTr="00C23B44">
        <w:tc>
          <w:tcPr>
            <w:tcW w:w="927" w:type="pct"/>
            <w:gridSpan w:val="2"/>
            <w:tcBorders>
              <w:top w:val="single" w:sz="4" w:space="0" w:color="000000"/>
              <w:left w:val="single" w:sz="4" w:space="0" w:color="000000"/>
              <w:bottom w:val="single" w:sz="4" w:space="0" w:color="000000"/>
              <w:right w:val="single" w:sz="4" w:space="0" w:color="auto"/>
            </w:tcBorders>
            <w:hideMark/>
          </w:tcPr>
          <w:p w:rsidR="00D24282" w:rsidRPr="00981687" w:rsidRDefault="00D24282" w:rsidP="00AE0658">
            <w:pPr>
              <w:tabs>
                <w:tab w:val="left" w:pos="6955"/>
                <w:tab w:val="left" w:pos="7336"/>
              </w:tabs>
              <w:contextualSpacing/>
              <w:rPr>
                <w:b/>
                <w:lang w:val="en-US" w:eastAsia="en-US"/>
              </w:rPr>
            </w:pPr>
            <w:r w:rsidRPr="00981687">
              <w:rPr>
                <w:b/>
                <w:sz w:val="22"/>
                <w:szCs w:val="22"/>
              </w:rPr>
              <w:t xml:space="preserve">Course Code </w:t>
            </w:r>
          </w:p>
        </w:tc>
        <w:tc>
          <w:tcPr>
            <w:tcW w:w="157" w:type="pct"/>
            <w:tcBorders>
              <w:top w:val="single" w:sz="4" w:space="0" w:color="000000"/>
              <w:left w:val="single" w:sz="4" w:space="0" w:color="auto"/>
              <w:bottom w:val="single" w:sz="4" w:space="0" w:color="000000"/>
              <w:right w:val="single" w:sz="4" w:space="0" w:color="auto"/>
            </w:tcBorders>
            <w:hideMark/>
          </w:tcPr>
          <w:p w:rsidR="00D24282" w:rsidRPr="00981687" w:rsidRDefault="00D24282" w:rsidP="00AE0658">
            <w:pPr>
              <w:tabs>
                <w:tab w:val="left" w:pos="6955"/>
                <w:tab w:val="left" w:pos="7336"/>
              </w:tabs>
              <w:contextualSpacing/>
              <w:rPr>
                <w:b/>
                <w:lang w:val="en-US" w:eastAsia="en-US"/>
              </w:rPr>
            </w:pPr>
            <w:r w:rsidRPr="00981687">
              <w:rPr>
                <w:b/>
                <w:sz w:val="22"/>
                <w:szCs w:val="22"/>
              </w:rPr>
              <w:t>:</w:t>
            </w:r>
          </w:p>
        </w:tc>
        <w:tc>
          <w:tcPr>
            <w:tcW w:w="678" w:type="pct"/>
            <w:tcBorders>
              <w:top w:val="single" w:sz="4" w:space="0" w:color="000000"/>
              <w:left w:val="single" w:sz="4" w:space="0" w:color="auto"/>
              <w:bottom w:val="single" w:sz="4" w:space="0" w:color="000000"/>
              <w:right w:val="single" w:sz="4" w:space="0" w:color="000000"/>
            </w:tcBorders>
            <w:hideMark/>
          </w:tcPr>
          <w:p w:rsidR="00D24282" w:rsidRPr="00981687" w:rsidRDefault="00C028E3" w:rsidP="00AE0658">
            <w:pPr>
              <w:tabs>
                <w:tab w:val="left" w:pos="6955"/>
                <w:tab w:val="left" w:pos="7336"/>
              </w:tabs>
              <w:contextualSpacing/>
              <w:jc w:val="both"/>
              <w:rPr>
                <w:b/>
                <w:color w:val="FF0000"/>
                <w:lang w:val="en-US" w:eastAsia="en-US"/>
              </w:rPr>
            </w:pPr>
            <w:r w:rsidRPr="00981687">
              <w:rPr>
                <w:b/>
                <w:sz w:val="22"/>
                <w:szCs w:val="22"/>
              </w:rPr>
              <w:t>18TE7G1</w:t>
            </w:r>
          </w:p>
        </w:tc>
        <w:tc>
          <w:tcPr>
            <w:tcW w:w="1113" w:type="pct"/>
            <w:tcBorders>
              <w:top w:val="single" w:sz="4" w:space="0" w:color="000000"/>
              <w:left w:val="single" w:sz="4" w:space="0" w:color="000000"/>
              <w:bottom w:val="single" w:sz="4" w:space="0" w:color="000000"/>
              <w:right w:val="single" w:sz="4" w:space="0" w:color="000000"/>
            </w:tcBorders>
          </w:tcPr>
          <w:p w:rsidR="00D24282" w:rsidRPr="00981687" w:rsidRDefault="00D24282" w:rsidP="00AE0658">
            <w:pPr>
              <w:tabs>
                <w:tab w:val="left" w:pos="6955"/>
                <w:tab w:val="left" w:pos="7336"/>
              </w:tabs>
              <w:contextualSpacing/>
              <w:jc w:val="both"/>
              <w:rPr>
                <w:b/>
                <w:lang w:val="en-US" w:eastAsia="en-US"/>
              </w:rPr>
            </w:pPr>
          </w:p>
        </w:tc>
        <w:tc>
          <w:tcPr>
            <w:tcW w:w="1147" w:type="pct"/>
            <w:tcBorders>
              <w:top w:val="single" w:sz="4" w:space="0" w:color="000000"/>
              <w:left w:val="single" w:sz="4" w:space="0" w:color="000000"/>
              <w:bottom w:val="single" w:sz="4" w:space="0" w:color="000000"/>
              <w:right w:val="single" w:sz="4" w:space="0" w:color="auto"/>
            </w:tcBorders>
            <w:hideMark/>
          </w:tcPr>
          <w:p w:rsidR="00D24282" w:rsidRPr="00981687" w:rsidRDefault="00D24282" w:rsidP="00AE0658">
            <w:pPr>
              <w:tabs>
                <w:tab w:val="left" w:pos="6955"/>
                <w:tab w:val="left" w:pos="7336"/>
              </w:tabs>
              <w:contextualSpacing/>
              <w:jc w:val="both"/>
              <w:rPr>
                <w:b/>
                <w:lang w:val="en-US" w:eastAsia="en-US"/>
              </w:rPr>
            </w:pPr>
            <w:r w:rsidRPr="00981687">
              <w:rPr>
                <w:b/>
                <w:sz w:val="22"/>
                <w:szCs w:val="22"/>
              </w:rPr>
              <w:t xml:space="preserve">CIE </w:t>
            </w:r>
          </w:p>
        </w:tc>
        <w:tc>
          <w:tcPr>
            <w:tcW w:w="157" w:type="pct"/>
            <w:tcBorders>
              <w:top w:val="single" w:sz="4" w:space="0" w:color="000000"/>
              <w:left w:val="single" w:sz="4" w:space="0" w:color="auto"/>
              <w:bottom w:val="single" w:sz="4" w:space="0" w:color="000000"/>
              <w:right w:val="single" w:sz="4" w:space="0" w:color="auto"/>
            </w:tcBorders>
            <w:hideMark/>
          </w:tcPr>
          <w:p w:rsidR="00D24282" w:rsidRPr="00981687" w:rsidRDefault="00D24282" w:rsidP="00AE0658">
            <w:pPr>
              <w:tabs>
                <w:tab w:val="left" w:pos="6955"/>
                <w:tab w:val="left" w:pos="7336"/>
              </w:tabs>
              <w:contextualSpacing/>
              <w:jc w:val="both"/>
              <w:rPr>
                <w:b/>
                <w:lang w:val="en-US" w:eastAsia="en-US"/>
              </w:rPr>
            </w:pPr>
            <w:r w:rsidRPr="00981687">
              <w:rPr>
                <w:b/>
                <w:sz w:val="22"/>
                <w:szCs w:val="22"/>
              </w:rPr>
              <w:t>:</w:t>
            </w:r>
          </w:p>
        </w:tc>
        <w:tc>
          <w:tcPr>
            <w:tcW w:w="821" w:type="pct"/>
            <w:tcBorders>
              <w:top w:val="single" w:sz="4" w:space="0" w:color="000000"/>
              <w:left w:val="single" w:sz="4" w:space="0" w:color="auto"/>
              <w:bottom w:val="single" w:sz="4" w:space="0" w:color="000000"/>
              <w:right w:val="single" w:sz="4" w:space="0" w:color="000000"/>
            </w:tcBorders>
            <w:hideMark/>
          </w:tcPr>
          <w:p w:rsidR="00D24282" w:rsidRPr="00981687" w:rsidRDefault="00D24282" w:rsidP="00AE0658">
            <w:pPr>
              <w:tabs>
                <w:tab w:val="left" w:pos="6955"/>
                <w:tab w:val="left" w:pos="7336"/>
              </w:tabs>
              <w:contextualSpacing/>
              <w:rPr>
                <w:b/>
                <w:lang w:val="en-US" w:eastAsia="en-US"/>
              </w:rPr>
            </w:pPr>
            <w:r w:rsidRPr="00981687">
              <w:rPr>
                <w:b/>
                <w:sz w:val="22"/>
                <w:szCs w:val="22"/>
              </w:rPr>
              <w:t>100 Marks</w:t>
            </w:r>
          </w:p>
        </w:tc>
      </w:tr>
      <w:tr w:rsidR="00D24282" w:rsidRPr="00981687" w:rsidTr="00C23B44">
        <w:tc>
          <w:tcPr>
            <w:tcW w:w="927" w:type="pct"/>
            <w:gridSpan w:val="2"/>
            <w:tcBorders>
              <w:top w:val="single" w:sz="4" w:space="0" w:color="000000"/>
              <w:left w:val="single" w:sz="4" w:space="0" w:color="000000"/>
              <w:bottom w:val="single" w:sz="4" w:space="0" w:color="000000"/>
              <w:right w:val="single" w:sz="4" w:space="0" w:color="auto"/>
            </w:tcBorders>
            <w:hideMark/>
          </w:tcPr>
          <w:p w:rsidR="00D24282" w:rsidRPr="00981687" w:rsidRDefault="00D24282" w:rsidP="00AE0658">
            <w:pPr>
              <w:tabs>
                <w:tab w:val="left" w:pos="6955"/>
                <w:tab w:val="left" w:pos="7336"/>
              </w:tabs>
              <w:contextualSpacing/>
              <w:rPr>
                <w:b/>
                <w:lang w:val="en-US" w:eastAsia="en-US"/>
              </w:rPr>
            </w:pPr>
            <w:r w:rsidRPr="00981687">
              <w:rPr>
                <w:b/>
                <w:sz w:val="22"/>
                <w:szCs w:val="22"/>
              </w:rPr>
              <w:t>Credits: L:T:P</w:t>
            </w:r>
          </w:p>
        </w:tc>
        <w:tc>
          <w:tcPr>
            <w:tcW w:w="157" w:type="pct"/>
            <w:tcBorders>
              <w:top w:val="single" w:sz="4" w:space="0" w:color="000000"/>
              <w:left w:val="single" w:sz="4" w:space="0" w:color="auto"/>
              <w:bottom w:val="single" w:sz="4" w:space="0" w:color="000000"/>
              <w:right w:val="single" w:sz="4" w:space="0" w:color="auto"/>
            </w:tcBorders>
            <w:hideMark/>
          </w:tcPr>
          <w:p w:rsidR="00D24282" w:rsidRPr="00981687" w:rsidRDefault="00D24282" w:rsidP="00AE0658">
            <w:pPr>
              <w:tabs>
                <w:tab w:val="left" w:pos="6955"/>
                <w:tab w:val="left" w:pos="7336"/>
              </w:tabs>
              <w:contextualSpacing/>
              <w:rPr>
                <w:b/>
                <w:lang w:val="en-US" w:eastAsia="en-US"/>
              </w:rPr>
            </w:pPr>
            <w:r w:rsidRPr="00981687">
              <w:rPr>
                <w:b/>
                <w:sz w:val="22"/>
                <w:szCs w:val="22"/>
              </w:rPr>
              <w:t>:</w:t>
            </w:r>
          </w:p>
        </w:tc>
        <w:tc>
          <w:tcPr>
            <w:tcW w:w="678" w:type="pct"/>
            <w:tcBorders>
              <w:top w:val="single" w:sz="4" w:space="0" w:color="000000"/>
              <w:left w:val="single" w:sz="4" w:space="0" w:color="auto"/>
              <w:bottom w:val="single" w:sz="4" w:space="0" w:color="000000"/>
              <w:right w:val="single" w:sz="4" w:space="0" w:color="000000"/>
            </w:tcBorders>
            <w:hideMark/>
          </w:tcPr>
          <w:p w:rsidR="00D24282" w:rsidRPr="00981687" w:rsidRDefault="00D24282" w:rsidP="00AE0658">
            <w:pPr>
              <w:tabs>
                <w:tab w:val="left" w:pos="6955"/>
                <w:tab w:val="left" w:pos="7336"/>
              </w:tabs>
              <w:contextualSpacing/>
              <w:jc w:val="both"/>
              <w:rPr>
                <w:b/>
                <w:lang w:val="en-US" w:eastAsia="en-US"/>
              </w:rPr>
            </w:pPr>
            <w:r w:rsidRPr="00981687">
              <w:rPr>
                <w:b/>
                <w:sz w:val="22"/>
                <w:szCs w:val="22"/>
              </w:rPr>
              <w:t xml:space="preserve">3:0:0                        </w:t>
            </w:r>
          </w:p>
        </w:tc>
        <w:tc>
          <w:tcPr>
            <w:tcW w:w="1113" w:type="pct"/>
            <w:tcBorders>
              <w:top w:val="single" w:sz="4" w:space="0" w:color="000000"/>
              <w:left w:val="single" w:sz="4" w:space="0" w:color="000000"/>
              <w:bottom w:val="single" w:sz="4" w:space="0" w:color="000000"/>
              <w:right w:val="single" w:sz="4" w:space="0" w:color="000000"/>
            </w:tcBorders>
          </w:tcPr>
          <w:p w:rsidR="00D24282" w:rsidRPr="00981687" w:rsidRDefault="00D24282" w:rsidP="00AE0658">
            <w:pPr>
              <w:tabs>
                <w:tab w:val="left" w:pos="6955"/>
                <w:tab w:val="left" w:pos="7336"/>
              </w:tabs>
              <w:contextualSpacing/>
              <w:jc w:val="both"/>
              <w:rPr>
                <w:b/>
                <w:lang w:val="en-US" w:eastAsia="en-US"/>
              </w:rPr>
            </w:pPr>
          </w:p>
        </w:tc>
        <w:tc>
          <w:tcPr>
            <w:tcW w:w="1147" w:type="pct"/>
            <w:tcBorders>
              <w:top w:val="single" w:sz="4" w:space="0" w:color="000000"/>
              <w:left w:val="single" w:sz="4" w:space="0" w:color="000000"/>
              <w:bottom w:val="single" w:sz="4" w:space="0" w:color="000000"/>
              <w:right w:val="single" w:sz="4" w:space="0" w:color="auto"/>
            </w:tcBorders>
            <w:hideMark/>
          </w:tcPr>
          <w:p w:rsidR="00D24282" w:rsidRPr="00981687" w:rsidRDefault="00D24282" w:rsidP="00AE0658">
            <w:pPr>
              <w:tabs>
                <w:tab w:val="left" w:pos="6955"/>
                <w:tab w:val="left" w:pos="7336"/>
              </w:tabs>
              <w:contextualSpacing/>
              <w:jc w:val="both"/>
              <w:rPr>
                <w:b/>
                <w:lang w:val="en-US" w:eastAsia="en-US"/>
              </w:rPr>
            </w:pPr>
            <w:r w:rsidRPr="00981687">
              <w:rPr>
                <w:b/>
                <w:sz w:val="22"/>
                <w:szCs w:val="22"/>
              </w:rPr>
              <w:t xml:space="preserve">SEE </w:t>
            </w:r>
          </w:p>
        </w:tc>
        <w:tc>
          <w:tcPr>
            <w:tcW w:w="157" w:type="pct"/>
            <w:tcBorders>
              <w:top w:val="single" w:sz="4" w:space="0" w:color="000000"/>
              <w:left w:val="single" w:sz="4" w:space="0" w:color="auto"/>
              <w:bottom w:val="single" w:sz="4" w:space="0" w:color="000000"/>
              <w:right w:val="single" w:sz="4" w:space="0" w:color="auto"/>
            </w:tcBorders>
            <w:hideMark/>
          </w:tcPr>
          <w:p w:rsidR="00D24282" w:rsidRPr="00981687" w:rsidRDefault="00D24282" w:rsidP="00AE0658">
            <w:pPr>
              <w:tabs>
                <w:tab w:val="left" w:pos="6955"/>
                <w:tab w:val="left" w:pos="7336"/>
              </w:tabs>
              <w:contextualSpacing/>
              <w:jc w:val="both"/>
              <w:rPr>
                <w:b/>
                <w:lang w:val="en-US" w:eastAsia="en-US"/>
              </w:rPr>
            </w:pPr>
            <w:r w:rsidRPr="00981687">
              <w:rPr>
                <w:b/>
                <w:sz w:val="22"/>
                <w:szCs w:val="22"/>
              </w:rPr>
              <w:t>:</w:t>
            </w:r>
          </w:p>
        </w:tc>
        <w:tc>
          <w:tcPr>
            <w:tcW w:w="821" w:type="pct"/>
            <w:tcBorders>
              <w:top w:val="single" w:sz="4" w:space="0" w:color="000000"/>
              <w:left w:val="single" w:sz="4" w:space="0" w:color="auto"/>
              <w:bottom w:val="single" w:sz="4" w:space="0" w:color="000000"/>
              <w:right w:val="single" w:sz="4" w:space="0" w:color="000000"/>
            </w:tcBorders>
            <w:hideMark/>
          </w:tcPr>
          <w:p w:rsidR="00D24282" w:rsidRPr="00981687" w:rsidRDefault="00D24282" w:rsidP="00AE0658">
            <w:pPr>
              <w:tabs>
                <w:tab w:val="left" w:pos="6955"/>
                <w:tab w:val="left" w:pos="7336"/>
              </w:tabs>
              <w:contextualSpacing/>
              <w:rPr>
                <w:b/>
                <w:lang w:val="en-US" w:eastAsia="en-US"/>
              </w:rPr>
            </w:pPr>
            <w:r w:rsidRPr="00981687">
              <w:rPr>
                <w:b/>
                <w:sz w:val="22"/>
                <w:szCs w:val="22"/>
              </w:rPr>
              <w:t>100 Marks</w:t>
            </w:r>
          </w:p>
        </w:tc>
      </w:tr>
      <w:tr w:rsidR="00D24282" w:rsidRPr="00981687" w:rsidTr="00C23B44">
        <w:tc>
          <w:tcPr>
            <w:tcW w:w="927" w:type="pct"/>
            <w:gridSpan w:val="2"/>
            <w:tcBorders>
              <w:top w:val="single" w:sz="4" w:space="0" w:color="000000"/>
              <w:left w:val="single" w:sz="4" w:space="0" w:color="000000"/>
              <w:bottom w:val="single" w:sz="4" w:space="0" w:color="000000"/>
              <w:right w:val="single" w:sz="4" w:space="0" w:color="auto"/>
            </w:tcBorders>
            <w:hideMark/>
          </w:tcPr>
          <w:p w:rsidR="00D24282" w:rsidRPr="00981687" w:rsidRDefault="00756FF6" w:rsidP="00AE0658">
            <w:pPr>
              <w:tabs>
                <w:tab w:val="left" w:pos="6955"/>
                <w:tab w:val="left" w:pos="7336"/>
              </w:tabs>
              <w:contextualSpacing/>
              <w:rPr>
                <w:b/>
                <w:lang w:val="en-US" w:eastAsia="en-US"/>
              </w:rPr>
            </w:pPr>
            <w:r w:rsidRPr="00981687">
              <w:rPr>
                <w:b/>
                <w:sz w:val="22"/>
                <w:szCs w:val="22"/>
              </w:rPr>
              <w:t>Total Hrs</w:t>
            </w:r>
          </w:p>
        </w:tc>
        <w:tc>
          <w:tcPr>
            <w:tcW w:w="157" w:type="pct"/>
            <w:tcBorders>
              <w:top w:val="single" w:sz="4" w:space="0" w:color="000000"/>
              <w:left w:val="single" w:sz="4" w:space="0" w:color="auto"/>
              <w:bottom w:val="single" w:sz="4" w:space="0" w:color="000000"/>
              <w:right w:val="single" w:sz="4" w:space="0" w:color="auto"/>
            </w:tcBorders>
            <w:hideMark/>
          </w:tcPr>
          <w:p w:rsidR="00D24282" w:rsidRPr="00981687" w:rsidRDefault="00D24282" w:rsidP="00AE0658">
            <w:pPr>
              <w:tabs>
                <w:tab w:val="left" w:pos="6955"/>
                <w:tab w:val="left" w:pos="7336"/>
              </w:tabs>
              <w:contextualSpacing/>
              <w:rPr>
                <w:b/>
                <w:lang w:val="en-US" w:eastAsia="en-US"/>
              </w:rPr>
            </w:pPr>
            <w:r w:rsidRPr="00981687">
              <w:rPr>
                <w:b/>
                <w:sz w:val="22"/>
                <w:szCs w:val="22"/>
              </w:rPr>
              <w:t>:</w:t>
            </w:r>
          </w:p>
        </w:tc>
        <w:tc>
          <w:tcPr>
            <w:tcW w:w="678" w:type="pct"/>
            <w:tcBorders>
              <w:top w:val="single" w:sz="4" w:space="0" w:color="000000"/>
              <w:left w:val="single" w:sz="4" w:space="0" w:color="auto"/>
              <w:bottom w:val="single" w:sz="4" w:space="0" w:color="000000"/>
              <w:right w:val="single" w:sz="4" w:space="0" w:color="000000"/>
            </w:tcBorders>
            <w:hideMark/>
          </w:tcPr>
          <w:p w:rsidR="00D24282" w:rsidRPr="00981687" w:rsidRDefault="002F0073" w:rsidP="00AE0658">
            <w:pPr>
              <w:tabs>
                <w:tab w:val="left" w:pos="6955"/>
                <w:tab w:val="left" w:pos="7336"/>
              </w:tabs>
              <w:contextualSpacing/>
              <w:jc w:val="both"/>
              <w:rPr>
                <w:b/>
                <w:lang w:val="en-US" w:eastAsia="en-US"/>
              </w:rPr>
            </w:pPr>
            <w:r w:rsidRPr="00981687">
              <w:rPr>
                <w:b/>
                <w:sz w:val="22"/>
                <w:szCs w:val="22"/>
              </w:rPr>
              <w:t>40</w:t>
            </w:r>
            <w:r w:rsidR="00D24282" w:rsidRPr="00981687">
              <w:rPr>
                <w:b/>
                <w:sz w:val="22"/>
                <w:szCs w:val="22"/>
              </w:rPr>
              <w:t>L</w:t>
            </w:r>
          </w:p>
        </w:tc>
        <w:tc>
          <w:tcPr>
            <w:tcW w:w="1113" w:type="pct"/>
            <w:tcBorders>
              <w:top w:val="single" w:sz="4" w:space="0" w:color="000000"/>
              <w:left w:val="single" w:sz="4" w:space="0" w:color="000000"/>
              <w:bottom w:val="single" w:sz="4" w:space="0" w:color="000000"/>
              <w:right w:val="single" w:sz="4" w:space="0" w:color="000000"/>
            </w:tcBorders>
          </w:tcPr>
          <w:p w:rsidR="00D24282" w:rsidRPr="00981687" w:rsidRDefault="00D24282" w:rsidP="00AE0658">
            <w:pPr>
              <w:tabs>
                <w:tab w:val="left" w:pos="6955"/>
                <w:tab w:val="left" w:pos="7336"/>
              </w:tabs>
              <w:contextualSpacing/>
              <w:jc w:val="both"/>
              <w:rPr>
                <w:b/>
                <w:lang w:val="en-US" w:eastAsia="en-US"/>
              </w:rPr>
            </w:pPr>
          </w:p>
        </w:tc>
        <w:tc>
          <w:tcPr>
            <w:tcW w:w="1147" w:type="pct"/>
            <w:tcBorders>
              <w:top w:val="single" w:sz="4" w:space="0" w:color="000000"/>
              <w:left w:val="single" w:sz="4" w:space="0" w:color="000000"/>
              <w:bottom w:val="single" w:sz="4" w:space="0" w:color="000000"/>
              <w:right w:val="single" w:sz="4" w:space="0" w:color="auto"/>
            </w:tcBorders>
            <w:hideMark/>
          </w:tcPr>
          <w:p w:rsidR="00D24282" w:rsidRPr="00981687" w:rsidRDefault="00D24282" w:rsidP="00AE0658">
            <w:pPr>
              <w:tabs>
                <w:tab w:val="left" w:pos="6955"/>
                <w:tab w:val="left" w:pos="7336"/>
              </w:tabs>
              <w:contextualSpacing/>
              <w:jc w:val="both"/>
              <w:rPr>
                <w:b/>
                <w:lang w:val="en-US" w:eastAsia="en-US"/>
              </w:rPr>
            </w:pPr>
            <w:r w:rsidRPr="00981687">
              <w:rPr>
                <w:b/>
                <w:sz w:val="22"/>
                <w:szCs w:val="22"/>
              </w:rPr>
              <w:t xml:space="preserve">SEE Duration </w:t>
            </w:r>
          </w:p>
        </w:tc>
        <w:tc>
          <w:tcPr>
            <w:tcW w:w="157" w:type="pct"/>
            <w:tcBorders>
              <w:top w:val="single" w:sz="4" w:space="0" w:color="000000"/>
              <w:left w:val="single" w:sz="4" w:space="0" w:color="auto"/>
              <w:bottom w:val="single" w:sz="4" w:space="0" w:color="000000"/>
              <w:right w:val="single" w:sz="4" w:space="0" w:color="auto"/>
            </w:tcBorders>
            <w:hideMark/>
          </w:tcPr>
          <w:p w:rsidR="00D24282" w:rsidRPr="00981687" w:rsidRDefault="00D24282" w:rsidP="00AE0658">
            <w:pPr>
              <w:tabs>
                <w:tab w:val="left" w:pos="6955"/>
                <w:tab w:val="left" w:pos="7336"/>
              </w:tabs>
              <w:contextualSpacing/>
              <w:jc w:val="both"/>
              <w:rPr>
                <w:b/>
                <w:lang w:val="en-US" w:eastAsia="en-US"/>
              </w:rPr>
            </w:pPr>
            <w:r w:rsidRPr="00981687">
              <w:rPr>
                <w:b/>
                <w:sz w:val="22"/>
                <w:szCs w:val="22"/>
              </w:rPr>
              <w:t>:</w:t>
            </w:r>
          </w:p>
        </w:tc>
        <w:tc>
          <w:tcPr>
            <w:tcW w:w="821" w:type="pct"/>
            <w:tcBorders>
              <w:top w:val="single" w:sz="4" w:space="0" w:color="000000"/>
              <w:left w:val="single" w:sz="4" w:space="0" w:color="auto"/>
              <w:bottom w:val="single" w:sz="4" w:space="0" w:color="000000"/>
              <w:right w:val="single" w:sz="4" w:space="0" w:color="000000"/>
            </w:tcBorders>
            <w:hideMark/>
          </w:tcPr>
          <w:p w:rsidR="00D24282" w:rsidRPr="00981687" w:rsidRDefault="00D24282" w:rsidP="00AE0658">
            <w:pPr>
              <w:tabs>
                <w:tab w:val="left" w:pos="6955"/>
                <w:tab w:val="left" w:pos="7336"/>
              </w:tabs>
              <w:contextualSpacing/>
              <w:rPr>
                <w:b/>
                <w:lang w:val="en-US" w:eastAsia="en-US"/>
              </w:rPr>
            </w:pPr>
            <w:r w:rsidRPr="00981687">
              <w:rPr>
                <w:b/>
                <w:sz w:val="22"/>
                <w:szCs w:val="22"/>
              </w:rPr>
              <w:t>3.00 Hrs</w:t>
            </w:r>
          </w:p>
        </w:tc>
      </w:tr>
      <w:tr w:rsidR="00D24282" w:rsidRPr="00981687" w:rsidTr="00AE0658">
        <w:tc>
          <w:tcPr>
            <w:tcW w:w="5000" w:type="pct"/>
            <w:gridSpan w:val="8"/>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tabs>
                <w:tab w:val="left" w:pos="6955"/>
                <w:tab w:val="left" w:pos="7336"/>
              </w:tabs>
              <w:contextualSpacing/>
              <w:jc w:val="both"/>
              <w:rPr>
                <w:b/>
                <w:lang w:val="en-US" w:eastAsia="en-US"/>
              </w:rPr>
            </w:pPr>
            <w:r w:rsidRPr="00981687">
              <w:rPr>
                <w:b/>
                <w:sz w:val="22"/>
                <w:szCs w:val="22"/>
              </w:rPr>
              <w:t xml:space="preserve">Course Learning Objectives: </w:t>
            </w:r>
            <w:r w:rsidRPr="00981687">
              <w:rPr>
                <w:b/>
                <w:color w:val="000000"/>
                <w:sz w:val="22"/>
                <w:szCs w:val="22"/>
              </w:rPr>
              <w:t>The students will be able to</w:t>
            </w:r>
          </w:p>
        </w:tc>
      </w:tr>
      <w:tr w:rsidR="00D05AF2" w:rsidRPr="00981687" w:rsidTr="006F5F6D">
        <w:tc>
          <w:tcPr>
            <w:tcW w:w="294" w:type="pct"/>
            <w:tcBorders>
              <w:top w:val="single" w:sz="4" w:space="0" w:color="000000"/>
              <w:left w:val="single" w:sz="4" w:space="0" w:color="000000"/>
              <w:bottom w:val="single" w:sz="4" w:space="0" w:color="000000"/>
              <w:right w:val="single" w:sz="4" w:space="0" w:color="000000"/>
            </w:tcBorders>
            <w:hideMark/>
          </w:tcPr>
          <w:p w:rsidR="00D05AF2" w:rsidRPr="00981687" w:rsidRDefault="00D05AF2" w:rsidP="00AE0658">
            <w:pPr>
              <w:tabs>
                <w:tab w:val="left" w:pos="6955"/>
                <w:tab w:val="left" w:pos="7336"/>
              </w:tabs>
              <w:contextualSpacing/>
              <w:jc w:val="both"/>
              <w:rPr>
                <w:b/>
                <w:lang w:val="en-US" w:eastAsia="en-US"/>
              </w:rPr>
            </w:pPr>
            <w:r w:rsidRPr="00981687">
              <w:rPr>
                <w:b/>
                <w:sz w:val="22"/>
                <w:szCs w:val="22"/>
              </w:rPr>
              <w:t>1</w:t>
            </w:r>
          </w:p>
        </w:tc>
        <w:tc>
          <w:tcPr>
            <w:tcW w:w="4706" w:type="pct"/>
            <w:gridSpan w:val="7"/>
            <w:tcBorders>
              <w:top w:val="single" w:sz="4" w:space="0" w:color="000000"/>
              <w:left w:val="single" w:sz="4" w:space="0" w:color="000000"/>
              <w:bottom w:val="single" w:sz="4" w:space="0" w:color="000000"/>
              <w:right w:val="single" w:sz="4" w:space="0" w:color="000000"/>
            </w:tcBorders>
            <w:hideMark/>
          </w:tcPr>
          <w:p w:rsidR="00D05AF2" w:rsidRPr="00981687" w:rsidRDefault="00D05AF2" w:rsidP="006F5F6D">
            <w:pPr>
              <w:jc w:val="both"/>
              <w:rPr>
                <w:color w:val="000000"/>
              </w:rPr>
            </w:pPr>
            <w:r w:rsidRPr="00981687">
              <w:rPr>
                <w:color w:val="000000"/>
                <w:sz w:val="22"/>
                <w:szCs w:val="22"/>
              </w:rPr>
              <w:t>Understand the essential principles of 5G communications.</w:t>
            </w:r>
          </w:p>
        </w:tc>
      </w:tr>
      <w:tr w:rsidR="00D05AF2" w:rsidRPr="00981687" w:rsidTr="006F5F6D">
        <w:tc>
          <w:tcPr>
            <w:tcW w:w="294" w:type="pct"/>
            <w:tcBorders>
              <w:top w:val="single" w:sz="4" w:space="0" w:color="000000"/>
              <w:left w:val="single" w:sz="4" w:space="0" w:color="000000"/>
              <w:bottom w:val="single" w:sz="4" w:space="0" w:color="000000"/>
              <w:right w:val="single" w:sz="4" w:space="0" w:color="000000"/>
            </w:tcBorders>
            <w:hideMark/>
          </w:tcPr>
          <w:p w:rsidR="00D05AF2" w:rsidRPr="00981687" w:rsidRDefault="00D05AF2" w:rsidP="00AE0658">
            <w:pPr>
              <w:tabs>
                <w:tab w:val="left" w:pos="6955"/>
                <w:tab w:val="left" w:pos="7336"/>
              </w:tabs>
              <w:contextualSpacing/>
              <w:jc w:val="both"/>
              <w:rPr>
                <w:b/>
                <w:lang w:val="en-US" w:eastAsia="en-US"/>
              </w:rPr>
            </w:pPr>
            <w:r w:rsidRPr="00981687">
              <w:rPr>
                <w:b/>
                <w:sz w:val="22"/>
                <w:szCs w:val="22"/>
              </w:rPr>
              <w:t>2</w:t>
            </w:r>
          </w:p>
        </w:tc>
        <w:tc>
          <w:tcPr>
            <w:tcW w:w="4706" w:type="pct"/>
            <w:gridSpan w:val="7"/>
            <w:tcBorders>
              <w:top w:val="single" w:sz="4" w:space="0" w:color="000000"/>
              <w:left w:val="single" w:sz="4" w:space="0" w:color="000000"/>
              <w:bottom w:val="single" w:sz="4" w:space="0" w:color="000000"/>
              <w:right w:val="single" w:sz="4" w:space="0" w:color="000000"/>
            </w:tcBorders>
            <w:hideMark/>
          </w:tcPr>
          <w:p w:rsidR="00D05AF2" w:rsidRPr="00981687" w:rsidRDefault="00D05AF2" w:rsidP="006F5F6D">
            <w:pPr>
              <w:jc w:val="both"/>
            </w:pPr>
            <w:r w:rsidRPr="00981687">
              <w:rPr>
                <w:sz w:val="22"/>
                <w:szCs w:val="22"/>
              </w:rPr>
              <w:t>Describe the 5G architecture and 5G Internet.</w:t>
            </w:r>
          </w:p>
        </w:tc>
      </w:tr>
      <w:tr w:rsidR="00D05AF2" w:rsidRPr="00981687" w:rsidTr="006F5F6D">
        <w:tc>
          <w:tcPr>
            <w:tcW w:w="294" w:type="pct"/>
            <w:tcBorders>
              <w:top w:val="single" w:sz="4" w:space="0" w:color="000000"/>
              <w:left w:val="single" w:sz="4" w:space="0" w:color="000000"/>
              <w:bottom w:val="single" w:sz="4" w:space="0" w:color="000000"/>
              <w:right w:val="single" w:sz="4" w:space="0" w:color="000000"/>
            </w:tcBorders>
            <w:hideMark/>
          </w:tcPr>
          <w:p w:rsidR="00D05AF2" w:rsidRPr="00981687" w:rsidRDefault="00D05AF2" w:rsidP="00AE0658">
            <w:pPr>
              <w:tabs>
                <w:tab w:val="left" w:pos="6955"/>
                <w:tab w:val="left" w:pos="7336"/>
              </w:tabs>
              <w:contextualSpacing/>
              <w:jc w:val="both"/>
              <w:rPr>
                <w:b/>
                <w:lang w:val="en-US" w:eastAsia="en-US"/>
              </w:rPr>
            </w:pPr>
            <w:r w:rsidRPr="00981687">
              <w:rPr>
                <w:b/>
                <w:sz w:val="22"/>
                <w:szCs w:val="22"/>
              </w:rPr>
              <w:t>3</w:t>
            </w:r>
          </w:p>
        </w:tc>
        <w:tc>
          <w:tcPr>
            <w:tcW w:w="4706" w:type="pct"/>
            <w:gridSpan w:val="7"/>
            <w:tcBorders>
              <w:top w:val="single" w:sz="4" w:space="0" w:color="000000"/>
              <w:left w:val="single" w:sz="4" w:space="0" w:color="000000"/>
              <w:bottom w:val="single" w:sz="4" w:space="0" w:color="000000"/>
              <w:right w:val="single" w:sz="4" w:space="0" w:color="000000"/>
            </w:tcBorders>
            <w:hideMark/>
          </w:tcPr>
          <w:p w:rsidR="00D05AF2" w:rsidRPr="00981687" w:rsidRDefault="00D05AF2" w:rsidP="006F5F6D">
            <w:pPr>
              <w:jc w:val="both"/>
              <w:rPr>
                <w:bCs/>
                <w:color w:val="000000"/>
              </w:rPr>
            </w:pPr>
            <w:proofErr w:type="spellStart"/>
            <w:r w:rsidRPr="00981687">
              <w:rPr>
                <w:bCs/>
                <w:color w:val="000000"/>
                <w:sz w:val="22"/>
                <w:szCs w:val="22"/>
              </w:rPr>
              <w:t>Analyze</w:t>
            </w:r>
            <w:proofErr w:type="spellEnd"/>
            <w:r w:rsidRPr="00981687">
              <w:rPr>
                <w:bCs/>
                <w:color w:val="000000"/>
                <w:sz w:val="22"/>
                <w:szCs w:val="22"/>
              </w:rPr>
              <w:t xml:space="preserve"> the cognitive radio networks for 5G.</w:t>
            </w:r>
          </w:p>
        </w:tc>
      </w:tr>
      <w:tr w:rsidR="00D05AF2" w:rsidRPr="00981687" w:rsidTr="006F5F6D">
        <w:tc>
          <w:tcPr>
            <w:tcW w:w="294" w:type="pct"/>
            <w:tcBorders>
              <w:top w:val="single" w:sz="4" w:space="0" w:color="000000"/>
              <w:left w:val="single" w:sz="4" w:space="0" w:color="000000"/>
              <w:bottom w:val="single" w:sz="4" w:space="0" w:color="000000"/>
              <w:right w:val="single" w:sz="4" w:space="0" w:color="000000"/>
            </w:tcBorders>
            <w:hideMark/>
          </w:tcPr>
          <w:p w:rsidR="00D05AF2" w:rsidRPr="00981687" w:rsidRDefault="00D05AF2" w:rsidP="00AE0658">
            <w:pPr>
              <w:tabs>
                <w:tab w:val="left" w:pos="6955"/>
                <w:tab w:val="left" w:pos="7336"/>
              </w:tabs>
              <w:contextualSpacing/>
              <w:jc w:val="both"/>
              <w:rPr>
                <w:b/>
                <w:lang w:val="en-US" w:eastAsia="en-US"/>
              </w:rPr>
            </w:pPr>
            <w:r w:rsidRPr="00981687">
              <w:rPr>
                <w:b/>
                <w:sz w:val="22"/>
                <w:szCs w:val="22"/>
              </w:rPr>
              <w:t>4</w:t>
            </w:r>
          </w:p>
        </w:tc>
        <w:tc>
          <w:tcPr>
            <w:tcW w:w="4706" w:type="pct"/>
            <w:gridSpan w:val="7"/>
            <w:tcBorders>
              <w:top w:val="single" w:sz="4" w:space="0" w:color="000000"/>
              <w:left w:val="single" w:sz="4" w:space="0" w:color="000000"/>
              <w:bottom w:val="single" w:sz="4" w:space="0" w:color="000000"/>
              <w:right w:val="single" w:sz="4" w:space="0" w:color="000000"/>
            </w:tcBorders>
            <w:hideMark/>
          </w:tcPr>
          <w:p w:rsidR="00D05AF2" w:rsidRPr="00981687" w:rsidRDefault="00D05AF2" w:rsidP="006F5F6D">
            <w:pPr>
              <w:jc w:val="both"/>
            </w:pPr>
            <w:proofErr w:type="spellStart"/>
            <w:r w:rsidRPr="00981687">
              <w:rPr>
                <w:sz w:val="22"/>
                <w:szCs w:val="22"/>
              </w:rPr>
              <w:t>Analyze</w:t>
            </w:r>
            <w:proofErr w:type="spellEnd"/>
            <w:r w:rsidRPr="00981687">
              <w:rPr>
                <w:sz w:val="22"/>
                <w:szCs w:val="22"/>
              </w:rPr>
              <w:t xml:space="preserve"> the 5G spectrum crunch and security issues.</w:t>
            </w:r>
          </w:p>
        </w:tc>
      </w:tr>
    </w:tbl>
    <w:p w:rsidR="00D24282" w:rsidRPr="00981687" w:rsidRDefault="00D24282" w:rsidP="00D24282">
      <w:pPr>
        <w:tabs>
          <w:tab w:val="left" w:pos="6955"/>
          <w:tab w:val="left" w:pos="7336"/>
        </w:tabs>
        <w:contextualSpacing/>
        <w:jc w:val="both"/>
        <w:rPr>
          <w:b/>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gridCol w:w="948"/>
      </w:tblGrid>
      <w:tr w:rsidR="00D24282" w:rsidRPr="00DA2483" w:rsidTr="00AE0658">
        <w:tc>
          <w:tcPr>
            <w:tcW w:w="4496" w:type="pct"/>
            <w:tcBorders>
              <w:top w:val="single" w:sz="4" w:space="0" w:color="000000"/>
              <w:left w:val="single" w:sz="4" w:space="0" w:color="000000"/>
              <w:bottom w:val="single" w:sz="4" w:space="0" w:color="000000"/>
              <w:right w:val="single" w:sz="4" w:space="0" w:color="auto"/>
            </w:tcBorders>
            <w:hideMark/>
          </w:tcPr>
          <w:p w:rsidR="00D24282" w:rsidRPr="00DA2483" w:rsidRDefault="00D24282" w:rsidP="00AE0658">
            <w:pPr>
              <w:tabs>
                <w:tab w:val="left" w:pos="6955"/>
                <w:tab w:val="left" w:pos="7336"/>
              </w:tabs>
              <w:contextualSpacing/>
              <w:jc w:val="center"/>
              <w:rPr>
                <w:b/>
                <w:lang w:val="en-US" w:eastAsia="en-US"/>
              </w:rPr>
            </w:pPr>
            <w:r w:rsidRPr="00DA2483">
              <w:rPr>
                <w:b/>
                <w:sz w:val="22"/>
                <w:szCs w:val="22"/>
              </w:rPr>
              <w:t>Unit-I</w:t>
            </w:r>
          </w:p>
        </w:tc>
        <w:tc>
          <w:tcPr>
            <w:tcW w:w="504" w:type="pct"/>
            <w:tcBorders>
              <w:top w:val="single" w:sz="4" w:space="0" w:color="000000"/>
              <w:left w:val="single" w:sz="4" w:space="0" w:color="auto"/>
              <w:bottom w:val="single" w:sz="4" w:space="0" w:color="000000"/>
              <w:right w:val="single" w:sz="4" w:space="0" w:color="000000"/>
            </w:tcBorders>
            <w:hideMark/>
          </w:tcPr>
          <w:p w:rsidR="00D24282" w:rsidRPr="00DA2483" w:rsidRDefault="00E2334B" w:rsidP="00AE0658">
            <w:pPr>
              <w:tabs>
                <w:tab w:val="left" w:pos="6955"/>
                <w:tab w:val="left" w:pos="7336"/>
              </w:tabs>
              <w:contextualSpacing/>
              <w:jc w:val="center"/>
              <w:rPr>
                <w:b/>
                <w:lang w:val="en-US" w:eastAsia="en-US"/>
              </w:rPr>
            </w:pPr>
            <w:r>
              <w:rPr>
                <w:b/>
                <w:sz w:val="22"/>
                <w:szCs w:val="22"/>
              </w:rPr>
              <w:t>0</w:t>
            </w:r>
            <w:r w:rsidR="00B32E13" w:rsidRPr="00DA2483">
              <w:rPr>
                <w:b/>
                <w:sz w:val="22"/>
                <w:szCs w:val="22"/>
              </w:rPr>
              <w:t>8</w:t>
            </w:r>
            <w:r w:rsidR="00D24282" w:rsidRPr="00DA2483">
              <w:rPr>
                <w:b/>
                <w:sz w:val="22"/>
                <w:szCs w:val="22"/>
              </w:rPr>
              <w:t xml:space="preserve"> Hrs</w:t>
            </w:r>
          </w:p>
        </w:tc>
      </w:tr>
      <w:tr w:rsidR="00D24282" w:rsidRPr="00DA2483" w:rsidTr="00DA2483">
        <w:trPr>
          <w:trHeight w:val="1079"/>
        </w:trPr>
        <w:tc>
          <w:tcPr>
            <w:tcW w:w="5000" w:type="pct"/>
            <w:gridSpan w:val="2"/>
            <w:tcBorders>
              <w:top w:val="single" w:sz="4" w:space="0" w:color="000000"/>
              <w:left w:val="single" w:sz="4" w:space="0" w:color="000000"/>
              <w:bottom w:val="single" w:sz="4" w:space="0" w:color="000000"/>
              <w:right w:val="single" w:sz="4" w:space="0" w:color="000000"/>
            </w:tcBorders>
            <w:hideMark/>
          </w:tcPr>
          <w:p w:rsidR="00D24282" w:rsidRPr="00DA2483" w:rsidRDefault="00B32E13" w:rsidP="00B32E13">
            <w:pPr>
              <w:tabs>
                <w:tab w:val="left" w:pos="6955"/>
                <w:tab w:val="left" w:pos="7336"/>
              </w:tabs>
              <w:spacing w:after="120"/>
              <w:contextualSpacing/>
              <w:jc w:val="both"/>
              <w:rPr>
                <w:rFonts w:eastAsia="TimesLTStd-Bold"/>
              </w:rPr>
            </w:pPr>
            <w:r w:rsidRPr="00DA2483">
              <w:rPr>
                <w:rFonts w:eastAsia="TimesLTStd-Bold"/>
                <w:b/>
                <w:sz w:val="22"/>
                <w:szCs w:val="22"/>
              </w:rPr>
              <w:t>History of</w:t>
            </w:r>
            <w:r w:rsidR="00D05AF2" w:rsidRPr="00DA2483">
              <w:rPr>
                <w:rFonts w:eastAsia="TimesLTStd-Bold"/>
                <w:b/>
                <w:sz w:val="22"/>
                <w:szCs w:val="22"/>
              </w:rPr>
              <w:t xml:space="preserve"> 5G:</w:t>
            </w:r>
            <w:r w:rsidR="001B0965">
              <w:rPr>
                <w:rFonts w:eastAsia="TimesLTStd-Bold"/>
                <w:b/>
                <w:sz w:val="22"/>
                <w:szCs w:val="22"/>
              </w:rPr>
              <w:t xml:space="preserve"> </w:t>
            </w:r>
            <w:r w:rsidRPr="00DA2483">
              <w:rPr>
                <w:rFonts w:eastAsia="TimesLTStd-Bold"/>
                <w:sz w:val="22"/>
                <w:szCs w:val="22"/>
              </w:rPr>
              <w:t>Historical background, 5G use cases and system concept: Use case requirements, 5G system concept.</w:t>
            </w:r>
          </w:p>
          <w:p w:rsidR="00B32E13" w:rsidRPr="00DA2483" w:rsidRDefault="00B32E13" w:rsidP="00B32E13">
            <w:pPr>
              <w:tabs>
                <w:tab w:val="left" w:pos="6955"/>
                <w:tab w:val="left" w:pos="7336"/>
              </w:tabs>
              <w:spacing w:after="120"/>
              <w:contextualSpacing/>
              <w:jc w:val="both"/>
              <w:rPr>
                <w:b/>
                <w:lang w:val="en-US" w:eastAsia="en-US"/>
              </w:rPr>
            </w:pPr>
            <w:r w:rsidRPr="00DA2483">
              <w:rPr>
                <w:rFonts w:eastAsia="TimesLTStd-Bold"/>
                <w:b/>
                <w:sz w:val="22"/>
                <w:szCs w:val="22"/>
              </w:rPr>
              <w:t xml:space="preserve">The 5G Architecture: </w:t>
            </w:r>
            <w:r w:rsidRPr="00DA2483">
              <w:rPr>
                <w:rFonts w:eastAsia="TimesLTStd-Bold"/>
                <w:sz w:val="22"/>
                <w:szCs w:val="22"/>
              </w:rPr>
              <w:t>Introduction, High-level requirements for the 5G architecture, Functional architecture and 5G flexibility, Physical architecture and 5G deployment.</w:t>
            </w:r>
          </w:p>
        </w:tc>
      </w:tr>
      <w:tr w:rsidR="00D24282" w:rsidRPr="00DA2483" w:rsidTr="00AE0658">
        <w:tc>
          <w:tcPr>
            <w:tcW w:w="4496" w:type="pct"/>
            <w:tcBorders>
              <w:top w:val="single" w:sz="4" w:space="0" w:color="000000"/>
              <w:left w:val="single" w:sz="4" w:space="0" w:color="000000"/>
              <w:bottom w:val="single" w:sz="4" w:space="0" w:color="000000"/>
              <w:right w:val="single" w:sz="4" w:space="0" w:color="auto"/>
            </w:tcBorders>
            <w:hideMark/>
          </w:tcPr>
          <w:p w:rsidR="00D24282" w:rsidRPr="00DA2483" w:rsidRDefault="00AE0658" w:rsidP="00AE0658">
            <w:pPr>
              <w:jc w:val="center"/>
              <w:rPr>
                <w:b/>
                <w:lang w:val="en-US" w:eastAsia="en-US"/>
              </w:rPr>
            </w:pPr>
            <w:r w:rsidRPr="00DA2483">
              <w:rPr>
                <w:b/>
                <w:sz w:val="22"/>
                <w:szCs w:val="22"/>
                <w:lang w:val="en-US" w:eastAsia="en-US"/>
              </w:rPr>
              <w:t>Unit-II</w:t>
            </w:r>
          </w:p>
        </w:tc>
        <w:tc>
          <w:tcPr>
            <w:tcW w:w="504" w:type="pct"/>
            <w:tcBorders>
              <w:top w:val="single" w:sz="4" w:space="0" w:color="000000"/>
              <w:left w:val="single" w:sz="4" w:space="0" w:color="auto"/>
              <w:bottom w:val="single" w:sz="4" w:space="0" w:color="000000"/>
              <w:right w:val="single" w:sz="4" w:space="0" w:color="000000"/>
            </w:tcBorders>
            <w:hideMark/>
          </w:tcPr>
          <w:p w:rsidR="00D24282" w:rsidRPr="00DA2483" w:rsidRDefault="00E2334B" w:rsidP="00AE0658">
            <w:pPr>
              <w:jc w:val="center"/>
              <w:rPr>
                <w:b/>
                <w:lang w:val="en-US" w:eastAsia="en-US"/>
              </w:rPr>
            </w:pPr>
            <w:r>
              <w:rPr>
                <w:b/>
                <w:sz w:val="22"/>
                <w:szCs w:val="22"/>
              </w:rPr>
              <w:t>0</w:t>
            </w:r>
            <w:r w:rsidR="00D05AF2" w:rsidRPr="00DA2483">
              <w:rPr>
                <w:b/>
                <w:sz w:val="22"/>
                <w:szCs w:val="22"/>
              </w:rPr>
              <w:t xml:space="preserve">7 </w:t>
            </w:r>
            <w:r w:rsidR="00D24282" w:rsidRPr="00DA2483">
              <w:rPr>
                <w:b/>
                <w:sz w:val="22"/>
                <w:szCs w:val="22"/>
              </w:rPr>
              <w:t>Hrs</w:t>
            </w:r>
          </w:p>
        </w:tc>
      </w:tr>
      <w:tr w:rsidR="00D24282" w:rsidRPr="00DA2483" w:rsidTr="00996805">
        <w:trPr>
          <w:trHeight w:hRule="exact" w:val="1369"/>
        </w:trPr>
        <w:tc>
          <w:tcPr>
            <w:tcW w:w="5000" w:type="pct"/>
            <w:gridSpan w:val="2"/>
            <w:tcBorders>
              <w:top w:val="single" w:sz="4" w:space="0" w:color="000000"/>
              <w:left w:val="single" w:sz="4" w:space="0" w:color="000000"/>
              <w:bottom w:val="single" w:sz="4" w:space="0" w:color="000000"/>
              <w:right w:val="single" w:sz="4" w:space="0" w:color="000000"/>
            </w:tcBorders>
            <w:hideMark/>
          </w:tcPr>
          <w:p w:rsidR="00D24282" w:rsidRPr="00DA2483" w:rsidRDefault="00B32E13" w:rsidP="00AE0658">
            <w:pPr>
              <w:tabs>
                <w:tab w:val="left" w:pos="6955"/>
                <w:tab w:val="left" w:pos="7336"/>
              </w:tabs>
              <w:spacing w:after="120"/>
              <w:contextualSpacing/>
              <w:jc w:val="both"/>
              <w:rPr>
                <w:lang w:val="en-US" w:eastAsia="en-US"/>
              </w:rPr>
            </w:pPr>
            <w:r w:rsidRPr="00DA2483">
              <w:rPr>
                <w:b/>
                <w:sz w:val="22"/>
                <w:szCs w:val="22"/>
                <w:lang w:val="en-US" w:eastAsia="en-US"/>
              </w:rPr>
              <w:t xml:space="preserve">Machine-type communications: </w:t>
            </w:r>
            <w:r w:rsidRPr="00DA2483">
              <w:rPr>
                <w:sz w:val="22"/>
                <w:szCs w:val="22"/>
                <w:lang w:val="en-US" w:eastAsia="en-US"/>
              </w:rPr>
              <w:t xml:space="preserve">Introduction, Fundamental techniques for MTC, Massive MTC, Massive MTC, </w:t>
            </w:r>
            <w:proofErr w:type="gramStart"/>
            <w:r w:rsidRPr="00DA2483">
              <w:rPr>
                <w:sz w:val="22"/>
                <w:szCs w:val="22"/>
                <w:lang w:val="en-US" w:eastAsia="en-US"/>
              </w:rPr>
              <w:t>Summary</w:t>
            </w:r>
            <w:proofErr w:type="gramEnd"/>
            <w:r w:rsidRPr="00DA2483">
              <w:rPr>
                <w:sz w:val="22"/>
                <w:szCs w:val="22"/>
                <w:lang w:val="en-US" w:eastAsia="en-US"/>
              </w:rPr>
              <w:t xml:space="preserve"> of </w:t>
            </w:r>
            <w:proofErr w:type="spellStart"/>
            <w:r w:rsidRPr="00DA2483">
              <w:rPr>
                <w:sz w:val="22"/>
                <w:szCs w:val="22"/>
                <w:lang w:val="en-US" w:eastAsia="en-US"/>
              </w:rPr>
              <w:t>uMTC</w:t>
            </w:r>
            <w:proofErr w:type="spellEnd"/>
            <w:r w:rsidRPr="00DA2483">
              <w:rPr>
                <w:sz w:val="22"/>
                <w:szCs w:val="22"/>
                <w:lang w:val="en-US" w:eastAsia="en-US"/>
              </w:rPr>
              <w:t xml:space="preserve"> features.</w:t>
            </w:r>
          </w:p>
          <w:p w:rsidR="00DA2483" w:rsidRPr="00DA2483" w:rsidRDefault="00DA2483" w:rsidP="00AE0658">
            <w:pPr>
              <w:tabs>
                <w:tab w:val="left" w:pos="6955"/>
                <w:tab w:val="left" w:pos="7336"/>
              </w:tabs>
              <w:spacing w:after="120"/>
              <w:contextualSpacing/>
              <w:jc w:val="both"/>
              <w:rPr>
                <w:b/>
                <w:lang w:val="en-US" w:eastAsia="en-US"/>
              </w:rPr>
            </w:pPr>
            <w:r w:rsidRPr="00DA2483">
              <w:rPr>
                <w:b/>
                <w:sz w:val="22"/>
                <w:szCs w:val="22"/>
                <w:lang w:val="en-US" w:eastAsia="en-US"/>
              </w:rPr>
              <w:t>Device to Device (D2D) communications:</w:t>
            </w:r>
            <w:r w:rsidRPr="00DA2483">
              <w:rPr>
                <w:sz w:val="22"/>
                <w:szCs w:val="22"/>
                <w:lang w:val="en-US" w:eastAsia="en-US"/>
              </w:rPr>
              <w:t xml:space="preserve"> From 4G to 5G, Radio resource management for mobile broadband D2D, Multi-hop D2D communications for proximity and emergency services, Multi operator D2D communication.</w:t>
            </w:r>
          </w:p>
        </w:tc>
      </w:tr>
      <w:tr w:rsidR="00D24282" w:rsidRPr="00DA2483" w:rsidTr="00AE0658">
        <w:trPr>
          <w:trHeight w:hRule="exact" w:val="307"/>
        </w:trPr>
        <w:tc>
          <w:tcPr>
            <w:tcW w:w="4496" w:type="pct"/>
            <w:tcBorders>
              <w:top w:val="single" w:sz="4" w:space="0" w:color="000000"/>
              <w:left w:val="single" w:sz="4" w:space="0" w:color="000000"/>
              <w:bottom w:val="single" w:sz="4" w:space="0" w:color="000000"/>
              <w:right w:val="single" w:sz="4" w:space="0" w:color="auto"/>
            </w:tcBorders>
            <w:hideMark/>
          </w:tcPr>
          <w:p w:rsidR="00D24282" w:rsidRPr="00DA2483" w:rsidRDefault="00D24282" w:rsidP="00AE0658">
            <w:pPr>
              <w:tabs>
                <w:tab w:val="left" w:pos="6955"/>
                <w:tab w:val="left" w:pos="7336"/>
              </w:tabs>
              <w:contextualSpacing/>
              <w:jc w:val="center"/>
              <w:rPr>
                <w:b/>
                <w:lang w:val="en-US" w:eastAsia="en-US"/>
              </w:rPr>
            </w:pPr>
            <w:r w:rsidRPr="00DA2483">
              <w:rPr>
                <w:b/>
                <w:sz w:val="22"/>
                <w:szCs w:val="22"/>
              </w:rPr>
              <w:t>Unit –III</w:t>
            </w:r>
          </w:p>
        </w:tc>
        <w:tc>
          <w:tcPr>
            <w:tcW w:w="504" w:type="pct"/>
            <w:tcBorders>
              <w:top w:val="single" w:sz="4" w:space="0" w:color="000000"/>
              <w:left w:val="single" w:sz="4" w:space="0" w:color="auto"/>
              <w:bottom w:val="single" w:sz="4" w:space="0" w:color="000000"/>
              <w:right w:val="single" w:sz="4" w:space="0" w:color="000000"/>
            </w:tcBorders>
            <w:hideMark/>
          </w:tcPr>
          <w:p w:rsidR="00D24282" w:rsidRPr="00DA2483" w:rsidRDefault="00E2334B" w:rsidP="00AE0658">
            <w:pPr>
              <w:tabs>
                <w:tab w:val="left" w:pos="6955"/>
                <w:tab w:val="left" w:pos="7336"/>
              </w:tabs>
              <w:contextualSpacing/>
              <w:jc w:val="center"/>
              <w:rPr>
                <w:b/>
                <w:lang w:val="en-US" w:eastAsia="en-US"/>
              </w:rPr>
            </w:pPr>
            <w:r w:rsidRPr="00E2334B">
              <w:rPr>
                <w:b/>
                <w:sz w:val="22"/>
                <w:szCs w:val="22"/>
              </w:rPr>
              <w:t>0</w:t>
            </w:r>
            <w:r w:rsidR="00573A55" w:rsidRPr="00E2334B">
              <w:rPr>
                <w:b/>
                <w:sz w:val="22"/>
                <w:szCs w:val="22"/>
              </w:rPr>
              <w:t>9</w:t>
            </w:r>
            <w:r w:rsidR="00D24282" w:rsidRPr="00DA2483">
              <w:rPr>
                <w:b/>
                <w:sz w:val="22"/>
                <w:szCs w:val="22"/>
              </w:rPr>
              <w:t xml:space="preserve"> Hrs</w:t>
            </w:r>
          </w:p>
        </w:tc>
      </w:tr>
      <w:tr w:rsidR="00D24282" w:rsidRPr="00DA2483" w:rsidTr="00996805">
        <w:trPr>
          <w:trHeight w:hRule="exact" w:val="1144"/>
        </w:trPr>
        <w:tc>
          <w:tcPr>
            <w:tcW w:w="5000" w:type="pct"/>
            <w:gridSpan w:val="2"/>
            <w:tcBorders>
              <w:top w:val="single" w:sz="4" w:space="0" w:color="000000"/>
              <w:left w:val="single" w:sz="4" w:space="0" w:color="000000"/>
              <w:bottom w:val="single" w:sz="4" w:space="0" w:color="000000"/>
              <w:right w:val="single" w:sz="4" w:space="0" w:color="000000"/>
            </w:tcBorders>
            <w:hideMark/>
          </w:tcPr>
          <w:p w:rsidR="00D24282" w:rsidRPr="00DA2483" w:rsidRDefault="00DA2483" w:rsidP="00D05AF2">
            <w:pPr>
              <w:autoSpaceDE w:val="0"/>
              <w:autoSpaceDN w:val="0"/>
              <w:adjustRightInd w:val="0"/>
              <w:jc w:val="both"/>
              <w:rPr>
                <w:lang w:val="en-US" w:eastAsia="en-US"/>
              </w:rPr>
            </w:pPr>
            <w:r w:rsidRPr="00DA2483">
              <w:rPr>
                <w:b/>
                <w:sz w:val="22"/>
                <w:szCs w:val="22"/>
                <w:lang w:val="en-US" w:eastAsia="en-US"/>
              </w:rPr>
              <w:t xml:space="preserve">The 5G radio-access technologies: </w:t>
            </w:r>
            <w:r w:rsidRPr="00DA2483">
              <w:rPr>
                <w:sz w:val="22"/>
                <w:szCs w:val="22"/>
                <w:lang w:val="en-US" w:eastAsia="en-US"/>
              </w:rPr>
              <w:t xml:space="preserve">Access design principles for multi-user communications, Multi-carrier with filtering: a new waveform, Non-orthogonal schemes for efficient multiple access, Radio access for dense deployments, Radio access for V2X communication, Radio access for massive machine-type communication.    </w:t>
            </w:r>
          </w:p>
        </w:tc>
      </w:tr>
      <w:tr w:rsidR="00D24282" w:rsidRPr="00DA2483" w:rsidTr="00AE0658">
        <w:tc>
          <w:tcPr>
            <w:tcW w:w="4496" w:type="pct"/>
            <w:tcBorders>
              <w:top w:val="single" w:sz="4" w:space="0" w:color="000000"/>
              <w:left w:val="single" w:sz="4" w:space="0" w:color="000000"/>
              <w:bottom w:val="single" w:sz="4" w:space="0" w:color="000000"/>
              <w:right w:val="single" w:sz="4" w:space="0" w:color="auto"/>
            </w:tcBorders>
            <w:hideMark/>
          </w:tcPr>
          <w:p w:rsidR="00D24282" w:rsidRPr="00DA2483" w:rsidRDefault="00D24282" w:rsidP="00AE0658">
            <w:pPr>
              <w:tabs>
                <w:tab w:val="left" w:pos="6955"/>
                <w:tab w:val="left" w:pos="7336"/>
              </w:tabs>
              <w:contextualSpacing/>
              <w:jc w:val="center"/>
              <w:rPr>
                <w:b/>
                <w:lang w:val="en-US" w:eastAsia="en-US"/>
              </w:rPr>
            </w:pPr>
            <w:r w:rsidRPr="00DA2483">
              <w:rPr>
                <w:b/>
                <w:sz w:val="22"/>
                <w:szCs w:val="22"/>
              </w:rPr>
              <w:t>Unit –IV</w:t>
            </w:r>
          </w:p>
        </w:tc>
        <w:tc>
          <w:tcPr>
            <w:tcW w:w="504" w:type="pct"/>
            <w:tcBorders>
              <w:top w:val="single" w:sz="4" w:space="0" w:color="000000"/>
              <w:left w:val="single" w:sz="4" w:space="0" w:color="auto"/>
              <w:bottom w:val="single" w:sz="4" w:space="0" w:color="000000"/>
              <w:right w:val="single" w:sz="4" w:space="0" w:color="000000"/>
            </w:tcBorders>
            <w:hideMark/>
          </w:tcPr>
          <w:p w:rsidR="00D24282" w:rsidRPr="00DA2483" w:rsidRDefault="00E2334B" w:rsidP="00AE0658">
            <w:pPr>
              <w:tabs>
                <w:tab w:val="left" w:pos="6955"/>
                <w:tab w:val="left" w:pos="7336"/>
              </w:tabs>
              <w:contextualSpacing/>
              <w:jc w:val="center"/>
              <w:rPr>
                <w:b/>
                <w:lang w:val="en-US" w:eastAsia="en-US"/>
              </w:rPr>
            </w:pPr>
            <w:r>
              <w:rPr>
                <w:b/>
                <w:sz w:val="22"/>
                <w:szCs w:val="22"/>
              </w:rPr>
              <w:t>0</w:t>
            </w:r>
            <w:r w:rsidR="002F0073" w:rsidRPr="00DA2483">
              <w:rPr>
                <w:b/>
                <w:sz w:val="22"/>
                <w:szCs w:val="22"/>
              </w:rPr>
              <w:t>9</w:t>
            </w:r>
            <w:r w:rsidR="00D24282" w:rsidRPr="00DA2483">
              <w:rPr>
                <w:b/>
                <w:sz w:val="22"/>
                <w:szCs w:val="22"/>
              </w:rPr>
              <w:t xml:space="preserve"> Hrs</w:t>
            </w:r>
          </w:p>
        </w:tc>
      </w:tr>
      <w:tr w:rsidR="00D24282" w:rsidRPr="00DA2483" w:rsidTr="00395080">
        <w:trPr>
          <w:trHeight w:hRule="exact" w:val="1081"/>
        </w:trPr>
        <w:tc>
          <w:tcPr>
            <w:tcW w:w="5000" w:type="pct"/>
            <w:gridSpan w:val="2"/>
            <w:tcBorders>
              <w:top w:val="single" w:sz="4" w:space="0" w:color="000000"/>
              <w:left w:val="single" w:sz="4" w:space="0" w:color="000000"/>
              <w:bottom w:val="single" w:sz="4" w:space="0" w:color="000000"/>
              <w:right w:val="single" w:sz="4" w:space="0" w:color="000000"/>
            </w:tcBorders>
          </w:tcPr>
          <w:p w:rsidR="00D24282" w:rsidRDefault="00DA2483" w:rsidP="007C28F0">
            <w:pPr>
              <w:tabs>
                <w:tab w:val="left" w:pos="6955"/>
                <w:tab w:val="left" w:pos="7336"/>
              </w:tabs>
              <w:contextualSpacing/>
              <w:jc w:val="both"/>
              <w:rPr>
                <w:lang w:val="en-US" w:eastAsia="en-US"/>
              </w:rPr>
            </w:pPr>
            <w:r w:rsidRPr="00DA2483">
              <w:rPr>
                <w:b/>
                <w:sz w:val="22"/>
                <w:szCs w:val="22"/>
                <w:lang w:val="en-US" w:eastAsia="en-US"/>
              </w:rPr>
              <w:t xml:space="preserve">Relaying and wireless network coding: </w:t>
            </w:r>
            <w:r w:rsidR="00DA419A" w:rsidRPr="00DA419A">
              <w:rPr>
                <w:sz w:val="22"/>
                <w:szCs w:val="22"/>
                <w:lang w:val="en-US" w:eastAsia="en-US"/>
              </w:rPr>
              <w:t>The role of relaying and network coding in 5G wireless networks, Multi-flow wireless backhauling, Highly flexible multi-flow relaying,</w:t>
            </w:r>
            <w:r w:rsidR="001B0965">
              <w:rPr>
                <w:sz w:val="22"/>
                <w:szCs w:val="22"/>
                <w:lang w:val="en-US" w:eastAsia="en-US"/>
              </w:rPr>
              <w:t xml:space="preserve"> </w:t>
            </w:r>
            <w:proofErr w:type="gramStart"/>
            <w:r w:rsidR="00DA419A" w:rsidRPr="00DA419A">
              <w:rPr>
                <w:sz w:val="22"/>
                <w:szCs w:val="22"/>
                <w:lang w:val="en-US" w:eastAsia="en-US"/>
              </w:rPr>
              <w:t>Buffer</w:t>
            </w:r>
            <w:proofErr w:type="gramEnd"/>
            <w:r w:rsidR="00DA419A" w:rsidRPr="00DA419A">
              <w:rPr>
                <w:sz w:val="22"/>
                <w:szCs w:val="22"/>
                <w:lang w:val="en-US" w:eastAsia="en-US"/>
              </w:rPr>
              <w:t>-aided relaying.</w:t>
            </w:r>
          </w:p>
          <w:p w:rsidR="00395080" w:rsidRPr="00395080" w:rsidRDefault="00395080" w:rsidP="00395080">
            <w:pPr>
              <w:tabs>
                <w:tab w:val="left" w:pos="6955"/>
                <w:tab w:val="left" w:pos="7336"/>
              </w:tabs>
              <w:contextualSpacing/>
              <w:jc w:val="both"/>
              <w:rPr>
                <w:lang w:val="en-US" w:eastAsia="en-US"/>
              </w:rPr>
            </w:pPr>
            <w:r w:rsidRPr="00395080">
              <w:rPr>
                <w:b/>
                <w:sz w:val="22"/>
                <w:szCs w:val="22"/>
                <w:lang w:val="en-US" w:eastAsia="en-US"/>
              </w:rPr>
              <w:t>Interference m</w:t>
            </w:r>
            <w:r>
              <w:rPr>
                <w:b/>
                <w:sz w:val="22"/>
                <w:szCs w:val="22"/>
                <w:lang w:val="en-US" w:eastAsia="en-US"/>
              </w:rPr>
              <w:t xml:space="preserve">anagement, mobility management </w:t>
            </w:r>
            <w:r w:rsidRPr="00395080">
              <w:rPr>
                <w:b/>
                <w:sz w:val="22"/>
                <w:szCs w:val="22"/>
                <w:lang w:val="en-US" w:eastAsia="en-US"/>
              </w:rPr>
              <w:t>and dynamic</w:t>
            </w:r>
            <w:r>
              <w:rPr>
                <w:b/>
                <w:sz w:val="22"/>
                <w:szCs w:val="22"/>
                <w:lang w:val="en-US" w:eastAsia="en-US"/>
              </w:rPr>
              <w:t xml:space="preserve">: </w:t>
            </w:r>
            <w:r w:rsidRPr="00395080">
              <w:rPr>
                <w:sz w:val="22"/>
                <w:szCs w:val="22"/>
                <w:lang w:val="en-US" w:eastAsia="en-US"/>
              </w:rPr>
              <w:t>Network deployment types, Interference management in 5G.</w:t>
            </w:r>
          </w:p>
          <w:p w:rsidR="00395080" w:rsidRPr="00395080" w:rsidRDefault="00395080" w:rsidP="00395080">
            <w:pPr>
              <w:tabs>
                <w:tab w:val="left" w:pos="6955"/>
                <w:tab w:val="left" w:pos="7336"/>
              </w:tabs>
              <w:contextualSpacing/>
              <w:jc w:val="both"/>
              <w:rPr>
                <w:b/>
                <w:lang w:val="en-US" w:eastAsia="en-US"/>
              </w:rPr>
            </w:pPr>
          </w:p>
          <w:p w:rsidR="00395080" w:rsidRPr="00DA2483" w:rsidRDefault="00395080" w:rsidP="00395080">
            <w:pPr>
              <w:tabs>
                <w:tab w:val="left" w:pos="6955"/>
                <w:tab w:val="left" w:pos="7336"/>
              </w:tabs>
              <w:contextualSpacing/>
              <w:jc w:val="both"/>
              <w:rPr>
                <w:b/>
                <w:lang w:val="en-US" w:eastAsia="en-US"/>
              </w:rPr>
            </w:pPr>
            <w:r w:rsidRPr="00395080">
              <w:rPr>
                <w:b/>
                <w:sz w:val="22"/>
                <w:szCs w:val="22"/>
                <w:lang w:val="en-US" w:eastAsia="en-US"/>
              </w:rPr>
              <w:t>reconfiguration</w:t>
            </w:r>
          </w:p>
        </w:tc>
      </w:tr>
      <w:tr w:rsidR="00D24282" w:rsidRPr="00DA2483" w:rsidTr="00AE0658">
        <w:tc>
          <w:tcPr>
            <w:tcW w:w="4496" w:type="pct"/>
            <w:tcBorders>
              <w:top w:val="single" w:sz="4" w:space="0" w:color="000000"/>
              <w:left w:val="single" w:sz="4" w:space="0" w:color="000000"/>
              <w:bottom w:val="single" w:sz="4" w:space="0" w:color="000000"/>
              <w:right w:val="single" w:sz="4" w:space="0" w:color="auto"/>
            </w:tcBorders>
            <w:hideMark/>
          </w:tcPr>
          <w:p w:rsidR="00D24282" w:rsidRPr="00DA2483" w:rsidRDefault="00D24282" w:rsidP="00AE0658">
            <w:pPr>
              <w:tabs>
                <w:tab w:val="left" w:pos="6955"/>
                <w:tab w:val="left" w:pos="7336"/>
              </w:tabs>
              <w:contextualSpacing/>
              <w:jc w:val="center"/>
              <w:rPr>
                <w:b/>
                <w:lang w:val="en-US" w:eastAsia="en-US"/>
              </w:rPr>
            </w:pPr>
            <w:r w:rsidRPr="00DA2483">
              <w:rPr>
                <w:b/>
                <w:sz w:val="22"/>
                <w:szCs w:val="22"/>
              </w:rPr>
              <w:t>Unit –V</w:t>
            </w:r>
          </w:p>
        </w:tc>
        <w:tc>
          <w:tcPr>
            <w:tcW w:w="504" w:type="pct"/>
            <w:tcBorders>
              <w:top w:val="single" w:sz="4" w:space="0" w:color="000000"/>
              <w:left w:val="single" w:sz="4" w:space="0" w:color="auto"/>
              <w:bottom w:val="single" w:sz="4" w:space="0" w:color="000000"/>
              <w:right w:val="single" w:sz="4" w:space="0" w:color="000000"/>
            </w:tcBorders>
            <w:hideMark/>
          </w:tcPr>
          <w:p w:rsidR="00D24282" w:rsidRPr="00DA2483" w:rsidRDefault="00E2334B" w:rsidP="00AE0658">
            <w:pPr>
              <w:tabs>
                <w:tab w:val="left" w:pos="6955"/>
                <w:tab w:val="left" w:pos="7336"/>
              </w:tabs>
              <w:contextualSpacing/>
              <w:jc w:val="center"/>
              <w:rPr>
                <w:b/>
                <w:lang w:val="en-US" w:eastAsia="en-US"/>
              </w:rPr>
            </w:pPr>
            <w:r>
              <w:rPr>
                <w:b/>
                <w:sz w:val="22"/>
                <w:szCs w:val="22"/>
              </w:rPr>
              <w:t>0</w:t>
            </w:r>
            <w:r w:rsidR="002F0073" w:rsidRPr="00DA2483">
              <w:rPr>
                <w:b/>
                <w:sz w:val="22"/>
                <w:szCs w:val="22"/>
              </w:rPr>
              <w:t>9</w:t>
            </w:r>
            <w:r w:rsidR="00D24282" w:rsidRPr="00DA2483">
              <w:rPr>
                <w:b/>
                <w:sz w:val="22"/>
                <w:szCs w:val="22"/>
              </w:rPr>
              <w:t xml:space="preserve"> Hrs</w:t>
            </w:r>
          </w:p>
        </w:tc>
      </w:tr>
      <w:tr w:rsidR="00D24282" w:rsidRPr="00DA2483" w:rsidTr="00395080">
        <w:trPr>
          <w:trHeight w:hRule="exact" w:val="829"/>
        </w:trPr>
        <w:tc>
          <w:tcPr>
            <w:tcW w:w="5000" w:type="pct"/>
            <w:gridSpan w:val="2"/>
            <w:tcBorders>
              <w:top w:val="single" w:sz="4" w:space="0" w:color="000000"/>
              <w:left w:val="single" w:sz="4" w:space="0" w:color="000000"/>
              <w:bottom w:val="single" w:sz="4" w:space="0" w:color="auto"/>
              <w:right w:val="single" w:sz="4" w:space="0" w:color="000000"/>
            </w:tcBorders>
          </w:tcPr>
          <w:p w:rsidR="00D24282" w:rsidRDefault="00395080" w:rsidP="002F0073">
            <w:pPr>
              <w:tabs>
                <w:tab w:val="left" w:pos="6955"/>
                <w:tab w:val="left" w:pos="7336"/>
              </w:tabs>
              <w:contextualSpacing/>
              <w:jc w:val="both"/>
              <w:rPr>
                <w:lang w:val="en-US" w:eastAsia="en-US"/>
              </w:rPr>
            </w:pPr>
            <w:r w:rsidRPr="00395080">
              <w:rPr>
                <w:sz w:val="22"/>
                <w:szCs w:val="22"/>
                <w:lang w:val="en-US" w:eastAsia="en-US"/>
              </w:rPr>
              <w:t>Mobility management in 5G</w:t>
            </w:r>
            <w:r>
              <w:rPr>
                <w:sz w:val="22"/>
                <w:szCs w:val="22"/>
                <w:lang w:val="en-US" w:eastAsia="en-US"/>
              </w:rPr>
              <w:t xml:space="preserve">, </w:t>
            </w:r>
            <w:r w:rsidRPr="00395080">
              <w:rPr>
                <w:sz w:val="22"/>
                <w:szCs w:val="22"/>
                <w:lang w:val="en-US" w:eastAsia="en-US"/>
              </w:rPr>
              <w:t>Dynamic network reconfiguration in 5G</w:t>
            </w:r>
          </w:p>
          <w:p w:rsidR="00395080" w:rsidRPr="00395080" w:rsidRDefault="00395080" w:rsidP="002F0073">
            <w:pPr>
              <w:tabs>
                <w:tab w:val="left" w:pos="6955"/>
                <w:tab w:val="left" w:pos="7336"/>
              </w:tabs>
              <w:contextualSpacing/>
              <w:jc w:val="both"/>
              <w:rPr>
                <w:b/>
                <w:lang w:val="en-US" w:eastAsia="en-US"/>
              </w:rPr>
            </w:pPr>
            <w:r w:rsidRPr="00395080">
              <w:rPr>
                <w:b/>
                <w:sz w:val="22"/>
                <w:szCs w:val="22"/>
                <w:lang w:val="en-US" w:eastAsia="en-US"/>
              </w:rPr>
              <w:t xml:space="preserve">Spectrum: </w:t>
            </w:r>
            <w:r w:rsidRPr="00395080">
              <w:rPr>
                <w:sz w:val="22"/>
                <w:szCs w:val="22"/>
                <w:lang w:val="en-US" w:eastAsia="en-US"/>
              </w:rPr>
              <w:t>Introduction, 5G spectrum landscape and requirements, Spectrum access modes and sharing scenarios, 5G spectrum technologies, Value of spectrum for 5G: a techno-economic perspective.</w:t>
            </w:r>
          </w:p>
        </w:tc>
      </w:tr>
    </w:tbl>
    <w:p w:rsidR="00D24282" w:rsidRPr="00981687" w:rsidRDefault="00D24282" w:rsidP="00D24282">
      <w:pPr>
        <w:rPr>
          <w:sz w:val="22"/>
          <w:szCs w:val="22"/>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8673"/>
      </w:tblGrid>
      <w:tr w:rsidR="00D24282" w:rsidRPr="00981687" w:rsidTr="002F0073">
        <w:tc>
          <w:tcPr>
            <w:tcW w:w="9408" w:type="dxa"/>
            <w:gridSpan w:val="2"/>
            <w:tcBorders>
              <w:top w:val="single" w:sz="4" w:space="0" w:color="auto"/>
              <w:left w:val="single" w:sz="4" w:space="0" w:color="000000"/>
              <w:bottom w:val="single" w:sz="4" w:space="0" w:color="000000"/>
              <w:right w:val="single" w:sz="4" w:space="0" w:color="000000"/>
            </w:tcBorders>
            <w:hideMark/>
          </w:tcPr>
          <w:p w:rsidR="00D24282" w:rsidRPr="00981687" w:rsidRDefault="00D24282" w:rsidP="00AE0658">
            <w:pPr>
              <w:tabs>
                <w:tab w:val="left" w:pos="6955"/>
                <w:tab w:val="left" w:pos="7336"/>
              </w:tabs>
              <w:contextualSpacing/>
              <w:rPr>
                <w:b/>
                <w:lang w:val="en-US" w:eastAsia="en-US"/>
              </w:rPr>
            </w:pPr>
            <w:r w:rsidRPr="00981687">
              <w:rPr>
                <w:sz w:val="22"/>
                <w:szCs w:val="22"/>
              </w:rPr>
              <w:br w:type="page"/>
            </w:r>
            <w:r w:rsidRPr="00981687">
              <w:rPr>
                <w:sz w:val="22"/>
                <w:szCs w:val="22"/>
              </w:rPr>
              <w:br w:type="page"/>
            </w:r>
            <w:r w:rsidRPr="00981687">
              <w:rPr>
                <w:b/>
                <w:sz w:val="22"/>
                <w:szCs w:val="22"/>
              </w:rPr>
              <w:t>Course Outcomes: After completing the course, the students will be able to</w:t>
            </w:r>
          </w:p>
        </w:tc>
      </w:tr>
      <w:tr w:rsidR="002F0073" w:rsidRPr="00981687" w:rsidTr="002F0073">
        <w:tc>
          <w:tcPr>
            <w:tcW w:w="735" w:type="dxa"/>
            <w:tcBorders>
              <w:top w:val="single" w:sz="4" w:space="0" w:color="000000"/>
              <w:left w:val="single" w:sz="4" w:space="0" w:color="000000"/>
              <w:bottom w:val="single" w:sz="4" w:space="0" w:color="000000"/>
              <w:right w:val="single" w:sz="4" w:space="0" w:color="000000"/>
            </w:tcBorders>
            <w:hideMark/>
          </w:tcPr>
          <w:p w:rsidR="002F0073" w:rsidRPr="00981687" w:rsidRDefault="002F0073" w:rsidP="00AE0658">
            <w:pPr>
              <w:tabs>
                <w:tab w:val="left" w:pos="6955"/>
                <w:tab w:val="left" w:pos="7336"/>
              </w:tabs>
              <w:contextualSpacing/>
              <w:jc w:val="both"/>
              <w:rPr>
                <w:b/>
                <w:lang w:val="en-US" w:eastAsia="en-US"/>
              </w:rPr>
            </w:pPr>
            <w:r w:rsidRPr="00981687">
              <w:rPr>
                <w:b/>
                <w:sz w:val="22"/>
                <w:szCs w:val="22"/>
              </w:rPr>
              <w:t>CO1</w:t>
            </w:r>
          </w:p>
        </w:tc>
        <w:tc>
          <w:tcPr>
            <w:tcW w:w="8673" w:type="dxa"/>
            <w:tcBorders>
              <w:top w:val="single" w:sz="4" w:space="0" w:color="000000"/>
              <w:left w:val="single" w:sz="4" w:space="0" w:color="000000"/>
              <w:bottom w:val="single" w:sz="4" w:space="0" w:color="000000"/>
              <w:right w:val="single" w:sz="4" w:space="0" w:color="000000"/>
            </w:tcBorders>
            <w:hideMark/>
          </w:tcPr>
          <w:p w:rsidR="002F0073" w:rsidRPr="00981687" w:rsidRDefault="002F0073" w:rsidP="006F5F6D">
            <w:pPr>
              <w:tabs>
                <w:tab w:val="left" w:pos="721"/>
              </w:tabs>
              <w:jc w:val="both"/>
              <w:rPr>
                <w:color w:val="000000"/>
              </w:rPr>
            </w:pPr>
            <w:r w:rsidRPr="00981687">
              <w:rPr>
                <w:color w:val="000000"/>
                <w:sz w:val="22"/>
                <w:szCs w:val="22"/>
              </w:rPr>
              <w:t>Describe the concepts of 5G networks and its architecture.</w:t>
            </w:r>
          </w:p>
        </w:tc>
      </w:tr>
      <w:tr w:rsidR="002F0073" w:rsidRPr="00981687" w:rsidTr="002F0073">
        <w:tc>
          <w:tcPr>
            <w:tcW w:w="735" w:type="dxa"/>
            <w:tcBorders>
              <w:top w:val="single" w:sz="4" w:space="0" w:color="000000"/>
              <w:left w:val="single" w:sz="4" w:space="0" w:color="000000"/>
              <w:bottom w:val="single" w:sz="4" w:space="0" w:color="000000"/>
              <w:right w:val="single" w:sz="4" w:space="0" w:color="000000"/>
            </w:tcBorders>
            <w:hideMark/>
          </w:tcPr>
          <w:p w:rsidR="002F0073" w:rsidRPr="00981687" w:rsidRDefault="002F0073" w:rsidP="00AE0658">
            <w:pPr>
              <w:tabs>
                <w:tab w:val="left" w:pos="6955"/>
                <w:tab w:val="left" w:pos="7336"/>
              </w:tabs>
              <w:contextualSpacing/>
              <w:jc w:val="both"/>
              <w:rPr>
                <w:b/>
                <w:lang w:val="en-US" w:eastAsia="en-US"/>
              </w:rPr>
            </w:pPr>
            <w:r w:rsidRPr="00981687">
              <w:rPr>
                <w:b/>
                <w:sz w:val="22"/>
                <w:szCs w:val="22"/>
              </w:rPr>
              <w:t>CO2</w:t>
            </w:r>
          </w:p>
        </w:tc>
        <w:tc>
          <w:tcPr>
            <w:tcW w:w="8673" w:type="dxa"/>
            <w:tcBorders>
              <w:top w:val="single" w:sz="4" w:space="0" w:color="000000"/>
              <w:left w:val="single" w:sz="4" w:space="0" w:color="000000"/>
              <w:bottom w:val="single" w:sz="4" w:space="0" w:color="000000"/>
              <w:right w:val="single" w:sz="4" w:space="0" w:color="000000"/>
            </w:tcBorders>
            <w:hideMark/>
          </w:tcPr>
          <w:p w:rsidR="002F0073" w:rsidRPr="00981687" w:rsidRDefault="002F0073" w:rsidP="006F5F6D">
            <w:pPr>
              <w:jc w:val="both"/>
            </w:pPr>
            <w:proofErr w:type="spellStart"/>
            <w:r w:rsidRPr="00981687">
              <w:rPr>
                <w:sz w:val="22"/>
                <w:szCs w:val="22"/>
              </w:rPr>
              <w:t>Analyze</w:t>
            </w:r>
            <w:proofErr w:type="spellEnd"/>
            <w:r w:rsidRPr="00981687">
              <w:rPr>
                <w:sz w:val="22"/>
                <w:szCs w:val="22"/>
              </w:rPr>
              <w:t xml:space="preserve"> the spectrum optimization using cognitive radio in 5G network. </w:t>
            </w:r>
          </w:p>
        </w:tc>
      </w:tr>
      <w:tr w:rsidR="002F0073" w:rsidRPr="00981687" w:rsidTr="002F0073">
        <w:tc>
          <w:tcPr>
            <w:tcW w:w="735" w:type="dxa"/>
            <w:tcBorders>
              <w:top w:val="single" w:sz="4" w:space="0" w:color="000000"/>
              <w:left w:val="single" w:sz="4" w:space="0" w:color="000000"/>
              <w:bottom w:val="single" w:sz="4" w:space="0" w:color="000000"/>
              <w:right w:val="single" w:sz="4" w:space="0" w:color="000000"/>
            </w:tcBorders>
            <w:hideMark/>
          </w:tcPr>
          <w:p w:rsidR="002F0073" w:rsidRPr="00981687" w:rsidRDefault="002F0073" w:rsidP="00AE0658">
            <w:pPr>
              <w:tabs>
                <w:tab w:val="left" w:pos="6955"/>
                <w:tab w:val="left" w:pos="7336"/>
              </w:tabs>
              <w:contextualSpacing/>
              <w:jc w:val="both"/>
              <w:rPr>
                <w:b/>
                <w:lang w:val="en-US" w:eastAsia="en-US"/>
              </w:rPr>
            </w:pPr>
            <w:r w:rsidRPr="00981687">
              <w:rPr>
                <w:b/>
                <w:sz w:val="22"/>
                <w:szCs w:val="22"/>
              </w:rPr>
              <w:t>CO3</w:t>
            </w:r>
          </w:p>
        </w:tc>
        <w:tc>
          <w:tcPr>
            <w:tcW w:w="8673" w:type="dxa"/>
            <w:tcBorders>
              <w:top w:val="single" w:sz="4" w:space="0" w:color="000000"/>
              <w:left w:val="single" w:sz="4" w:space="0" w:color="000000"/>
              <w:bottom w:val="single" w:sz="4" w:space="0" w:color="000000"/>
              <w:right w:val="single" w:sz="4" w:space="0" w:color="000000"/>
            </w:tcBorders>
            <w:hideMark/>
          </w:tcPr>
          <w:p w:rsidR="002F0073" w:rsidRPr="00981687" w:rsidRDefault="002F0073" w:rsidP="006F5F6D">
            <w:pPr>
              <w:jc w:val="both"/>
              <w:rPr>
                <w:bCs/>
                <w:color w:val="000000"/>
              </w:rPr>
            </w:pPr>
            <w:proofErr w:type="spellStart"/>
            <w:r w:rsidRPr="00981687">
              <w:rPr>
                <w:bCs/>
                <w:color w:val="000000"/>
                <w:sz w:val="22"/>
                <w:szCs w:val="22"/>
              </w:rPr>
              <w:t>Analyze</w:t>
            </w:r>
            <w:proofErr w:type="spellEnd"/>
            <w:r w:rsidRPr="00981687">
              <w:rPr>
                <w:bCs/>
                <w:color w:val="000000"/>
                <w:sz w:val="22"/>
                <w:szCs w:val="22"/>
              </w:rPr>
              <w:t xml:space="preserve"> the white space spectrum opportunities and challenges.</w:t>
            </w:r>
          </w:p>
        </w:tc>
      </w:tr>
      <w:tr w:rsidR="002F0073" w:rsidRPr="00981687" w:rsidTr="002F0073">
        <w:tc>
          <w:tcPr>
            <w:tcW w:w="735" w:type="dxa"/>
            <w:tcBorders>
              <w:top w:val="single" w:sz="4" w:space="0" w:color="000000"/>
              <w:left w:val="single" w:sz="4" w:space="0" w:color="000000"/>
              <w:bottom w:val="single" w:sz="4" w:space="0" w:color="000000"/>
              <w:right w:val="single" w:sz="4" w:space="0" w:color="000000"/>
            </w:tcBorders>
            <w:hideMark/>
          </w:tcPr>
          <w:p w:rsidR="002F0073" w:rsidRPr="00981687" w:rsidRDefault="002F0073" w:rsidP="00AE0658">
            <w:pPr>
              <w:tabs>
                <w:tab w:val="left" w:pos="6955"/>
                <w:tab w:val="left" w:pos="7336"/>
              </w:tabs>
              <w:contextualSpacing/>
              <w:jc w:val="both"/>
              <w:rPr>
                <w:b/>
                <w:lang w:val="en-US" w:eastAsia="en-US"/>
              </w:rPr>
            </w:pPr>
            <w:r w:rsidRPr="00981687">
              <w:rPr>
                <w:b/>
                <w:sz w:val="22"/>
                <w:szCs w:val="22"/>
              </w:rPr>
              <w:t>CO4</w:t>
            </w:r>
          </w:p>
        </w:tc>
        <w:tc>
          <w:tcPr>
            <w:tcW w:w="8673" w:type="dxa"/>
            <w:tcBorders>
              <w:top w:val="single" w:sz="4" w:space="0" w:color="000000"/>
              <w:left w:val="single" w:sz="4" w:space="0" w:color="000000"/>
              <w:bottom w:val="single" w:sz="4" w:space="0" w:color="000000"/>
              <w:right w:val="single" w:sz="4" w:space="0" w:color="000000"/>
            </w:tcBorders>
            <w:hideMark/>
          </w:tcPr>
          <w:p w:rsidR="002F0073" w:rsidRPr="00981687" w:rsidRDefault="002F0073" w:rsidP="006F5F6D">
            <w:pPr>
              <w:jc w:val="both"/>
            </w:pPr>
            <w:proofErr w:type="spellStart"/>
            <w:r w:rsidRPr="00981687">
              <w:rPr>
                <w:sz w:val="22"/>
                <w:szCs w:val="22"/>
              </w:rPr>
              <w:t>Analyze</w:t>
            </w:r>
            <w:proofErr w:type="spellEnd"/>
            <w:r w:rsidRPr="00981687">
              <w:rPr>
                <w:sz w:val="22"/>
                <w:szCs w:val="22"/>
              </w:rPr>
              <w:t xml:space="preserve"> the security issues and challenges in 5G communication systems. </w:t>
            </w:r>
          </w:p>
        </w:tc>
      </w:tr>
    </w:tbl>
    <w:p w:rsidR="0022382F" w:rsidRDefault="0022382F" w:rsidP="00D24282">
      <w:pPr>
        <w:jc w:val="both"/>
        <w:rPr>
          <w:sz w:val="22"/>
          <w:szCs w:val="22"/>
          <w:lang w:val="en-US" w:eastAsia="en-US"/>
        </w:rPr>
      </w:pPr>
    </w:p>
    <w:p w:rsidR="0022382F" w:rsidRDefault="0022382F">
      <w:pPr>
        <w:spacing w:after="200" w:line="276" w:lineRule="auto"/>
        <w:rPr>
          <w:sz w:val="22"/>
          <w:szCs w:val="22"/>
          <w:lang w:val="en-US" w:eastAsia="en-US"/>
        </w:rPr>
      </w:pPr>
      <w:r>
        <w:rPr>
          <w:sz w:val="22"/>
          <w:szCs w:val="22"/>
          <w:lang w:val="en-US" w:eastAsia="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8684"/>
      </w:tblGrid>
      <w:tr w:rsidR="00D24282" w:rsidRPr="00981687" w:rsidTr="002F0073">
        <w:trPr>
          <w:trHeight w:val="233"/>
        </w:trPr>
        <w:tc>
          <w:tcPr>
            <w:tcW w:w="9408" w:type="dxa"/>
            <w:gridSpan w:val="2"/>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both"/>
              <w:rPr>
                <w:b/>
                <w:lang w:val="en-US" w:eastAsia="en-US"/>
              </w:rPr>
            </w:pPr>
            <w:r w:rsidRPr="00981687">
              <w:rPr>
                <w:sz w:val="22"/>
                <w:szCs w:val="22"/>
              </w:rPr>
              <w:lastRenderedPageBreak/>
              <w:br w:type="page"/>
            </w:r>
            <w:r w:rsidRPr="00981687">
              <w:rPr>
                <w:b/>
                <w:sz w:val="22"/>
                <w:szCs w:val="22"/>
              </w:rPr>
              <w:t>Reference Books</w:t>
            </w:r>
          </w:p>
        </w:tc>
      </w:tr>
      <w:tr w:rsidR="002F0073" w:rsidRPr="00981687" w:rsidTr="002F0073">
        <w:tc>
          <w:tcPr>
            <w:tcW w:w="724" w:type="dxa"/>
            <w:tcBorders>
              <w:top w:val="single" w:sz="4" w:space="0" w:color="000000"/>
              <w:left w:val="single" w:sz="4" w:space="0" w:color="000000"/>
              <w:bottom w:val="single" w:sz="4" w:space="0" w:color="000000"/>
              <w:right w:val="single" w:sz="4" w:space="0" w:color="000000"/>
            </w:tcBorders>
            <w:vAlign w:val="center"/>
            <w:hideMark/>
          </w:tcPr>
          <w:p w:rsidR="002F0073" w:rsidRPr="00981687" w:rsidRDefault="002F0073" w:rsidP="00AE0658">
            <w:pPr>
              <w:tabs>
                <w:tab w:val="left" w:pos="6955"/>
                <w:tab w:val="left" w:pos="7336"/>
              </w:tabs>
              <w:ind w:left="90"/>
              <w:contextualSpacing/>
              <w:jc w:val="center"/>
              <w:rPr>
                <w:b/>
                <w:lang w:val="en-US" w:eastAsia="en-US"/>
              </w:rPr>
            </w:pPr>
            <w:r w:rsidRPr="00981687">
              <w:rPr>
                <w:b/>
                <w:sz w:val="22"/>
                <w:szCs w:val="22"/>
              </w:rPr>
              <w:t>1</w:t>
            </w:r>
          </w:p>
        </w:tc>
        <w:tc>
          <w:tcPr>
            <w:tcW w:w="8684" w:type="dxa"/>
            <w:tcBorders>
              <w:top w:val="single" w:sz="4" w:space="0" w:color="000000"/>
              <w:left w:val="single" w:sz="4" w:space="0" w:color="000000"/>
              <w:bottom w:val="single" w:sz="4" w:space="0" w:color="000000"/>
              <w:right w:val="single" w:sz="4" w:space="0" w:color="000000"/>
            </w:tcBorders>
            <w:hideMark/>
          </w:tcPr>
          <w:p w:rsidR="002F0073" w:rsidRPr="00981687" w:rsidRDefault="00BF6552" w:rsidP="006F5F6D">
            <w:pPr>
              <w:rPr>
                <w:bCs/>
              </w:rPr>
            </w:pPr>
            <w:r>
              <w:rPr>
                <w:sz w:val="22"/>
                <w:szCs w:val="22"/>
              </w:rPr>
              <w:t xml:space="preserve">5G Mobile and Wireless Communication Technology, </w:t>
            </w:r>
            <w:proofErr w:type="spellStart"/>
            <w:r>
              <w:rPr>
                <w:sz w:val="22"/>
                <w:szCs w:val="22"/>
              </w:rPr>
              <w:t>AfifOsseran</w:t>
            </w:r>
            <w:proofErr w:type="spellEnd"/>
            <w:r>
              <w:rPr>
                <w:sz w:val="22"/>
                <w:szCs w:val="22"/>
              </w:rPr>
              <w:t xml:space="preserve">, Jose F Monserrat, Patrick </w:t>
            </w:r>
            <w:proofErr w:type="spellStart"/>
            <w:r>
              <w:rPr>
                <w:sz w:val="22"/>
                <w:szCs w:val="22"/>
              </w:rPr>
              <w:t>Marsch</w:t>
            </w:r>
            <w:proofErr w:type="spellEnd"/>
            <w:r>
              <w:rPr>
                <w:sz w:val="22"/>
                <w:szCs w:val="22"/>
              </w:rPr>
              <w:t xml:space="preserve">, </w:t>
            </w:r>
            <w:r w:rsidRPr="00981687">
              <w:rPr>
                <w:sz w:val="22"/>
                <w:szCs w:val="22"/>
              </w:rPr>
              <w:t>Cambridge University Press, 20</w:t>
            </w:r>
            <w:r>
              <w:rPr>
                <w:sz w:val="22"/>
                <w:szCs w:val="22"/>
              </w:rPr>
              <w:t>16.</w:t>
            </w:r>
          </w:p>
        </w:tc>
      </w:tr>
      <w:tr w:rsidR="00BF6552" w:rsidRPr="00981687" w:rsidTr="002F0073">
        <w:tc>
          <w:tcPr>
            <w:tcW w:w="724" w:type="dxa"/>
            <w:tcBorders>
              <w:top w:val="single" w:sz="4" w:space="0" w:color="000000"/>
              <w:left w:val="single" w:sz="4" w:space="0" w:color="000000"/>
              <w:bottom w:val="single" w:sz="4" w:space="0" w:color="000000"/>
              <w:right w:val="single" w:sz="4" w:space="0" w:color="000000"/>
            </w:tcBorders>
            <w:vAlign w:val="center"/>
          </w:tcPr>
          <w:p w:rsidR="00BF6552" w:rsidRPr="00981687" w:rsidRDefault="00BF6552" w:rsidP="00AE0658">
            <w:pPr>
              <w:tabs>
                <w:tab w:val="left" w:pos="6955"/>
                <w:tab w:val="left" w:pos="7336"/>
              </w:tabs>
              <w:ind w:left="90"/>
              <w:contextualSpacing/>
              <w:jc w:val="center"/>
              <w:rPr>
                <w:b/>
              </w:rPr>
            </w:pPr>
            <w:r>
              <w:rPr>
                <w:b/>
                <w:sz w:val="22"/>
                <w:szCs w:val="22"/>
              </w:rPr>
              <w:t>2</w:t>
            </w:r>
          </w:p>
        </w:tc>
        <w:tc>
          <w:tcPr>
            <w:tcW w:w="8684" w:type="dxa"/>
            <w:tcBorders>
              <w:top w:val="single" w:sz="4" w:space="0" w:color="000000"/>
              <w:left w:val="single" w:sz="4" w:space="0" w:color="000000"/>
              <w:bottom w:val="single" w:sz="4" w:space="0" w:color="000000"/>
              <w:right w:val="single" w:sz="4" w:space="0" w:color="000000"/>
            </w:tcBorders>
          </w:tcPr>
          <w:p w:rsidR="00BF6552" w:rsidRPr="00981687" w:rsidRDefault="00BF6552" w:rsidP="006F5F6D">
            <w:pPr>
              <w:rPr>
                <w:bCs/>
              </w:rPr>
            </w:pPr>
            <w:r w:rsidRPr="00981687">
              <w:rPr>
                <w:bCs/>
                <w:sz w:val="22"/>
                <w:szCs w:val="22"/>
              </w:rPr>
              <w:t>Fundamentals of 5G Mobile Networks, Jonathan Rodriguez, John Wiley &amp; Sons 2015, ISBN: 9781118867525</w:t>
            </w:r>
          </w:p>
        </w:tc>
      </w:tr>
      <w:tr w:rsidR="002F0073" w:rsidRPr="00981687" w:rsidTr="002F0073">
        <w:tc>
          <w:tcPr>
            <w:tcW w:w="724" w:type="dxa"/>
            <w:tcBorders>
              <w:top w:val="single" w:sz="4" w:space="0" w:color="000000"/>
              <w:left w:val="single" w:sz="4" w:space="0" w:color="000000"/>
              <w:bottom w:val="single" w:sz="4" w:space="0" w:color="000000"/>
              <w:right w:val="single" w:sz="4" w:space="0" w:color="000000"/>
            </w:tcBorders>
            <w:vAlign w:val="center"/>
            <w:hideMark/>
          </w:tcPr>
          <w:p w:rsidR="002F0073" w:rsidRPr="00981687" w:rsidRDefault="00BF6552" w:rsidP="00AE0658">
            <w:pPr>
              <w:tabs>
                <w:tab w:val="left" w:pos="6955"/>
                <w:tab w:val="left" w:pos="7336"/>
              </w:tabs>
              <w:ind w:left="90"/>
              <w:contextualSpacing/>
              <w:jc w:val="center"/>
              <w:rPr>
                <w:b/>
                <w:lang w:val="en-US" w:eastAsia="en-US"/>
              </w:rPr>
            </w:pPr>
            <w:r>
              <w:rPr>
                <w:b/>
                <w:sz w:val="22"/>
                <w:szCs w:val="22"/>
              </w:rPr>
              <w:t>3</w:t>
            </w:r>
          </w:p>
        </w:tc>
        <w:tc>
          <w:tcPr>
            <w:tcW w:w="8684" w:type="dxa"/>
            <w:tcBorders>
              <w:top w:val="single" w:sz="4" w:space="0" w:color="000000"/>
              <w:left w:val="single" w:sz="4" w:space="0" w:color="000000"/>
              <w:bottom w:val="single" w:sz="4" w:space="0" w:color="000000"/>
              <w:right w:val="single" w:sz="4" w:space="0" w:color="000000"/>
            </w:tcBorders>
            <w:hideMark/>
          </w:tcPr>
          <w:p w:rsidR="002F0073" w:rsidRPr="00981687" w:rsidRDefault="002F0073" w:rsidP="002F0073">
            <w:pPr>
              <w:pStyle w:val="Heading1"/>
              <w:numPr>
                <w:ilvl w:val="0"/>
                <w:numId w:val="0"/>
              </w:numPr>
              <w:jc w:val="both"/>
              <w:rPr>
                <w:rFonts w:eastAsia="Calibri"/>
                <w:sz w:val="22"/>
              </w:rPr>
            </w:pPr>
            <w:r w:rsidRPr="00981687">
              <w:rPr>
                <w:rFonts w:eastAsia="Calibri"/>
                <w:sz w:val="22"/>
                <w:szCs w:val="22"/>
              </w:rPr>
              <w:t xml:space="preserve">5G Core Networks Powering Digitization, Stephen </w:t>
            </w:r>
            <w:proofErr w:type="spellStart"/>
            <w:r w:rsidRPr="00981687">
              <w:rPr>
                <w:rFonts w:eastAsia="Calibri"/>
                <w:sz w:val="22"/>
                <w:szCs w:val="22"/>
              </w:rPr>
              <w:t>Rommer</w:t>
            </w:r>
            <w:proofErr w:type="spellEnd"/>
            <w:r w:rsidRPr="00981687">
              <w:rPr>
                <w:rFonts w:eastAsia="Calibri"/>
                <w:sz w:val="22"/>
                <w:szCs w:val="22"/>
              </w:rPr>
              <w:t>, Academic Press</w:t>
            </w:r>
            <w:proofErr w:type="gramStart"/>
            <w:r w:rsidRPr="00981687">
              <w:rPr>
                <w:rFonts w:eastAsia="Calibri"/>
                <w:sz w:val="22"/>
                <w:szCs w:val="22"/>
              </w:rPr>
              <w:t>,2019</w:t>
            </w:r>
            <w:proofErr w:type="gramEnd"/>
            <w:r w:rsidRPr="00981687">
              <w:rPr>
                <w:rFonts w:eastAsia="Calibri"/>
                <w:sz w:val="22"/>
                <w:szCs w:val="22"/>
              </w:rPr>
              <w:t xml:space="preserve"> ISBN: 978-0-08-1030009-7.</w:t>
            </w:r>
          </w:p>
        </w:tc>
      </w:tr>
    </w:tbl>
    <w:p w:rsidR="00D24282" w:rsidRPr="00981687" w:rsidRDefault="00D24282" w:rsidP="00D24282">
      <w:pPr>
        <w:ind w:left="-90"/>
        <w:jc w:val="both"/>
        <w:rPr>
          <w:b/>
          <w:sz w:val="22"/>
          <w:szCs w:val="22"/>
          <w:lang w:val="en-US" w:eastAsia="en-US"/>
        </w:rPr>
      </w:pPr>
    </w:p>
    <w:p w:rsidR="00756FF6" w:rsidRPr="00981687" w:rsidRDefault="00756FF6" w:rsidP="00DA4843">
      <w:pPr>
        <w:spacing w:after="200" w:line="276" w:lineRule="auto"/>
        <w:rPr>
          <w:b/>
          <w:sz w:val="22"/>
          <w:szCs w:val="22"/>
        </w:rPr>
      </w:pPr>
      <w:r w:rsidRPr="00981687">
        <w:rPr>
          <w:b/>
          <w:sz w:val="22"/>
          <w:szCs w:val="22"/>
        </w:rPr>
        <w:t>Continuous Internal Evaluation (CIE); Theory (100 Marks)</w:t>
      </w:r>
    </w:p>
    <w:p w:rsidR="00756FF6" w:rsidRPr="00981687" w:rsidRDefault="00756FF6" w:rsidP="00756FF6">
      <w:pPr>
        <w:rPr>
          <w:b/>
          <w:sz w:val="22"/>
          <w:szCs w:val="22"/>
        </w:rPr>
      </w:pPr>
    </w:p>
    <w:p w:rsidR="00756FF6" w:rsidRPr="00981687" w:rsidRDefault="00756FF6" w:rsidP="00756FF6">
      <w:pPr>
        <w:jc w:val="both"/>
        <w:rPr>
          <w:sz w:val="22"/>
          <w:szCs w:val="22"/>
        </w:rPr>
      </w:pPr>
      <w:r w:rsidRPr="00981687">
        <w:rPr>
          <w:b/>
          <w:sz w:val="22"/>
          <w:szCs w:val="22"/>
        </w:rPr>
        <w:t xml:space="preserve">CIE </w:t>
      </w:r>
      <w:r w:rsidRPr="00981687">
        <w:rPr>
          <w:sz w:val="22"/>
          <w:szCs w:val="22"/>
        </w:rPr>
        <w:t xml:space="preserve">is executed by the </w:t>
      </w:r>
      <w:r w:rsidR="00D22D00" w:rsidRPr="00981687">
        <w:rPr>
          <w:sz w:val="22"/>
          <w:szCs w:val="22"/>
        </w:rPr>
        <w:t xml:space="preserve">way of Tests (T), Quizzes (Q) </w:t>
      </w:r>
      <w:r w:rsidRPr="00981687">
        <w:rPr>
          <w:sz w:val="22"/>
          <w:szCs w:val="22"/>
        </w:rPr>
        <w:t xml:space="preserve">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756FF6" w:rsidRPr="00981687" w:rsidRDefault="00756FF6" w:rsidP="00756FF6">
      <w:pPr>
        <w:jc w:val="both"/>
        <w:rPr>
          <w:b/>
          <w:sz w:val="22"/>
          <w:szCs w:val="22"/>
        </w:rPr>
      </w:pPr>
      <w:r w:rsidRPr="00981687">
        <w:rPr>
          <w:b/>
          <w:sz w:val="22"/>
          <w:szCs w:val="22"/>
        </w:rPr>
        <w:t>Total CIE is 50 (T) +30 (Q) +20 (EL) = 100 Marks.</w:t>
      </w:r>
    </w:p>
    <w:p w:rsidR="00756FF6" w:rsidRPr="00981687" w:rsidRDefault="00756FF6" w:rsidP="00756FF6">
      <w:pPr>
        <w:jc w:val="both"/>
        <w:rPr>
          <w:b/>
          <w:sz w:val="22"/>
          <w:szCs w:val="22"/>
        </w:rPr>
      </w:pPr>
    </w:p>
    <w:p w:rsidR="00756FF6" w:rsidRPr="00981687" w:rsidRDefault="00756FF6" w:rsidP="00756FF6">
      <w:pPr>
        <w:jc w:val="both"/>
        <w:rPr>
          <w:b/>
          <w:sz w:val="22"/>
          <w:szCs w:val="22"/>
        </w:rPr>
      </w:pPr>
      <w:r w:rsidRPr="00981687">
        <w:rPr>
          <w:b/>
          <w:sz w:val="22"/>
          <w:szCs w:val="22"/>
        </w:rPr>
        <w:t>Semester End Evaluation (SEE); Theory (100 Marks)</w:t>
      </w:r>
    </w:p>
    <w:p w:rsidR="00756FF6" w:rsidRPr="00981687" w:rsidRDefault="00756FF6" w:rsidP="00756FF6">
      <w:pPr>
        <w:jc w:val="both"/>
        <w:rPr>
          <w:b/>
          <w:sz w:val="22"/>
          <w:szCs w:val="22"/>
        </w:rPr>
      </w:pPr>
    </w:p>
    <w:p w:rsidR="00756FF6" w:rsidRPr="00981687" w:rsidRDefault="00756FF6" w:rsidP="00756FF6">
      <w:pPr>
        <w:jc w:val="both"/>
        <w:rPr>
          <w:sz w:val="22"/>
          <w:szCs w:val="22"/>
        </w:rPr>
      </w:pPr>
      <w:r w:rsidRPr="00981687">
        <w:rPr>
          <w:b/>
          <w:sz w:val="22"/>
          <w:szCs w:val="22"/>
        </w:rPr>
        <w:t xml:space="preserve">SEE </w:t>
      </w:r>
      <w:r w:rsidRPr="00981687">
        <w:rPr>
          <w:sz w:val="22"/>
          <w:szCs w:val="22"/>
        </w:rPr>
        <w:t>for 100 marks</w:t>
      </w:r>
      <w:r w:rsidR="00FC6A1E">
        <w:rPr>
          <w:sz w:val="22"/>
          <w:szCs w:val="22"/>
        </w:rPr>
        <w:t xml:space="preserve"> </w:t>
      </w:r>
      <w:r w:rsidRPr="00981687">
        <w:rPr>
          <w:sz w:val="22"/>
          <w:szCs w:val="22"/>
        </w:rPr>
        <w:t xml:space="preserve">is executed by means of an examination. The Question paper for the course contains two parts, Part – </w:t>
      </w:r>
      <w:proofErr w:type="gramStart"/>
      <w:r w:rsidRPr="00981687">
        <w:rPr>
          <w:sz w:val="22"/>
          <w:szCs w:val="22"/>
        </w:rPr>
        <w:t>A and</w:t>
      </w:r>
      <w:proofErr w:type="gramEnd"/>
      <w:r w:rsidRPr="00981687">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D24282" w:rsidRPr="00981687" w:rsidRDefault="00D24282" w:rsidP="00D24282">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694"/>
        <w:gridCol w:w="696"/>
        <w:gridCol w:w="696"/>
        <w:gridCol w:w="696"/>
        <w:gridCol w:w="697"/>
        <w:gridCol w:w="697"/>
        <w:gridCol w:w="697"/>
        <w:gridCol w:w="695"/>
        <w:gridCol w:w="701"/>
        <w:gridCol w:w="742"/>
        <w:gridCol w:w="742"/>
        <w:gridCol w:w="742"/>
      </w:tblGrid>
      <w:tr w:rsidR="00D24282" w:rsidRPr="00981687" w:rsidTr="00AE0658">
        <w:trPr>
          <w:trHeight w:val="240"/>
          <w:jc w:val="center"/>
        </w:trPr>
        <w:tc>
          <w:tcPr>
            <w:tcW w:w="5000" w:type="pct"/>
            <w:gridSpan w:val="13"/>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CO-PO Mapping</w:t>
            </w:r>
          </w:p>
        </w:tc>
      </w:tr>
      <w:tr w:rsidR="00D24282" w:rsidRPr="00981687" w:rsidTr="00AE0658">
        <w:trPr>
          <w:trHeight w:val="240"/>
          <w:jc w:val="center"/>
        </w:trPr>
        <w:tc>
          <w:tcPr>
            <w:tcW w:w="473"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CO/PO</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PO1</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08" w:hanging="107"/>
              <w:jc w:val="center"/>
              <w:rPr>
                <w:b/>
                <w:color w:val="000000"/>
              </w:rPr>
            </w:pPr>
            <w:r w:rsidRPr="00981687">
              <w:rPr>
                <w:b/>
                <w:color w:val="000000"/>
              </w:rPr>
              <w:t>PO2</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PO3</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PO4</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PO5</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PO6</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PO7</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PO8</w:t>
            </w:r>
          </w:p>
        </w:tc>
        <w:tc>
          <w:tcPr>
            <w:tcW w:w="379"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PO9</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PO10</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PO11</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jc w:val="center"/>
              <w:rPr>
                <w:b/>
                <w:color w:val="000000"/>
              </w:rPr>
            </w:pPr>
            <w:r w:rsidRPr="00981687">
              <w:rPr>
                <w:b/>
                <w:color w:val="000000"/>
              </w:rPr>
              <w:t>PO12</w:t>
            </w:r>
          </w:p>
        </w:tc>
      </w:tr>
      <w:tr w:rsidR="00D24282" w:rsidRPr="00981687" w:rsidTr="00AE0658">
        <w:trPr>
          <w:trHeight w:val="280"/>
          <w:jc w:val="center"/>
        </w:trPr>
        <w:tc>
          <w:tcPr>
            <w:tcW w:w="473"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07" w:hanging="107"/>
              <w:jc w:val="center"/>
              <w:rPr>
                <w:b/>
                <w:color w:val="000000"/>
              </w:rPr>
            </w:pPr>
            <w:r w:rsidRPr="00981687">
              <w:rPr>
                <w:b/>
                <w:color w:val="000000"/>
              </w:rPr>
              <w:t>CO1</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0" w:hanging="107"/>
              <w:jc w:val="center"/>
              <w:rPr>
                <w:color w:val="000000"/>
              </w:rPr>
            </w:pPr>
            <w:r w:rsidRPr="00981687">
              <w:t>3</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8" w:hanging="107"/>
              <w:jc w:val="center"/>
              <w:rPr>
                <w:color w:val="000000"/>
              </w:rPr>
            </w:pPr>
            <w:r w:rsidRPr="00981687">
              <w:t>3</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9" w:hanging="107"/>
              <w:jc w:val="center"/>
              <w:rPr>
                <w:color w:val="000000"/>
              </w:rPr>
            </w:pPr>
            <w:r w:rsidRPr="00981687">
              <w:rPr>
                <w:color w:val="000000"/>
              </w:rPr>
              <w:t>-</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rPr>
                <w:color w:val="000000"/>
              </w:rPr>
            </w:pPr>
            <w:r w:rsidRPr="00981687">
              <w:t>-</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center"/>
              <w:rPr>
                <w:lang w:val="en-US" w:eastAsia="en-US"/>
              </w:rPr>
            </w:pPr>
            <w:r w:rsidRPr="00981687">
              <w:rPr>
                <w:color w:val="000000"/>
                <w:sz w:val="22"/>
                <w:szCs w:val="22"/>
              </w:rPr>
              <w:t>2</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3" w:hanging="107"/>
              <w:jc w:val="center"/>
              <w:rPr>
                <w:color w:val="000000"/>
              </w:rPr>
            </w:pPr>
            <w:r w:rsidRPr="00981687">
              <w:rPr>
                <w:color w:val="000000"/>
              </w:rPr>
              <w:t xml:space="preserve"> -</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4" w:hanging="107"/>
              <w:jc w:val="center"/>
              <w:rPr>
                <w:color w:val="000000"/>
              </w:rPr>
            </w:pPr>
            <w:r w:rsidRPr="00981687">
              <w:t>-</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9" w:hanging="107"/>
              <w:jc w:val="center"/>
              <w:rPr>
                <w:color w:val="000000"/>
              </w:rPr>
            </w:pPr>
            <w:r w:rsidRPr="00981687">
              <w:t>-</w:t>
            </w:r>
          </w:p>
        </w:tc>
        <w:tc>
          <w:tcPr>
            <w:tcW w:w="379" w:type="pct"/>
            <w:tcBorders>
              <w:top w:val="single" w:sz="4" w:space="0" w:color="000000"/>
              <w:left w:val="single" w:sz="4" w:space="0" w:color="000000"/>
              <w:bottom w:val="single" w:sz="4" w:space="0" w:color="000000"/>
              <w:right w:val="single" w:sz="4" w:space="0" w:color="000000"/>
            </w:tcBorders>
          </w:tcPr>
          <w:p w:rsidR="00D24282" w:rsidRPr="00981687" w:rsidRDefault="00D24282" w:rsidP="00AE0658">
            <w:pPr>
              <w:pStyle w:val="Normal3"/>
              <w:spacing w:line="276" w:lineRule="auto"/>
              <w:ind w:left="14" w:hanging="107"/>
              <w:jc w:val="center"/>
              <w:rPr>
                <w:color w:val="000000"/>
              </w:rPr>
            </w:pP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rPr>
                <w:color w:val="000000"/>
              </w:rPr>
            </w:pPr>
            <w:r w:rsidRPr="00981687">
              <w:t>-</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rPr>
                <w:color w:val="000000"/>
              </w:rPr>
            </w:pPr>
            <w:r w:rsidRPr="00981687">
              <w:t>-</w:t>
            </w:r>
          </w:p>
        </w:tc>
        <w:tc>
          <w:tcPr>
            <w:tcW w:w="378" w:type="pct"/>
            <w:tcBorders>
              <w:top w:val="single" w:sz="4" w:space="0" w:color="000000"/>
              <w:left w:val="single" w:sz="4" w:space="0" w:color="000000"/>
              <w:bottom w:val="single" w:sz="4" w:space="0" w:color="000000"/>
              <w:right w:val="single" w:sz="4" w:space="0" w:color="000000"/>
            </w:tcBorders>
          </w:tcPr>
          <w:p w:rsidR="00D24282" w:rsidRPr="00981687" w:rsidRDefault="00D24282" w:rsidP="00AE0658">
            <w:pPr>
              <w:jc w:val="center"/>
              <w:rPr>
                <w:lang w:val="en-US" w:eastAsia="en-US"/>
              </w:rPr>
            </w:pPr>
          </w:p>
        </w:tc>
      </w:tr>
      <w:tr w:rsidR="00D24282" w:rsidRPr="00981687" w:rsidTr="00AE0658">
        <w:trPr>
          <w:trHeight w:val="280"/>
          <w:jc w:val="center"/>
        </w:trPr>
        <w:tc>
          <w:tcPr>
            <w:tcW w:w="473"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07" w:hanging="107"/>
              <w:jc w:val="center"/>
              <w:rPr>
                <w:b/>
                <w:color w:val="000000"/>
              </w:rPr>
            </w:pPr>
            <w:r w:rsidRPr="00981687">
              <w:rPr>
                <w:b/>
                <w:color w:val="000000"/>
              </w:rPr>
              <w:t>CO2</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0" w:hanging="107"/>
              <w:jc w:val="center"/>
              <w:rPr>
                <w:color w:val="000000"/>
              </w:rPr>
            </w:pPr>
            <w:r w:rsidRPr="00981687">
              <w:t>3</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8" w:hanging="107"/>
              <w:jc w:val="center"/>
              <w:rPr>
                <w:color w:val="000000"/>
              </w:rPr>
            </w:pPr>
            <w:r w:rsidRPr="00981687">
              <w:t>2</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9" w:hanging="107"/>
              <w:jc w:val="center"/>
              <w:rPr>
                <w:color w:val="000000"/>
              </w:rPr>
            </w:pPr>
            <w:r w:rsidRPr="00981687">
              <w:t>3</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rPr>
                <w:color w:val="000000"/>
              </w:rPr>
            </w:pPr>
            <w:r w:rsidRPr="00981687">
              <w:t>-</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center"/>
              <w:rPr>
                <w:lang w:val="en-US" w:eastAsia="en-US"/>
              </w:rPr>
            </w:pPr>
            <w:r w:rsidRPr="00981687">
              <w:rPr>
                <w:color w:val="000000"/>
                <w:sz w:val="22"/>
                <w:szCs w:val="22"/>
              </w:rPr>
              <w:t>2</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center"/>
              <w:rPr>
                <w:lang w:val="en-US" w:eastAsia="en-US"/>
              </w:rPr>
            </w:pPr>
            <w:r w:rsidRPr="00981687">
              <w:rPr>
                <w:sz w:val="22"/>
                <w:szCs w:val="22"/>
              </w:rPr>
              <w:t>-</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4" w:hanging="107"/>
              <w:jc w:val="center"/>
              <w:rPr>
                <w:color w:val="000000"/>
              </w:rPr>
            </w:pPr>
            <w:r w:rsidRPr="00981687">
              <w:t>-</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9" w:hanging="107"/>
              <w:jc w:val="center"/>
              <w:rPr>
                <w:color w:val="000000"/>
              </w:rPr>
            </w:pPr>
            <w:r w:rsidRPr="00981687">
              <w:t>-</w:t>
            </w:r>
          </w:p>
        </w:tc>
        <w:tc>
          <w:tcPr>
            <w:tcW w:w="379"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4" w:hanging="107"/>
              <w:jc w:val="center"/>
              <w:rPr>
                <w:color w:val="000000"/>
              </w:rPr>
            </w:pPr>
            <w:r w:rsidRPr="00981687">
              <w:rPr>
                <w:color w:val="000000"/>
              </w:rPr>
              <w:t>2</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rPr>
                <w:color w:val="000000"/>
              </w:rPr>
            </w:pPr>
            <w:r w:rsidRPr="00981687">
              <w:t>-</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rPr>
                <w:color w:val="000000"/>
              </w:rPr>
            </w:pPr>
            <w:r w:rsidRPr="00981687">
              <w:t>-</w:t>
            </w:r>
          </w:p>
        </w:tc>
        <w:tc>
          <w:tcPr>
            <w:tcW w:w="378" w:type="pct"/>
            <w:tcBorders>
              <w:top w:val="single" w:sz="4" w:space="0" w:color="000000"/>
              <w:left w:val="single" w:sz="4" w:space="0" w:color="000000"/>
              <w:bottom w:val="single" w:sz="4" w:space="0" w:color="000000"/>
              <w:right w:val="single" w:sz="4" w:space="0" w:color="000000"/>
            </w:tcBorders>
          </w:tcPr>
          <w:p w:rsidR="00D24282" w:rsidRPr="00981687" w:rsidRDefault="00D24282" w:rsidP="00AE0658">
            <w:pPr>
              <w:jc w:val="center"/>
              <w:rPr>
                <w:lang w:val="en-US" w:eastAsia="en-US"/>
              </w:rPr>
            </w:pPr>
          </w:p>
        </w:tc>
      </w:tr>
      <w:tr w:rsidR="00D24282" w:rsidRPr="00981687" w:rsidTr="00AE0658">
        <w:trPr>
          <w:trHeight w:val="280"/>
          <w:jc w:val="center"/>
        </w:trPr>
        <w:tc>
          <w:tcPr>
            <w:tcW w:w="473"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07" w:hanging="107"/>
              <w:jc w:val="center"/>
              <w:rPr>
                <w:b/>
                <w:color w:val="000000"/>
              </w:rPr>
            </w:pPr>
            <w:r w:rsidRPr="00981687">
              <w:rPr>
                <w:b/>
                <w:color w:val="000000"/>
              </w:rPr>
              <w:t>CO3</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0" w:hanging="107"/>
              <w:jc w:val="center"/>
              <w:rPr>
                <w:color w:val="000000"/>
              </w:rPr>
            </w:pPr>
            <w:r w:rsidRPr="00981687">
              <w:t>3</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8" w:hanging="107"/>
              <w:jc w:val="center"/>
              <w:rPr>
                <w:color w:val="000000"/>
              </w:rPr>
            </w:pPr>
            <w:r w:rsidRPr="00981687">
              <w:t>3</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9" w:hanging="107"/>
              <w:jc w:val="center"/>
              <w:rPr>
                <w:color w:val="000000"/>
              </w:rPr>
            </w:pPr>
            <w:r w:rsidRPr="00981687">
              <w:rPr>
                <w:color w:val="000000"/>
              </w:rPr>
              <w:t>-</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center"/>
              <w:rPr>
                <w:lang w:val="en-US" w:eastAsia="en-US"/>
              </w:rPr>
            </w:pPr>
            <w:r w:rsidRPr="00981687">
              <w:rPr>
                <w:color w:val="000000"/>
                <w:sz w:val="22"/>
                <w:szCs w:val="22"/>
              </w:rPr>
              <w:t>2</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2" w:hanging="107"/>
              <w:jc w:val="center"/>
              <w:rPr>
                <w:color w:val="000000"/>
              </w:rPr>
            </w:pPr>
            <w:r w:rsidRPr="00981687">
              <w:rPr>
                <w:color w:val="000000"/>
              </w:rPr>
              <w:t xml:space="preserve"> 2</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center"/>
              <w:rPr>
                <w:lang w:val="en-US" w:eastAsia="en-US"/>
              </w:rPr>
            </w:pPr>
            <w:r w:rsidRPr="00981687">
              <w:rPr>
                <w:sz w:val="22"/>
                <w:szCs w:val="22"/>
              </w:rPr>
              <w:t>-</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6" w:hanging="107"/>
              <w:jc w:val="center"/>
              <w:rPr>
                <w:color w:val="000000"/>
              </w:rPr>
            </w:pPr>
            <w:r w:rsidRPr="00981687">
              <w:t>-</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9" w:hanging="107"/>
              <w:jc w:val="center"/>
              <w:rPr>
                <w:color w:val="000000"/>
              </w:rPr>
            </w:pPr>
            <w:r w:rsidRPr="00981687">
              <w:t>-</w:t>
            </w:r>
          </w:p>
        </w:tc>
        <w:tc>
          <w:tcPr>
            <w:tcW w:w="379"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4" w:hanging="107"/>
              <w:jc w:val="center"/>
              <w:rPr>
                <w:color w:val="000000"/>
              </w:rPr>
            </w:pPr>
            <w:r w:rsidRPr="00981687">
              <w:rPr>
                <w:color w:val="000000"/>
              </w:rPr>
              <w:t>2</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rPr>
                <w:color w:val="000000"/>
              </w:rPr>
            </w:pPr>
            <w:r w:rsidRPr="00981687">
              <w:t>-</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rPr>
                <w:color w:val="000000"/>
              </w:rPr>
            </w:pPr>
            <w:r w:rsidRPr="00981687">
              <w:t>-</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center"/>
              <w:rPr>
                <w:lang w:val="en-US" w:eastAsia="en-US"/>
              </w:rPr>
            </w:pPr>
            <w:r w:rsidRPr="00981687">
              <w:rPr>
                <w:color w:val="000000"/>
                <w:sz w:val="22"/>
                <w:szCs w:val="22"/>
              </w:rPr>
              <w:t>3</w:t>
            </w:r>
          </w:p>
        </w:tc>
      </w:tr>
      <w:tr w:rsidR="00D24282" w:rsidRPr="00981687" w:rsidTr="00AE0658">
        <w:trPr>
          <w:trHeight w:val="280"/>
          <w:jc w:val="center"/>
        </w:trPr>
        <w:tc>
          <w:tcPr>
            <w:tcW w:w="473"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07" w:hanging="107"/>
              <w:jc w:val="center"/>
              <w:rPr>
                <w:b/>
                <w:color w:val="000000"/>
              </w:rPr>
            </w:pPr>
            <w:r w:rsidRPr="00981687">
              <w:rPr>
                <w:b/>
                <w:color w:val="000000"/>
              </w:rPr>
              <w:t>CO4</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0" w:hanging="107"/>
              <w:jc w:val="center"/>
            </w:pPr>
            <w:r w:rsidRPr="00981687">
              <w:t>3</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8" w:hanging="107"/>
              <w:jc w:val="center"/>
            </w:pPr>
            <w:r w:rsidRPr="00981687">
              <w:t>2</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9" w:hanging="107"/>
              <w:jc w:val="center"/>
            </w:pPr>
            <w:r w:rsidRPr="00981687">
              <w:t>2</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center"/>
              <w:rPr>
                <w:lang w:val="en-US" w:eastAsia="en-US"/>
              </w:rPr>
            </w:pPr>
            <w:r w:rsidRPr="00981687">
              <w:rPr>
                <w:sz w:val="22"/>
                <w:szCs w:val="22"/>
              </w:rPr>
              <w:t>-</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2" w:hanging="107"/>
              <w:jc w:val="center"/>
            </w:pPr>
            <w:r w:rsidRPr="00981687">
              <w:t xml:space="preserve"> 2</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center"/>
              <w:rPr>
                <w:lang w:val="en-US" w:eastAsia="en-US"/>
              </w:rPr>
            </w:pPr>
            <w:r w:rsidRPr="00981687">
              <w:rPr>
                <w:sz w:val="22"/>
                <w:szCs w:val="22"/>
              </w:rPr>
              <w:t>-</w:t>
            </w:r>
          </w:p>
        </w:tc>
        <w:tc>
          <w:tcPr>
            <w:tcW w:w="377"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6" w:hanging="107"/>
              <w:jc w:val="center"/>
            </w:pPr>
            <w:r w:rsidRPr="00981687">
              <w:t>-</w:t>
            </w:r>
          </w:p>
        </w:tc>
        <w:tc>
          <w:tcPr>
            <w:tcW w:w="376"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9" w:hanging="107"/>
              <w:jc w:val="center"/>
            </w:pPr>
            <w:r w:rsidRPr="00981687">
              <w:t>-</w:t>
            </w:r>
          </w:p>
        </w:tc>
        <w:tc>
          <w:tcPr>
            <w:tcW w:w="379"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4" w:hanging="107"/>
              <w:jc w:val="center"/>
            </w:pPr>
            <w:r w:rsidRPr="00981687">
              <w:t>2</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pPr>
            <w:r w:rsidRPr="00981687">
              <w:t>-</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pStyle w:val="Normal3"/>
              <w:spacing w:line="276" w:lineRule="auto"/>
              <w:ind w:left="15" w:hanging="107"/>
              <w:jc w:val="center"/>
            </w:pPr>
            <w:r w:rsidRPr="00981687">
              <w:t>-</w:t>
            </w:r>
          </w:p>
        </w:tc>
        <w:tc>
          <w:tcPr>
            <w:tcW w:w="378" w:type="pct"/>
            <w:tcBorders>
              <w:top w:val="single" w:sz="4" w:space="0" w:color="000000"/>
              <w:left w:val="single" w:sz="4" w:space="0" w:color="000000"/>
              <w:bottom w:val="single" w:sz="4" w:space="0" w:color="000000"/>
              <w:right w:val="single" w:sz="4" w:space="0" w:color="000000"/>
            </w:tcBorders>
            <w:hideMark/>
          </w:tcPr>
          <w:p w:rsidR="00D24282" w:rsidRPr="00981687" w:rsidRDefault="00D24282" w:rsidP="00AE0658">
            <w:pPr>
              <w:jc w:val="center"/>
              <w:rPr>
                <w:lang w:val="en-US" w:eastAsia="en-US"/>
              </w:rPr>
            </w:pPr>
            <w:r w:rsidRPr="00981687">
              <w:rPr>
                <w:color w:val="000000"/>
                <w:sz w:val="22"/>
                <w:szCs w:val="22"/>
              </w:rPr>
              <w:t>3</w:t>
            </w:r>
          </w:p>
        </w:tc>
      </w:tr>
    </w:tbl>
    <w:p w:rsidR="00D24282" w:rsidRPr="00981687" w:rsidRDefault="00D24282" w:rsidP="00D24282">
      <w:pPr>
        <w:tabs>
          <w:tab w:val="left" w:pos="6955"/>
          <w:tab w:val="left" w:pos="7336"/>
        </w:tabs>
        <w:jc w:val="both"/>
        <w:rPr>
          <w:b/>
          <w:sz w:val="22"/>
          <w:szCs w:val="22"/>
          <w:lang w:val="en-US" w:eastAsia="en-US"/>
        </w:rPr>
      </w:pPr>
    </w:p>
    <w:p w:rsidR="00D24282" w:rsidRPr="00981687" w:rsidRDefault="00D24282" w:rsidP="00D24282">
      <w:pPr>
        <w:tabs>
          <w:tab w:val="left" w:pos="6955"/>
          <w:tab w:val="left" w:pos="7336"/>
        </w:tabs>
        <w:jc w:val="both"/>
        <w:rPr>
          <w:sz w:val="22"/>
          <w:szCs w:val="22"/>
        </w:rPr>
      </w:pPr>
      <w:r w:rsidRPr="00981687">
        <w:rPr>
          <w:b/>
          <w:sz w:val="22"/>
          <w:szCs w:val="22"/>
        </w:rPr>
        <w:t>High-3: Medium-2: Low-1</w:t>
      </w:r>
    </w:p>
    <w:p w:rsidR="00D24282" w:rsidRPr="00981687" w:rsidRDefault="00D24282" w:rsidP="00D24282">
      <w:pPr>
        <w:rPr>
          <w:sz w:val="22"/>
          <w:szCs w:val="22"/>
        </w:rPr>
      </w:pPr>
      <w:r w:rsidRPr="00981687">
        <w:rPr>
          <w:sz w:val="22"/>
          <w:szCs w:val="22"/>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1191"/>
        <w:gridCol w:w="295"/>
        <w:gridCol w:w="1276"/>
        <w:gridCol w:w="2094"/>
        <w:gridCol w:w="2158"/>
        <w:gridCol w:w="295"/>
        <w:gridCol w:w="1543"/>
      </w:tblGrid>
      <w:tr w:rsidR="00D24282" w:rsidRPr="00981687" w:rsidTr="00AE0658">
        <w:tc>
          <w:tcPr>
            <w:tcW w:w="5000" w:type="pct"/>
            <w:gridSpan w:val="8"/>
          </w:tcPr>
          <w:p w:rsidR="00D24282" w:rsidRPr="00981687" w:rsidRDefault="00D24282" w:rsidP="00AE0658">
            <w:pPr>
              <w:tabs>
                <w:tab w:val="left" w:pos="6955"/>
                <w:tab w:val="left" w:pos="7336"/>
              </w:tabs>
              <w:contextualSpacing/>
              <w:jc w:val="center"/>
              <w:rPr>
                <w:b/>
              </w:rPr>
            </w:pPr>
            <w:r w:rsidRPr="00981687">
              <w:rPr>
                <w:sz w:val="22"/>
                <w:szCs w:val="22"/>
              </w:rPr>
              <w:lastRenderedPageBreak/>
              <w:br w:type="page"/>
            </w:r>
            <w:r w:rsidRPr="00981687">
              <w:rPr>
                <w:b/>
                <w:bCs/>
                <w:sz w:val="22"/>
                <w:szCs w:val="22"/>
              </w:rPr>
              <w:br w:type="page"/>
            </w:r>
            <w:r w:rsidRPr="00981687">
              <w:rPr>
                <w:b/>
                <w:bCs/>
                <w:sz w:val="22"/>
                <w:szCs w:val="22"/>
              </w:rPr>
              <w:br w:type="page"/>
            </w:r>
            <w:r w:rsidRPr="00981687">
              <w:rPr>
                <w:b/>
                <w:bCs/>
                <w:sz w:val="22"/>
                <w:szCs w:val="22"/>
              </w:rPr>
              <w:br w:type="page"/>
            </w:r>
            <w:r w:rsidRPr="00981687">
              <w:rPr>
                <w:b/>
                <w:sz w:val="22"/>
                <w:szCs w:val="22"/>
              </w:rPr>
              <w:t>Semester: VI</w:t>
            </w:r>
          </w:p>
        </w:tc>
      </w:tr>
      <w:tr w:rsidR="00D24282" w:rsidRPr="00981687" w:rsidTr="00AE0658">
        <w:trPr>
          <w:trHeight w:hRule="exact" w:val="820"/>
        </w:trPr>
        <w:tc>
          <w:tcPr>
            <w:tcW w:w="5000" w:type="pct"/>
            <w:gridSpan w:val="8"/>
          </w:tcPr>
          <w:p w:rsidR="00D24282" w:rsidRPr="00981687" w:rsidRDefault="00D24282" w:rsidP="00AE0658">
            <w:pPr>
              <w:tabs>
                <w:tab w:val="left" w:pos="6955"/>
                <w:tab w:val="left" w:pos="7336"/>
              </w:tabs>
              <w:jc w:val="center"/>
              <w:rPr>
                <w:b/>
              </w:rPr>
            </w:pPr>
            <w:r w:rsidRPr="00981687">
              <w:rPr>
                <w:b/>
                <w:sz w:val="22"/>
                <w:szCs w:val="22"/>
              </w:rPr>
              <w:t>MULTIMEDIA COMMUNICATION</w:t>
            </w:r>
          </w:p>
          <w:p w:rsidR="00D24282" w:rsidRPr="00981687" w:rsidRDefault="00D11416" w:rsidP="00AE0658">
            <w:pPr>
              <w:tabs>
                <w:tab w:val="left" w:pos="6955"/>
                <w:tab w:val="left" w:pos="7336"/>
              </w:tabs>
              <w:jc w:val="center"/>
              <w:rPr>
                <w:b/>
              </w:rPr>
            </w:pPr>
            <w:r w:rsidRPr="00981687">
              <w:rPr>
                <w:b/>
                <w:sz w:val="22"/>
                <w:szCs w:val="22"/>
              </w:rPr>
              <w:t>(GROUP G: PROFESSIONAL ELECTIVE)</w:t>
            </w:r>
          </w:p>
          <w:p w:rsidR="00D24282" w:rsidRPr="00981687" w:rsidRDefault="00D24282" w:rsidP="00AE0658">
            <w:pPr>
              <w:tabs>
                <w:tab w:val="left" w:pos="6955"/>
                <w:tab w:val="left" w:pos="7336"/>
              </w:tabs>
              <w:jc w:val="center"/>
              <w:rPr>
                <w:b/>
                <w:bCs/>
              </w:rPr>
            </w:pPr>
            <w:r w:rsidRPr="00981687">
              <w:rPr>
                <w:b/>
                <w:bCs/>
                <w:sz w:val="22"/>
                <w:szCs w:val="22"/>
              </w:rPr>
              <w:t>(Theory)</w:t>
            </w:r>
          </w:p>
          <w:p w:rsidR="00D24282" w:rsidRPr="00981687" w:rsidRDefault="00D24282" w:rsidP="00AE0658">
            <w:pPr>
              <w:tabs>
                <w:tab w:val="left" w:pos="6955"/>
                <w:tab w:val="left" w:pos="7336"/>
              </w:tabs>
              <w:contextualSpacing/>
              <w:jc w:val="center"/>
              <w:rPr>
                <w:b/>
                <w:bCs/>
              </w:rPr>
            </w:pPr>
          </w:p>
        </w:tc>
      </w:tr>
      <w:tr w:rsidR="00D24282" w:rsidRPr="00981687" w:rsidTr="00D24282">
        <w:tc>
          <w:tcPr>
            <w:tcW w:w="928" w:type="pct"/>
            <w:gridSpan w:val="2"/>
            <w:tcBorders>
              <w:right w:val="single" w:sz="4" w:space="0" w:color="auto"/>
            </w:tcBorders>
          </w:tcPr>
          <w:p w:rsidR="00D24282" w:rsidRPr="00981687" w:rsidRDefault="00D24282" w:rsidP="00AE0658">
            <w:pPr>
              <w:tabs>
                <w:tab w:val="left" w:pos="6955"/>
                <w:tab w:val="left" w:pos="7336"/>
              </w:tabs>
              <w:contextualSpacing/>
              <w:rPr>
                <w:b/>
              </w:rPr>
            </w:pPr>
            <w:r w:rsidRPr="00981687">
              <w:rPr>
                <w:b/>
                <w:sz w:val="22"/>
                <w:szCs w:val="22"/>
              </w:rPr>
              <w:t xml:space="preserve">Course Code </w:t>
            </w:r>
          </w:p>
        </w:tc>
        <w:tc>
          <w:tcPr>
            <w:tcW w:w="157" w:type="pct"/>
            <w:tcBorders>
              <w:left w:val="single" w:sz="4" w:space="0" w:color="auto"/>
              <w:right w:val="single" w:sz="4" w:space="0" w:color="auto"/>
            </w:tcBorders>
          </w:tcPr>
          <w:p w:rsidR="00D24282" w:rsidRPr="00981687" w:rsidRDefault="00D24282" w:rsidP="00AE0658">
            <w:pPr>
              <w:tabs>
                <w:tab w:val="left" w:pos="6955"/>
                <w:tab w:val="left" w:pos="7336"/>
              </w:tabs>
              <w:contextualSpacing/>
              <w:rPr>
                <w:b/>
              </w:rPr>
            </w:pPr>
            <w:r w:rsidRPr="00981687">
              <w:rPr>
                <w:b/>
                <w:sz w:val="22"/>
                <w:szCs w:val="22"/>
              </w:rPr>
              <w:t>:</w:t>
            </w:r>
          </w:p>
        </w:tc>
        <w:tc>
          <w:tcPr>
            <w:tcW w:w="678" w:type="pct"/>
            <w:tcBorders>
              <w:left w:val="single" w:sz="4" w:space="0" w:color="auto"/>
            </w:tcBorders>
          </w:tcPr>
          <w:p w:rsidR="00D24282" w:rsidRPr="00981687" w:rsidRDefault="00C028E3" w:rsidP="00AE0658">
            <w:pPr>
              <w:tabs>
                <w:tab w:val="left" w:pos="6955"/>
                <w:tab w:val="left" w:pos="7336"/>
              </w:tabs>
              <w:contextualSpacing/>
              <w:jc w:val="both"/>
              <w:rPr>
                <w:b/>
              </w:rPr>
            </w:pPr>
            <w:r w:rsidRPr="00981687">
              <w:rPr>
                <w:b/>
                <w:sz w:val="22"/>
                <w:szCs w:val="22"/>
              </w:rPr>
              <w:t>18TE7G2</w:t>
            </w:r>
          </w:p>
        </w:tc>
        <w:tc>
          <w:tcPr>
            <w:tcW w:w="1113" w:type="pct"/>
          </w:tcPr>
          <w:p w:rsidR="00D24282" w:rsidRPr="00981687" w:rsidRDefault="00D24282" w:rsidP="00AE0658">
            <w:pPr>
              <w:tabs>
                <w:tab w:val="left" w:pos="6955"/>
                <w:tab w:val="left" w:pos="7336"/>
              </w:tabs>
              <w:contextualSpacing/>
              <w:jc w:val="both"/>
              <w:rPr>
                <w:b/>
              </w:rPr>
            </w:pPr>
          </w:p>
        </w:tc>
        <w:tc>
          <w:tcPr>
            <w:tcW w:w="1147" w:type="pct"/>
            <w:tcBorders>
              <w:right w:val="single" w:sz="4" w:space="0" w:color="auto"/>
            </w:tcBorders>
          </w:tcPr>
          <w:p w:rsidR="00D24282" w:rsidRPr="00981687" w:rsidRDefault="00D24282" w:rsidP="00AE0658">
            <w:pPr>
              <w:tabs>
                <w:tab w:val="left" w:pos="6955"/>
                <w:tab w:val="left" w:pos="7336"/>
              </w:tabs>
              <w:contextualSpacing/>
              <w:jc w:val="both"/>
              <w:rPr>
                <w:b/>
              </w:rPr>
            </w:pPr>
            <w:r w:rsidRPr="00981687">
              <w:rPr>
                <w:b/>
                <w:sz w:val="22"/>
                <w:szCs w:val="22"/>
              </w:rPr>
              <w:t xml:space="preserve">CIE </w:t>
            </w:r>
          </w:p>
        </w:tc>
        <w:tc>
          <w:tcPr>
            <w:tcW w:w="157" w:type="pct"/>
            <w:tcBorders>
              <w:left w:val="single" w:sz="4" w:space="0" w:color="auto"/>
              <w:right w:val="single" w:sz="4" w:space="0" w:color="auto"/>
            </w:tcBorders>
          </w:tcPr>
          <w:p w:rsidR="00D24282" w:rsidRPr="00981687" w:rsidRDefault="00D24282" w:rsidP="00AE0658">
            <w:pPr>
              <w:tabs>
                <w:tab w:val="left" w:pos="6955"/>
                <w:tab w:val="left" w:pos="7336"/>
              </w:tabs>
              <w:contextualSpacing/>
              <w:jc w:val="both"/>
              <w:rPr>
                <w:b/>
              </w:rPr>
            </w:pPr>
            <w:r w:rsidRPr="00981687">
              <w:rPr>
                <w:b/>
                <w:sz w:val="22"/>
                <w:szCs w:val="22"/>
              </w:rPr>
              <w:t>:</w:t>
            </w:r>
          </w:p>
        </w:tc>
        <w:tc>
          <w:tcPr>
            <w:tcW w:w="819" w:type="pct"/>
            <w:tcBorders>
              <w:left w:val="single" w:sz="4" w:space="0" w:color="auto"/>
            </w:tcBorders>
          </w:tcPr>
          <w:p w:rsidR="00D24282" w:rsidRPr="00981687" w:rsidRDefault="00D24282" w:rsidP="00AE0658">
            <w:pPr>
              <w:tabs>
                <w:tab w:val="left" w:pos="6955"/>
                <w:tab w:val="left" w:pos="7336"/>
              </w:tabs>
              <w:contextualSpacing/>
              <w:rPr>
                <w:b/>
              </w:rPr>
            </w:pPr>
            <w:r w:rsidRPr="00981687">
              <w:rPr>
                <w:b/>
                <w:sz w:val="22"/>
                <w:szCs w:val="22"/>
              </w:rPr>
              <w:t>100 Marks</w:t>
            </w:r>
          </w:p>
        </w:tc>
      </w:tr>
      <w:tr w:rsidR="00D24282" w:rsidRPr="00981687" w:rsidTr="00D24282">
        <w:tc>
          <w:tcPr>
            <w:tcW w:w="928" w:type="pct"/>
            <w:gridSpan w:val="2"/>
            <w:tcBorders>
              <w:right w:val="single" w:sz="4" w:space="0" w:color="auto"/>
            </w:tcBorders>
          </w:tcPr>
          <w:p w:rsidR="00D24282" w:rsidRPr="00981687" w:rsidRDefault="00D24282" w:rsidP="00AE0658">
            <w:pPr>
              <w:tabs>
                <w:tab w:val="left" w:pos="6955"/>
                <w:tab w:val="left" w:pos="7336"/>
              </w:tabs>
              <w:contextualSpacing/>
              <w:rPr>
                <w:b/>
              </w:rPr>
            </w:pPr>
            <w:r w:rsidRPr="00981687">
              <w:rPr>
                <w:b/>
                <w:sz w:val="22"/>
                <w:szCs w:val="22"/>
              </w:rPr>
              <w:t>Credits: L:T:P</w:t>
            </w:r>
          </w:p>
        </w:tc>
        <w:tc>
          <w:tcPr>
            <w:tcW w:w="157" w:type="pct"/>
            <w:tcBorders>
              <w:left w:val="single" w:sz="4" w:space="0" w:color="auto"/>
              <w:right w:val="single" w:sz="4" w:space="0" w:color="auto"/>
            </w:tcBorders>
          </w:tcPr>
          <w:p w:rsidR="00D24282" w:rsidRPr="00981687" w:rsidRDefault="00D24282" w:rsidP="00AE0658">
            <w:pPr>
              <w:tabs>
                <w:tab w:val="left" w:pos="6955"/>
                <w:tab w:val="left" w:pos="7336"/>
              </w:tabs>
              <w:contextualSpacing/>
              <w:rPr>
                <w:b/>
              </w:rPr>
            </w:pPr>
            <w:r w:rsidRPr="00981687">
              <w:rPr>
                <w:b/>
                <w:sz w:val="22"/>
                <w:szCs w:val="22"/>
              </w:rPr>
              <w:t>:</w:t>
            </w:r>
          </w:p>
        </w:tc>
        <w:tc>
          <w:tcPr>
            <w:tcW w:w="678" w:type="pct"/>
            <w:tcBorders>
              <w:left w:val="single" w:sz="4" w:space="0" w:color="auto"/>
            </w:tcBorders>
          </w:tcPr>
          <w:p w:rsidR="00D24282" w:rsidRPr="00981687" w:rsidRDefault="00D24282" w:rsidP="00AE0658">
            <w:pPr>
              <w:tabs>
                <w:tab w:val="left" w:pos="6955"/>
                <w:tab w:val="left" w:pos="7336"/>
              </w:tabs>
              <w:contextualSpacing/>
              <w:jc w:val="both"/>
              <w:rPr>
                <w:b/>
              </w:rPr>
            </w:pPr>
            <w:r w:rsidRPr="00981687">
              <w:rPr>
                <w:b/>
                <w:sz w:val="22"/>
                <w:szCs w:val="22"/>
              </w:rPr>
              <w:t xml:space="preserve">3:0:0                        </w:t>
            </w:r>
          </w:p>
        </w:tc>
        <w:tc>
          <w:tcPr>
            <w:tcW w:w="1113" w:type="pct"/>
          </w:tcPr>
          <w:p w:rsidR="00D24282" w:rsidRPr="00981687" w:rsidRDefault="00D24282" w:rsidP="00AE0658">
            <w:pPr>
              <w:tabs>
                <w:tab w:val="left" w:pos="6955"/>
                <w:tab w:val="left" w:pos="7336"/>
              </w:tabs>
              <w:contextualSpacing/>
              <w:jc w:val="both"/>
              <w:rPr>
                <w:b/>
              </w:rPr>
            </w:pPr>
          </w:p>
        </w:tc>
        <w:tc>
          <w:tcPr>
            <w:tcW w:w="1147" w:type="pct"/>
            <w:tcBorders>
              <w:right w:val="single" w:sz="4" w:space="0" w:color="auto"/>
            </w:tcBorders>
          </w:tcPr>
          <w:p w:rsidR="00D24282" w:rsidRPr="00981687" w:rsidRDefault="00D24282" w:rsidP="00AE0658">
            <w:pPr>
              <w:tabs>
                <w:tab w:val="left" w:pos="6955"/>
                <w:tab w:val="left" w:pos="7336"/>
              </w:tabs>
              <w:contextualSpacing/>
              <w:jc w:val="both"/>
              <w:rPr>
                <w:b/>
              </w:rPr>
            </w:pPr>
            <w:r w:rsidRPr="00981687">
              <w:rPr>
                <w:b/>
                <w:sz w:val="22"/>
                <w:szCs w:val="22"/>
              </w:rPr>
              <w:t xml:space="preserve">SEE </w:t>
            </w:r>
          </w:p>
        </w:tc>
        <w:tc>
          <w:tcPr>
            <w:tcW w:w="157" w:type="pct"/>
            <w:tcBorders>
              <w:left w:val="single" w:sz="4" w:space="0" w:color="auto"/>
              <w:right w:val="single" w:sz="4" w:space="0" w:color="auto"/>
            </w:tcBorders>
          </w:tcPr>
          <w:p w:rsidR="00D24282" w:rsidRPr="00981687" w:rsidRDefault="00D24282" w:rsidP="00AE0658">
            <w:pPr>
              <w:tabs>
                <w:tab w:val="left" w:pos="6955"/>
                <w:tab w:val="left" w:pos="7336"/>
              </w:tabs>
              <w:contextualSpacing/>
              <w:jc w:val="both"/>
              <w:rPr>
                <w:b/>
              </w:rPr>
            </w:pPr>
            <w:r w:rsidRPr="00981687">
              <w:rPr>
                <w:b/>
                <w:sz w:val="22"/>
                <w:szCs w:val="22"/>
              </w:rPr>
              <w:t>:</w:t>
            </w:r>
          </w:p>
        </w:tc>
        <w:tc>
          <w:tcPr>
            <w:tcW w:w="819" w:type="pct"/>
            <w:tcBorders>
              <w:left w:val="single" w:sz="4" w:space="0" w:color="auto"/>
            </w:tcBorders>
          </w:tcPr>
          <w:p w:rsidR="00D24282" w:rsidRPr="00981687" w:rsidRDefault="00D24282" w:rsidP="00AE0658">
            <w:pPr>
              <w:tabs>
                <w:tab w:val="left" w:pos="6955"/>
                <w:tab w:val="left" w:pos="7336"/>
              </w:tabs>
              <w:contextualSpacing/>
              <w:rPr>
                <w:b/>
              </w:rPr>
            </w:pPr>
            <w:r w:rsidRPr="00981687">
              <w:rPr>
                <w:b/>
                <w:sz w:val="22"/>
                <w:szCs w:val="22"/>
              </w:rPr>
              <w:t>100 Marks</w:t>
            </w:r>
          </w:p>
        </w:tc>
      </w:tr>
      <w:tr w:rsidR="00D24282" w:rsidRPr="00981687" w:rsidTr="00D24282">
        <w:tc>
          <w:tcPr>
            <w:tcW w:w="928" w:type="pct"/>
            <w:gridSpan w:val="2"/>
            <w:tcBorders>
              <w:right w:val="single" w:sz="4" w:space="0" w:color="auto"/>
            </w:tcBorders>
          </w:tcPr>
          <w:p w:rsidR="00D24282" w:rsidRPr="00981687" w:rsidRDefault="00756FF6" w:rsidP="00AE0658">
            <w:pPr>
              <w:tabs>
                <w:tab w:val="left" w:pos="6955"/>
                <w:tab w:val="left" w:pos="7336"/>
              </w:tabs>
              <w:contextualSpacing/>
              <w:rPr>
                <w:b/>
              </w:rPr>
            </w:pPr>
            <w:r w:rsidRPr="00981687">
              <w:rPr>
                <w:b/>
                <w:sz w:val="22"/>
                <w:szCs w:val="22"/>
              </w:rPr>
              <w:t>Total Hrs</w:t>
            </w:r>
          </w:p>
        </w:tc>
        <w:tc>
          <w:tcPr>
            <w:tcW w:w="157" w:type="pct"/>
            <w:tcBorders>
              <w:left w:val="single" w:sz="4" w:space="0" w:color="auto"/>
              <w:right w:val="single" w:sz="4" w:space="0" w:color="auto"/>
            </w:tcBorders>
          </w:tcPr>
          <w:p w:rsidR="00D24282" w:rsidRPr="00981687" w:rsidRDefault="00D24282" w:rsidP="00AE0658">
            <w:pPr>
              <w:tabs>
                <w:tab w:val="left" w:pos="6955"/>
                <w:tab w:val="left" w:pos="7336"/>
              </w:tabs>
              <w:contextualSpacing/>
              <w:rPr>
                <w:b/>
              </w:rPr>
            </w:pPr>
            <w:r w:rsidRPr="00981687">
              <w:rPr>
                <w:b/>
                <w:sz w:val="22"/>
                <w:szCs w:val="22"/>
              </w:rPr>
              <w:t>:</w:t>
            </w:r>
          </w:p>
        </w:tc>
        <w:tc>
          <w:tcPr>
            <w:tcW w:w="678" w:type="pct"/>
            <w:tcBorders>
              <w:left w:val="single" w:sz="4" w:space="0" w:color="auto"/>
            </w:tcBorders>
          </w:tcPr>
          <w:p w:rsidR="00D24282" w:rsidRPr="00981687" w:rsidRDefault="00756FF6" w:rsidP="00AE0658">
            <w:pPr>
              <w:tabs>
                <w:tab w:val="left" w:pos="6955"/>
                <w:tab w:val="left" w:pos="7336"/>
              </w:tabs>
              <w:contextualSpacing/>
              <w:jc w:val="both"/>
              <w:rPr>
                <w:b/>
              </w:rPr>
            </w:pPr>
            <w:r w:rsidRPr="00981687">
              <w:rPr>
                <w:b/>
                <w:sz w:val="22"/>
                <w:szCs w:val="22"/>
              </w:rPr>
              <w:t>39</w:t>
            </w:r>
            <w:r w:rsidR="00D24282" w:rsidRPr="00981687">
              <w:rPr>
                <w:b/>
                <w:sz w:val="22"/>
                <w:szCs w:val="22"/>
              </w:rPr>
              <w:t>L</w:t>
            </w:r>
          </w:p>
        </w:tc>
        <w:tc>
          <w:tcPr>
            <w:tcW w:w="1113" w:type="pct"/>
          </w:tcPr>
          <w:p w:rsidR="00D24282" w:rsidRPr="00981687" w:rsidRDefault="00D24282" w:rsidP="00AE0658">
            <w:pPr>
              <w:tabs>
                <w:tab w:val="left" w:pos="6955"/>
                <w:tab w:val="left" w:pos="7336"/>
              </w:tabs>
              <w:contextualSpacing/>
              <w:jc w:val="both"/>
              <w:rPr>
                <w:b/>
              </w:rPr>
            </w:pPr>
          </w:p>
        </w:tc>
        <w:tc>
          <w:tcPr>
            <w:tcW w:w="1147" w:type="pct"/>
            <w:tcBorders>
              <w:right w:val="single" w:sz="4" w:space="0" w:color="auto"/>
            </w:tcBorders>
          </w:tcPr>
          <w:p w:rsidR="00D24282" w:rsidRPr="00981687" w:rsidRDefault="00D24282" w:rsidP="00AE0658">
            <w:pPr>
              <w:tabs>
                <w:tab w:val="left" w:pos="6955"/>
                <w:tab w:val="left" w:pos="7336"/>
              </w:tabs>
              <w:contextualSpacing/>
              <w:jc w:val="both"/>
              <w:rPr>
                <w:b/>
              </w:rPr>
            </w:pPr>
            <w:r w:rsidRPr="00981687">
              <w:rPr>
                <w:b/>
                <w:sz w:val="22"/>
                <w:szCs w:val="22"/>
              </w:rPr>
              <w:t xml:space="preserve">SEE Duration </w:t>
            </w:r>
          </w:p>
        </w:tc>
        <w:tc>
          <w:tcPr>
            <w:tcW w:w="157" w:type="pct"/>
            <w:tcBorders>
              <w:left w:val="single" w:sz="4" w:space="0" w:color="auto"/>
              <w:right w:val="single" w:sz="4" w:space="0" w:color="auto"/>
            </w:tcBorders>
          </w:tcPr>
          <w:p w:rsidR="00D24282" w:rsidRPr="00981687" w:rsidRDefault="00D24282" w:rsidP="00AE0658">
            <w:pPr>
              <w:tabs>
                <w:tab w:val="left" w:pos="6955"/>
                <w:tab w:val="left" w:pos="7336"/>
              </w:tabs>
              <w:contextualSpacing/>
              <w:jc w:val="both"/>
              <w:rPr>
                <w:b/>
              </w:rPr>
            </w:pPr>
            <w:r w:rsidRPr="00981687">
              <w:rPr>
                <w:b/>
                <w:sz w:val="22"/>
                <w:szCs w:val="22"/>
              </w:rPr>
              <w:t>:</w:t>
            </w:r>
          </w:p>
        </w:tc>
        <w:tc>
          <w:tcPr>
            <w:tcW w:w="819" w:type="pct"/>
            <w:tcBorders>
              <w:left w:val="single" w:sz="4" w:space="0" w:color="auto"/>
            </w:tcBorders>
          </w:tcPr>
          <w:p w:rsidR="00D24282" w:rsidRPr="00981687" w:rsidRDefault="00D24282" w:rsidP="00AE0658">
            <w:pPr>
              <w:tabs>
                <w:tab w:val="left" w:pos="6955"/>
                <w:tab w:val="left" w:pos="7336"/>
              </w:tabs>
              <w:contextualSpacing/>
              <w:rPr>
                <w:b/>
              </w:rPr>
            </w:pPr>
            <w:r w:rsidRPr="00981687">
              <w:rPr>
                <w:b/>
                <w:sz w:val="22"/>
                <w:szCs w:val="22"/>
              </w:rPr>
              <w:t>3.00 Hrs</w:t>
            </w:r>
          </w:p>
        </w:tc>
      </w:tr>
      <w:tr w:rsidR="00D24282" w:rsidRPr="00981687" w:rsidTr="00AE0658">
        <w:tc>
          <w:tcPr>
            <w:tcW w:w="5000" w:type="pct"/>
            <w:gridSpan w:val="8"/>
          </w:tcPr>
          <w:p w:rsidR="00D24282" w:rsidRPr="00981687" w:rsidRDefault="00D24282" w:rsidP="00AE0658">
            <w:pPr>
              <w:tabs>
                <w:tab w:val="left" w:pos="6955"/>
                <w:tab w:val="left" w:pos="7336"/>
              </w:tabs>
              <w:contextualSpacing/>
              <w:jc w:val="both"/>
              <w:rPr>
                <w:b/>
              </w:rPr>
            </w:pPr>
            <w:r w:rsidRPr="00981687">
              <w:rPr>
                <w:b/>
                <w:sz w:val="22"/>
                <w:szCs w:val="22"/>
              </w:rPr>
              <w:t xml:space="preserve">Course Learning Objectives: </w:t>
            </w:r>
            <w:r w:rsidRPr="00981687">
              <w:rPr>
                <w:b/>
                <w:color w:val="000000"/>
                <w:sz w:val="22"/>
                <w:szCs w:val="22"/>
              </w:rPr>
              <w:t>The students will be able to</w:t>
            </w:r>
          </w:p>
        </w:tc>
      </w:tr>
      <w:tr w:rsidR="00D24282" w:rsidRPr="00981687" w:rsidTr="00D24282">
        <w:trPr>
          <w:trHeight w:hRule="exact" w:val="397"/>
        </w:trPr>
        <w:tc>
          <w:tcPr>
            <w:tcW w:w="295" w:type="pct"/>
          </w:tcPr>
          <w:p w:rsidR="00D24282" w:rsidRPr="00981687" w:rsidRDefault="00D24282" w:rsidP="00AE0658">
            <w:pPr>
              <w:tabs>
                <w:tab w:val="left" w:pos="6955"/>
                <w:tab w:val="left" w:pos="7336"/>
              </w:tabs>
              <w:contextualSpacing/>
              <w:jc w:val="both"/>
              <w:rPr>
                <w:b/>
              </w:rPr>
            </w:pPr>
            <w:r w:rsidRPr="00981687">
              <w:rPr>
                <w:b/>
                <w:sz w:val="22"/>
                <w:szCs w:val="22"/>
              </w:rPr>
              <w:t>1</w:t>
            </w:r>
          </w:p>
        </w:tc>
        <w:tc>
          <w:tcPr>
            <w:tcW w:w="4705" w:type="pct"/>
            <w:gridSpan w:val="7"/>
            <w:vAlign w:val="center"/>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Explain different types of data - such as image data, video data and audio data for processing. </w:t>
            </w:r>
          </w:p>
          <w:p w:rsidR="00D24282" w:rsidRPr="00981687" w:rsidRDefault="00D24282" w:rsidP="00AE0658">
            <w:pPr>
              <w:jc w:val="both"/>
              <w:rPr>
                <w:color w:val="FF0000"/>
              </w:rPr>
            </w:pPr>
          </w:p>
        </w:tc>
      </w:tr>
      <w:tr w:rsidR="00D24282" w:rsidRPr="00981687" w:rsidTr="00D24282">
        <w:trPr>
          <w:trHeight w:hRule="exact" w:val="352"/>
        </w:trPr>
        <w:tc>
          <w:tcPr>
            <w:tcW w:w="295" w:type="pct"/>
          </w:tcPr>
          <w:p w:rsidR="00D24282" w:rsidRPr="00981687" w:rsidRDefault="00D24282" w:rsidP="00AE0658">
            <w:pPr>
              <w:tabs>
                <w:tab w:val="left" w:pos="6955"/>
                <w:tab w:val="left" w:pos="7336"/>
              </w:tabs>
              <w:contextualSpacing/>
              <w:jc w:val="both"/>
              <w:rPr>
                <w:b/>
              </w:rPr>
            </w:pPr>
            <w:r w:rsidRPr="00981687">
              <w:rPr>
                <w:b/>
                <w:sz w:val="22"/>
                <w:szCs w:val="22"/>
              </w:rPr>
              <w:t>2</w:t>
            </w:r>
          </w:p>
        </w:tc>
        <w:tc>
          <w:tcPr>
            <w:tcW w:w="4705" w:type="pct"/>
            <w:gridSpan w:val="7"/>
            <w:vAlign w:val="center"/>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Describe data compression algorithms for multimedia compression techniques. </w:t>
            </w:r>
          </w:p>
          <w:p w:rsidR="00D24282" w:rsidRPr="00981687" w:rsidRDefault="00D24282" w:rsidP="00AE0658">
            <w:pPr>
              <w:jc w:val="both"/>
              <w:rPr>
                <w:color w:val="FF0000"/>
              </w:rPr>
            </w:pPr>
          </w:p>
        </w:tc>
      </w:tr>
      <w:tr w:rsidR="00D24282" w:rsidRPr="00981687" w:rsidTr="00D24282">
        <w:trPr>
          <w:trHeight w:hRule="exact" w:val="550"/>
        </w:trPr>
        <w:tc>
          <w:tcPr>
            <w:tcW w:w="295" w:type="pct"/>
          </w:tcPr>
          <w:p w:rsidR="00D24282" w:rsidRPr="00981687" w:rsidRDefault="00D24282" w:rsidP="00AE0658">
            <w:pPr>
              <w:tabs>
                <w:tab w:val="left" w:pos="6955"/>
                <w:tab w:val="left" w:pos="7336"/>
              </w:tabs>
              <w:contextualSpacing/>
              <w:jc w:val="both"/>
              <w:rPr>
                <w:b/>
              </w:rPr>
            </w:pPr>
            <w:r w:rsidRPr="00981687">
              <w:rPr>
                <w:b/>
                <w:sz w:val="22"/>
                <w:szCs w:val="22"/>
              </w:rPr>
              <w:t>3</w:t>
            </w:r>
          </w:p>
        </w:tc>
        <w:tc>
          <w:tcPr>
            <w:tcW w:w="4705" w:type="pct"/>
            <w:gridSpan w:val="7"/>
            <w:vAlign w:val="center"/>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Analyze lossless compression techniques applied in libraries, museums, film studios for converting data and archives into Digital form. </w:t>
            </w:r>
          </w:p>
          <w:p w:rsidR="00D24282" w:rsidRPr="00981687" w:rsidRDefault="00D24282" w:rsidP="00AE0658">
            <w:pPr>
              <w:jc w:val="both"/>
              <w:rPr>
                <w:color w:val="FF0000"/>
              </w:rPr>
            </w:pPr>
          </w:p>
        </w:tc>
      </w:tr>
      <w:tr w:rsidR="00D24282" w:rsidRPr="00981687" w:rsidTr="00D24282">
        <w:trPr>
          <w:trHeight w:hRule="exact" w:val="352"/>
        </w:trPr>
        <w:tc>
          <w:tcPr>
            <w:tcW w:w="295" w:type="pct"/>
          </w:tcPr>
          <w:p w:rsidR="00D24282" w:rsidRPr="00981687" w:rsidRDefault="00D24282" w:rsidP="00AE0658">
            <w:pPr>
              <w:tabs>
                <w:tab w:val="left" w:pos="6955"/>
                <w:tab w:val="left" w:pos="7336"/>
              </w:tabs>
              <w:contextualSpacing/>
              <w:jc w:val="both"/>
              <w:rPr>
                <w:b/>
              </w:rPr>
            </w:pPr>
            <w:r w:rsidRPr="00981687">
              <w:rPr>
                <w:b/>
                <w:sz w:val="22"/>
                <w:szCs w:val="22"/>
              </w:rPr>
              <w:t>4</w:t>
            </w:r>
          </w:p>
        </w:tc>
        <w:tc>
          <w:tcPr>
            <w:tcW w:w="4705" w:type="pct"/>
            <w:gridSpan w:val="7"/>
            <w:vAlign w:val="center"/>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Analyze and Apply </w:t>
            </w:r>
            <w:proofErr w:type="spellStart"/>
            <w:r w:rsidRPr="00981687">
              <w:rPr>
                <w:rFonts w:ascii="Times New Roman" w:hAnsi="Times New Roman"/>
                <w:sz w:val="22"/>
                <w:szCs w:val="22"/>
              </w:rPr>
              <w:t>quantizer</w:t>
            </w:r>
            <w:proofErr w:type="spellEnd"/>
            <w:r w:rsidRPr="00981687">
              <w:rPr>
                <w:rFonts w:ascii="Times New Roman" w:hAnsi="Times New Roman"/>
                <w:sz w:val="22"/>
                <w:szCs w:val="22"/>
              </w:rPr>
              <w:t xml:space="preserve"> and transform coding for data compression. </w:t>
            </w:r>
          </w:p>
          <w:p w:rsidR="00D24282" w:rsidRPr="00981687" w:rsidRDefault="00D24282" w:rsidP="00AE0658">
            <w:pPr>
              <w:jc w:val="both"/>
              <w:rPr>
                <w:color w:val="FF0000"/>
              </w:rPr>
            </w:pPr>
          </w:p>
        </w:tc>
      </w:tr>
      <w:tr w:rsidR="00D24282" w:rsidRPr="00981687" w:rsidTr="00D24282">
        <w:trPr>
          <w:trHeight w:hRule="exact" w:val="370"/>
        </w:trPr>
        <w:tc>
          <w:tcPr>
            <w:tcW w:w="295" w:type="pct"/>
          </w:tcPr>
          <w:p w:rsidR="00D24282" w:rsidRPr="00981687" w:rsidRDefault="00D24282" w:rsidP="00AE0658">
            <w:pPr>
              <w:tabs>
                <w:tab w:val="left" w:pos="6955"/>
                <w:tab w:val="left" w:pos="7336"/>
              </w:tabs>
              <w:contextualSpacing/>
              <w:jc w:val="both"/>
              <w:rPr>
                <w:b/>
              </w:rPr>
            </w:pPr>
            <w:r w:rsidRPr="00981687">
              <w:rPr>
                <w:b/>
                <w:sz w:val="22"/>
                <w:szCs w:val="22"/>
              </w:rPr>
              <w:t>5</w:t>
            </w:r>
          </w:p>
        </w:tc>
        <w:tc>
          <w:tcPr>
            <w:tcW w:w="4705" w:type="pct"/>
            <w:gridSpan w:val="7"/>
            <w:vAlign w:val="center"/>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Apply multimedia system standards such as JPEG and MPEG applications </w:t>
            </w:r>
          </w:p>
          <w:p w:rsidR="00D24282" w:rsidRPr="00981687" w:rsidRDefault="00D24282" w:rsidP="00AE0658">
            <w:pPr>
              <w:jc w:val="both"/>
            </w:pPr>
          </w:p>
        </w:tc>
      </w:tr>
    </w:tbl>
    <w:p w:rsidR="00D24282" w:rsidRPr="00981687" w:rsidRDefault="00D24282" w:rsidP="00D24282">
      <w:pPr>
        <w:tabs>
          <w:tab w:val="left" w:pos="6955"/>
          <w:tab w:val="left" w:pos="7336"/>
        </w:tabs>
        <w:contextualSpacing/>
        <w:jc w:val="both"/>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gridCol w:w="948"/>
      </w:tblGrid>
      <w:tr w:rsidR="00D24282" w:rsidRPr="00981687" w:rsidTr="00AE0658">
        <w:tc>
          <w:tcPr>
            <w:tcW w:w="4496" w:type="pct"/>
            <w:tcBorders>
              <w:right w:val="single" w:sz="4" w:space="0" w:color="auto"/>
            </w:tcBorders>
          </w:tcPr>
          <w:p w:rsidR="00D24282" w:rsidRPr="00981687" w:rsidRDefault="00D24282" w:rsidP="00AE0658">
            <w:pPr>
              <w:tabs>
                <w:tab w:val="left" w:pos="6955"/>
                <w:tab w:val="left" w:pos="7336"/>
              </w:tabs>
              <w:contextualSpacing/>
              <w:jc w:val="center"/>
              <w:rPr>
                <w:b/>
              </w:rPr>
            </w:pPr>
            <w:r w:rsidRPr="00981687">
              <w:rPr>
                <w:b/>
                <w:sz w:val="22"/>
                <w:szCs w:val="22"/>
              </w:rPr>
              <w:t>Unit-I</w:t>
            </w:r>
          </w:p>
        </w:tc>
        <w:tc>
          <w:tcPr>
            <w:tcW w:w="504" w:type="pct"/>
            <w:tcBorders>
              <w:left w:val="single" w:sz="4" w:space="0" w:color="auto"/>
            </w:tcBorders>
          </w:tcPr>
          <w:p w:rsidR="00D24282" w:rsidRPr="00981687" w:rsidRDefault="00E2334B" w:rsidP="00AE0658">
            <w:pPr>
              <w:tabs>
                <w:tab w:val="left" w:pos="6955"/>
                <w:tab w:val="left" w:pos="7336"/>
              </w:tabs>
              <w:contextualSpacing/>
              <w:jc w:val="center"/>
              <w:rPr>
                <w:b/>
              </w:rPr>
            </w:pPr>
            <w:r>
              <w:rPr>
                <w:b/>
                <w:sz w:val="22"/>
                <w:szCs w:val="22"/>
              </w:rPr>
              <w:t>0</w:t>
            </w:r>
            <w:r w:rsidR="00AE0658" w:rsidRPr="00981687">
              <w:rPr>
                <w:b/>
                <w:sz w:val="22"/>
                <w:szCs w:val="22"/>
              </w:rPr>
              <w:t>7</w:t>
            </w:r>
            <w:r w:rsidR="00D24282" w:rsidRPr="00981687">
              <w:rPr>
                <w:b/>
                <w:sz w:val="22"/>
                <w:szCs w:val="22"/>
              </w:rPr>
              <w:t xml:space="preserve"> Hrs</w:t>
            </w:r>
          </w:p>
        </w:tc>
      </w:tr>
      <w:tr w:rsidR="00D24282" w:rsidRPr="00981687" w:rsidTr="00FC6A1E">
        <w:trPr>
          <w:trHeight w:hRule="exact" w:val="537"/>
        </w:trPr>
        <w:tc>
          <w:tcPr>
            <w:tcW w:w="5000" w:type="pct"/>
            <w:gridSpan w:val="2"/>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b/>
                <w:sz w:val="22"/>
                <w:szCs w:val="22"/>
              </w:rPr>
              <w:t>Introduction:</w:t>
            </w:r>
            <w:r w:rsidRPr="00981687">
              <w:rPr>
                <w:rFonts w:ascii="Times New Roman" w:hAnsi="Times New Roman"/>
                <w:sz w:val="22"/>
                <w:szCs w:val="22"/>
              </w:rPr>
              <w:t xml:space="preserve"> Multimedia information representation, multimedia networks, multimedia applications, </w:t>
            </w:r>
            <w:proofErr w:type="spellStart"/>
            <w:r w:rsidRPr="00981687">
              <w:rPr>
                <w:rFonts w:ascii="Times New Roman" w:hAnsi="Times New Roman"/>
                <w:b/>
                <w:sz w:val="22"/>
                <w:szCs w:val="22"/>
              </w:rPr>
              <w:t>QoS</w:t>
            </w:r>
            <w:proofErr w:type="spellEnd"/>
            <w:r w:rsidRPr="00981687">
              <w:rPr>
                <w:rFonts w:ascii="Times New Roman" w:hAnsi="Times New Roman"/>
                <w:b/>
                <w:sz w:val="22"/>
                <w:szCs w:val="22"/>
              </w:rPr>
              <w:t xml:space="preserve"> -</w:t>
            </w:r>
            <w:r w:rsidRPr="00981687">
              <w:rPr>
                <w:rFonts w:ascii="Times New Roman" w:hAnsi="Times New Roman"/>
                <w:sz w:val="22"/>
                <w:szCs w:val="22"/>
              </w:rPr>
              <w:t xml:space="preserve">Network </w:t>
            </w:r>
            <w:proofErr w:type="spellStart"/>
            <w:r w:rsidRPr="00981687">
              <w:rPr>
                <w:rFonts w:ascii="Times New Roman" w:hAnsi="Times New Roman"/>
                <w:sz w:val="22"/>
                <w:szCs w:val="22"/>
              </w:rPr>
              <w:t>QoS</w:t>
            </w:r>
            <w:proofErr w:type="spellEnd"/>
            <w:r w:rsidRPr="00981687">
              <w:rPr>
                <w:rFonts w:ascii="Times New Roman" w:hAnsi="Times New Roman"/>
                <w:sz w:val="22"/>
                <w:szCs w:val="22"/>
              </w:rPr>
              <w:t xml:space="preserve"> and application </w:t>
            </w:r>
            <w:proofErr w:type="spellStart"/>
            <w:r w:rsidRPr="00981687">
              <w:rPr>
                <w:rFonts w:ascii="Times New Roman" w:hAnsi="Times New Roman"/>
                <w:sz w:val="22"/>
                <w:szCs w:val="22"/>
              </w:rPr>
              <w:t>QoS</w:t>
            </w:r>
            <w:proofErr w:type="spellEnd"/>
            <w:r w:rsidRPr="00981687">
              <w:rPr>
                <w:rFonts w:ascii="Times New Roman" w:hAnsi="Times New Roman"/>
                <w:sz w:val="22"/>
                <w:szCs w:val="22"/>
              </w:rPr>
              <w:t xml:space="preserve">. </w:t>
            </w:r>
          </w:p>
          <w:p w:rsidR="00D24282" w:rsidRPr="00981687" w:rsidRDefault="00D24282" w:rsidP="00AE0658">
            <w:pPr>
              <w:tabs>
                <w:tab w:val="left" w:pos="6955"/>
                <w:tab w:val="left" w:pos="7336"/>
              </w:tabs>
              <w:contextualSpacing/>
              <w:jc w:val="both"/>
              <w:rPr>
                <w:b/>
              </w:rPr>
            </w:pPr>
          </w:p>
        </w:tc>
      </w:tr>
      <w:tr w:rsidR="00D24282" w:rsidRPr="00981687" w:rsidTr="00AE0658">
        <w:tc>
          <w:tcPr>
            <w:tcW w:w="4496" w:type="pct"/>
            <w:tcBorders>
              <w:right w:val="single" w:sz="4" w:space="0" w:color="auto"/>
            </w:tcBorders>
          </w:tcPr>
          <w:p w:rsidR="00D24282" w:rsidRPr="00981687" w:rsidRDefault="00D24282" w:rsidP="00AE0658">
            <w:pPr>
              <w:jc w:val="center"/>
              <w:rPr>
                <w:b/>
              </w:rPr>
            </w:pPr>
            <w:r w:rsidRPr="00981687">
              <w:rPr>
                <w:b/>
                <w:sz w:val="22"/>
                <w:szCs w:val="22"/>
              </w:rPr>
              <w:t>Unit – II</w:t>
            </w:r>
          </w:p>
        </w:tc>
        <w:tc>
          <w:tcPr>
            <w:tcW w:w="504" w:type="pct"/>
            <w:tcBorders>
              <w:left w:val="single" w:sz="4" w:space="0" w:color="auto"/>
            </w:tcBorders>
          </w:tcPr>
          <w:p w:rsidR="00D24282" w:rsidRPr="00981687" w:rsidRDefault="00E2334B" w:rsidP="00AE0658">
            <w:pPr>
              <w:jc w:val="center"/>
              <w:rPr>
                <w:b/>
              </w:rPr>
            </w:pPr>
            <w:r>
              <w:rPr>
                <w:b/>
                <w:sz w:val="22"/>
                <w:szCs w:val="22"/>
              </w:rPr>
              <w:t>0</w:t>
            </w:r>
            <w:r w:rsidR="00D24282" w:rsidRPr="00981687">
              <w:rPr>
                <w:b/>
                <w:sz w:val="22"/>
                <w:szCs w:val="22"/>
              </w:rPr>
              <w:t>8 Hrs</w:t>
            </w:r>
          </w:p>
        </w:tc>
      </w:tr>
      <w:tr w:rsidR="00D24282" w:rsidRPr="00981687" w:rsidTr="00A54CD1">
        <w:trPr>
          <w:trHeight w:hRule="exact" w:val="856"/>
        </w:trPr>
        <w:tc>
          <w:tcPr>
            <w:tcW w:w="5000" w:type="pct"/>
            <w:gridSpan w:val="2"/>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b/>
                <w:bCs/>
                <w:sz w:val="22"/>
                <w:szCs w:val="22"/>
              </w:rPr>
              <w:t xml:space="preserve">Multimedia Information Representation: </w:t>
            </w:r>
            <w:r w:rsidRPr="00981687">
              <w:rPr>
                <w:rFonts w:ascii="Times New Roman" w:hAnsi="Times New Roman"/>
                <w:sz w:val="22"/>
                <w:szCs w:val="22"/>
              </w:rPr>
              <w:t xml:space="preserve">Text formats–Unformatted, formatted and hypertext; Images- Graphics, </w:t>
            </w:r>
            <w:r w:rsidR="00A54CD1">
              <w:rPr>
                <w:rFonts w:ascii="Times New Roman" w:hAnsi="Times New Roman"/>
                <w:sz w:val="22"/>
                <w:szCs w:val="22"/>
              </w:rPr>
              <w:t>Digitized d</w:t>
            </w:r>
            <w:r w:rsidRPr="00981687">
              <w:rPr>
                <w:rFonts w:ascii="Times New Roman" w:hAnsi="Times New Roman"/>
                <w:sz w:val="22"/>
                <w:szCs w:val="22"/>
              </w:rPr>
              <w:t>ocuments</w:t>
            </w:r>
            <w:r w:rsidR="00A54CD1">
              <w:rPr>
                <w:rFonts w:ascii="Times New Roman" w:hAnsi="Times New Roman"/>
                <w:sz w:val="22"/>
                <w:szCs w:val="22"/>
              </w:rPr>
              <w:t>&amp; pictures,</w:t>
            </w:r>
            <w:r w:rsidRPr="00981687">
              <w:rPr>
                <w:rFonts w:ascii="Times New Roman" w:hAnsi="Times New Roman"/>
                <w:sz w:val="22"/>
                <w:szCs w:val="22"/>
              </w:rPr>
              <w:t xml:space="preserve"> Audio</w:t>
            </w:r>
            <w:r w:rsidR="00A54CD1">
              <w:rPr>
                <w:rFonts w:ascii="Times New Roman" w:hAnsi="Times New Roman"/>
                <w:sz w:val="22"/>
                <w:szCs w:val="22"/>
              </w:rPr>
              <w:t>-PCM speech, CD-quality audio, Synthesized audio</w:t>
            </w:r>
            <w:r w:rsidRPr="00981687">
              <w:rPr>
                <w:rFonts w:ascii="Times New Roman" w:hAnsi="Times New Roman"/>
                <w:sz w:val="22"/>
                <w:szCs w:val="22"/>
              </w:rPr>
              <w:t xml:space="preserve"> and Video</w:t>
            </w:r>
            <w:r w:rsidR="00A54CD1">
              <w:rPr>
                <w:rFonts w:ascii="Times New Roman" w:hAnsi="Times New Roman"/>
                <w:sz w:val="22"/>
                <w:szCs w:val="22"/>
              </w:rPr>
              <w:t xml:space="preserve"> – Broadcast television, Digital video, PC video, Video content</w:t>
            </w:r>
            <w:r w:rsidRPr="00981687">
              <w:rPr>
                <w:rFonts w:ascii="Times New Roman" w:hAnsi="Times New Roman"/>
                <w:sz w:val="22"/>
                <w:szCs w:val="22"/>
              </w:rPr>
              <w:t xml:space="preserve">. </w:t>
            </w:r>
          </w:p>
          <w:p w:rsidR="00D24282" w:rsidRPr="00981687" w:rsidRDefault="00D24282" w:rsidP="00AE0658">
            <w:pPr>
              <w:tabs>
                <w:tab w:val="left" w:pos="6955"/>
                <w:tab w:val="left" w:pos="7336"/>
              </w:tabs>
              <w:contextualSpacing/>
              <w:jc w:val="both"/>
              <w:rPr>
                <w:b/>
              </w:rPr>
            </w:pPr>
          </w:p>
        </w:tc>
      </w:tr>
      <w:tr w:rsidR="00D24282" w:rsidRPr="00981687" w:rsidTr="00AE0658">
        <w:tc>
          <w:tcPr>
            <w:tcW w:w="4496" w:type="pct"/>
            <w:tcBorders>
              <w:right w:val="single" w:sz="4" w:space="0" w:color="auto"/>
            </w:tcBorders>
          </w:tcPr>
          <w:p w:rsidR="00D24282" w:rsidRPr="00981687" w:rsidRDefault="00D24282" w:rsidP="00AE0658">
            <w:pPr>
              <w:tabs>
                <w:tab w:val="left" w:pos="6955"/>
                <w:tab w:val="left" w:pos="7336"/>
              </w:tabs>
              <w:contextualSpacing/>
              <w:jc w:val="center"/>
              <w:rPr>
                <w:b/>
              </w:rPr>
            </w:pPr>
            <w:r w:rsidRPr="00981687">
              <w:rPr>
                <w:b/>
                <w:sz w:val="22"/>
                <w:szCs w:val="22"/>
              </w:rPr>
              <w:t>Unit –III</w:t>
            </w:r>
          </w:p>
        </w:tc>
        <w:tc>
          <w:tcPr>
            <w:tcW w:w="504" w:type="pct"/>
            <w:tcBorders>
              <w:left w:val="single" w:sz="4" w:space="0" w:color="auto"/>
            </w:tcBorders>
          </w:tcPr>
          <w:p w:rsidR="00D24282" w:rsidRPr="00981687" w:rsidRDefault="00E2334B" w:rsidP="00AE0658">
            <w:pPr>
              <w:tabs>
                <w:tab w:val="left" w:pos="6955"/>
                <w:tab w:val="left" w:pos="7336"/>
              </w:tabs>
              <w:contextualSpacing/>
              <w:jc w:val="center"/>
              <w:rPr>
                <w:b/>
              </w:rPr>
            </w:pPr>
            <w:r>
              <w:rPr>
                <w:b/>
                <w:sz w:val="22"/>
                <w:szCs w:val="22"/>
              </w:rPr>
              <w:t>0</w:t>
            </w:r>
            <w:r w:rsidR="00D24282" w:rsidRPr="00981687">
              <w:rPr>
                <w:b/>
                <w:sz w:val="22"/>
                <w:szCs w:val="22"/>
              </w:rPr>
              <w:t>8 Hrs</w:t>
            </w:r>
          </w:p>
        </w:tc>
      </w:tr>
      <w:tr w:rsidR="00D24282" w:rsidRPr="00981687" w:rsidTr="0083109B">
        <w:trPr>
          <w:trHeight w:hRule="exact" w:val="1099"/>
        </w:trPr>
        <w:tc>
          <w:tcPr>
            <w:tcW w:w="5000" w:type="pct"/>
            <w:gridSpan w:val="2"/>
          </w:tcPr>
          <w:p w:rsidR="0083109B" w:rsidRDefault="0083109B" w:rsidP="0083109B">
            <w:pPr>
              <w:pStyle w:val="Default"/>
              <w:jc w:val="both"/>
              <w:rPr>
                <w:rFonts w:ascii="Times New Roman" w:hAnsi="Times New Roman"/>
                <w:sz w:val="22"/>
                <w:szCs w:val="22"/>
              </w:rPr>
            </w:pPr>
            <w:r w:rsidRPr="00981687">
              <w:rPr>
                <w:rFonts w:ascii="Times New Roman" w:hAnsi="Times New Roman"/>
                <w:b/>
                <w:bCs/>
                <w:sz w:val="22"/>
                <w:szCs w:val="22"/>
              </w:rPr>
              <w:t xml:space="preserve">Text and image compression: </w:t>
            </w:r>
            <w:r w:rsidRPr="00981687">
              <w:rPr>
                <w:rFonts w:ascii="Times New Roman" w:hAnsi="Times New Roman"/>
                <w:sz w:val="22"/>
                <w:szCs w:val="22"/>
              </w:rPr>
              <w:t>Compression principles, Text compression- Huffman coding, Arithmetic Coding, LZ, LZW coding; Image compression- GIF, TIFF, Digitize</w:t>
            </w:r>
            <w:r>
              <w:rPr>
                <w:rFonts w:ascii="Times New Roman" w:hAnsi="Times New Roman"/>
                <w:sz w:val="22"/>
                <w:szCs w:val="22"/>
              </w:rPr>
              <w:t>d documents and pictures, JPEG 2000: Development Process, Significant features, Architecture, Bit stream, Compression efficiency comparisons.</w:t>
            </w:r>
          </w:p>
          <w:p w:rsidR="00D24282" w:rsidRPr="00981687" w:rsidRDefault="00D24282" w:rsidP="0083109B">
            <w:pPr>
              <w:pStyle w:val="Default"/>
              <w:jc w:val="both"/>
              <w:rPr>
                <w:rFonts w:ascii="Times New Roman" w:hAnsi="Times New Roman"/>
                <w:b/>
                <w:sz w:val="22"/>
                <w:szCs w:val="22"/>
              </w:rPr>
            </w:pPr>
          </w:p>
        </w:tc>
      </w:tr>
      <w:tr w:rsidR="00D24282" w:rsidRPr="00981687" w:rsidTr="00AE0658">
        <w:tc>
          <w:tcPr>
            <w:tcW w:w="4496" w:type="pct"/>
            <w:tcBorders>
              <w:right w:val="single" w:sz="4" w:space="0" w:color="auto"/>
            </w:tcBorders>
          </w:tcPr>
          <w:p w:rsidR="00D24282" w:rsidRPr="00981687" w:rsidRDefault="00D24282" w:rsidP="00AE0658">
            <w:pPr>
              <w:tabs>
                <w:tab w:val="left" w:pos="6955"/>
                <w:tab w:val="left" w:pos="7336"/>
              </w:tabs>
              <w:contextualSpacing/>
              <w:jc w:val="center"/>
              <w:rPr>
                <w:b/>
              </w:rPr>
            </w:pPr>
            <w:r w:rsidRPr="00981687">
              <w:rPr>
                <w:b/>
                <w:sz w:val="22"/>
                <w:szCs w:val="22"/>
              </w:rPr>
              <w:t>Unit –IV</w:t>
            </w:r>
          </w:p>
        </w:tc>
        <w:tc>
          <w:tcPr>
            <w:tcW w:w="504" w:type="pct"/>
            <w:tcBorders>
              <w:left w:val="single" w:sz="4" w:space="0" w:color="auto"/>
            </w:tcBorders>
          </w:tcPr>
          <w:p w:rsidR="00D24282" w:rsidRPr="00981687" w:rsidRDefault="00E2334B" w:rsidP="00AE0658">
            <w:pPr>
              <w:tabs>
                <w:tab w:val="left" w:pos="6955"/>
                <w:tab w:val="left" w:pos="7336"/>
              </w:tabs>
              <w:contextualSpacing/>
              <w:jc w:val="center"/>
              <w:rPr>
                <w:b/>
              </w:rPr>
            </w:pPr>
            <w:r>
              <w:rPr>
                <w:b/>
                <w:sz w:val="22"/>
                <w:szCs w:val="22"/>
              </w:rPr>
              <w:t>0</w:t>
            </w:r>
            <w:r w:rsidR="00AE0658" w:rsidRPr="00981687">
              <w:rPr>
                <w:b/>
                <w:sz w:val="22"/>
                <w:szCs w:val="22"/>
              </w:rPr>
              <w:t xml:space="preserve">8 </w:t>
            </w:r>
            <w:r w:rsidR="00D24282" w:rsidRPr="00981687">
              <w:rPr>
                <w:b/>
                <w:sz w:val="22"/>
                <w:szCs w:val="22"/>
              </w:rPr>
              <w:t>Hrs</w:t>
            </w:r>
          </w:p>
        </w:tc>
      </w:tr>
      <w:tr w:rsidR="00D24282" w:rsidRPr="00981687" w:rsidTr="0083109B">
        <w:trPr>
          <w:trHeight w:hRule="exact" w:val="1081"/>
        </w:trPr>
        <w:tc>
          <w:tcPr>
            <w:tcW w:w="5000" w:type="pct"/>
            <w:gridSpan w:val="2"/>
          </w:tcPr>
          <w:p w:rsidR="0083109B" w:rsidRPr="00981687" w:rsidRDefault="0083109B" w:rsidP="0083109B">
            <w:pPr>
              <w:pStyle w:val="Default"/>
              <w:jc w:val="both"/>
              <w:rPr>
                <w:rFonts w:ascii="Times New Roman" w:hAnsi="Times New Roman"/>
                <w:sz w:val="22"/>
                <w:szCs w:val="22"/>
              </w:rPr>
            </w:pPr>
            <w:r w:rsidRPr="00981687">
              <w:rPr>
                <w:rFonts w:ascii="Times New Roman" w:hAnsi="Times New Roman"/>
                <w:b/>
                <w:bCs/>
                <w:sz w:val="22"/>
                <w:szCs w:val="22"/>
              </w:rPr>
              <w:t xml:space="preserve">Audio and video compression: </w:t>
            </w:r>
            <w:r w:rsidRPr="00981687">
              <w:rPr>
                <w:rFonts w:ascii="Times New Roman" w:hAnsi="Times New Roman"/>
                <w:sz w:val="22"/>
                <w:szCs w:val="22"/>
              </w:rPr>
              <w:t xml:space="preserve">Audio compression - DPCM, Adaptive DPCM, Adaptive and Linear predictive coding, CELP, MPEG and Dolby audio coders. </w:t>
            </w:r>
          </w:p>
          <w:p w:rsidR="0083109B" w:rsidRPr="00981687" w:rsidRDefault="0083109B" w:rsidP="0083109B">
            <w:pPr>
              <w:pStyle w:val="Default"/>
              <w:jc w:val="both"/>
              <w:rPr>
                <w:rFonts w:ascii="Times New Roman" w:hAnsi="Times New Roman"/>
                <w:sz w:val="22"/>
                <w:szCs w:val="22"/>
              </w:rPr>
            </w:pPr>
            <w:r w:rsidRPr="00981687">
              <w:rPr>
                <w:rFonts w:ascii="Times New Roman" w:hAnsi="Times New Roman"/>
                <w:b/>
                <w:sz w:val="22"/>
                <w:szCs w:val="22"/>
              </w:rPr>
              <w:t>Video compression</w:t>
            </w:r>
            <w:r w:rsidRPr="00981687">
              <w:rPr>
                <w:rFonts w:ascii="Times New Roman" w:hAnsi="Times New Roman"/>
                <w:sz w:val="22"/>
                <w:szCs w:val="22"/>
              </w:rPr>
              <w:t xml:space="preserve"> -video compression principles; Standards - H.261, H.263, MPEG, MPEG-1, MPEG-2, MPEG-4. </w:t>
            </w:r>
          </w:p>
          <w:p w:rsidR="0083109B" w:rsidRPr="00981687" w:rsidRDefault="0083109B" w:rsidP="00AE0658">
            <w:pPr>
              <w:pStyle w:val="Default"/>
              <w:jc w:val="both"/>
              <w:rPr>
                <w:rFonts w:ascii="Times New Roman" w:hAnsi="Times New Roman"/>
                <w:sz w:val="22"/>
                <w:szCs w:val="22"/>
              </w:rPr>
            </w:pPr>
          </w:p>
          <w:p w:rsidR="00D24282" w:rsidRPr="00981687" w:rsidRDefault="00D24282" w:rsidP="00AE0658">
            <w:pPr>
              <w:autoSpaceDE w:val="0"/>
              <w:autoSpaceDN w:val="0"/>
              <w:adjustRightInd w:val="0"/>
              <w:jc w:val="both"/>
            </w:pPr>
          </w:p>
          <w:p w:rsidR="00D24282" w:rsidRPr="00981687" w:rsidRDefault="00D24282" w:rsidP="00AE0658">
            <w:pPr>
              <w:autoSpaceDE w:val="0"/>
              <w:autoSpaceDN w:val="0"/>
              <w:adjustRightInd w:val="0"/>
              <w:jc w:val="both"/>
            </w:pPr>
          </w:p>
          <w:p w:rsidR="00D24282" w:rsidRPr="00981687" w:rsidRDefault="00D24282" w:rsidP="00AE0658">
            <w:pPr>
              <w:tabs>
                <w:tab w:val="left" w:pos="6955"/>
                <w:tab w:val="left" w:pos="7336"/>
              </w:tabs>
              <w:contextualSpacing/>
              <w:jc w:val="both"/>
              <w:rPr>
                <w:b/>
              </w:rPr>
            </w:pPr>
          </w:p>
        </w:tc>
      </w:tr>
      <w:tr w:rsidR="00D24282" w:rsidRPr="00981687" w:rsidTr="00AE0658">
        <w:tc>
          <w:tcPr>
            <w:tcW w:w="4496" w:type="pct"/>
            <w:tcBorders>
              <w:right w:val="single" w:sz="4" w:space="0" w:color="auto"/>
            </w:tcBorders>
          </w:tcPr>
          <w:p w:rsidR="00D24282" w:rsidRPr="00981687" w:rsidRDefault="00D24282" w:rsidP="00AE0658">
            <w:pPr>
              <w:tabs>
                <w:tab w:val="left" w:pos="6955"/>
                <w:tab w:val="left" w:pos="7336"/>
              </w:tabs>
              <w:contextualSpacing/>
              <w:jc w:val="center"/>
              <w:rPr>
                <w:b/>
              </w:rPr>
            </w:pPr>
            <w:r w:rsidRPr="00981687">
              <w:rPr>
                <w:b/>
                <w:sz w:val="22"/>
                <w:szCs w:val="22"/>
              </w:rPr>
              <w:t>Unit –V</w:t>
            </w:r>
          </w:p>
        </w:tc>
        <w:tc>
          <w:tcPr>
            <w:tcW w:w="504" w:type="pct"/>
            <w:tcBorders>
              <w:left w:val="single" w:sz="4" w:space="0" w:color="auto"/>
            </w:tcBorders>
          </w:tcPr>
          <w:p w:rsidR="00D24282" w:rsidRPr="00981687" w:rsidRDefault="00E2334B" w:rsidP="00AE0658">
            <w:pPr>
              <w:tabs>
                <w:tab w:val="left" w:pos="6955"/>
                <w:tab w:val="left" w:pos="7336"/>
              </w:tabs>
              <w:contextualSpacing/>
              <w:jc w:val="center"/>
              <w:rPr>
                <w:b/>
              </w:rPr>
            </w:pPr>
            <w:r>
              <w:rPr>
                <w:b/>
                <w:sz w:val="22"/>
                <w:szCs w:val="22"/>
              </w:rPr>
              <w:t>0</w:t>
            </w:r>
            <w:r w:rsidR="00AE0658" w:rsidRPr="00981687">
              <w:rPr>
                <w:b/>
                <w:sz w:val="22"/>
                <w:szCs w:val="22"/>
              </w:rPr>
              <w:t xml:space="preserve">8 </w:t>
            </w:r>
            <w:r w:rsidR="00D24282" w:rsidRPr="00981687">
              <w:rPr>
                <w:b/>
                <w:sz w:val="22"/>
                <w:szCs w:val="22"/>
              </w:rPr>
              <w:t>Hrs</w:t>
            </w:r>
          </w:p>
        </w:tc>
      </w:tr>
      <w:tr w:rsidR="00D24282" w:rsidRPr="00981687" w:rsidTr="00286B47">
        <w:trPr>
          <w:trHeight w:hRule="exact" w:val="1099"/>
        </w:trPr>
        <w:tc>
          <w:tcPr>
            <w:tcW w:w="5000" w:type="pct"/>
            <w:gridSpan w:val="2"/>
            <w:tcBorders>
              <w:bottom w:val="single" w:sz="4" w:space="0" w:color="auto"/>
            </w:tcBorders>
          </w:tcPr>
          <w:p w:rsidR="00D24282" w:rsidRPr="002C4ABE" w:rsidRDefault="002C4ABE" w:rsidP="00AE0658">
            <w:pPr>
              <w:pStyle w:val="Default"/>
              <w:jc w:val="both"/>
              <w:rPr>
                <w:rFonts w:ascii="Times New Roman" w:hAnsi="Times New Roman"/>
                <w:sz w:val="22"/>
                <w:szCs w:val="22"/>
              </w:rPr>
            </w:pPr>
            <w:r>
              <w:rPr>
                <w:rFonts w:ascii="Times New Roman" w:hAnsi="Times New Roman"/>
                <w:b/>
                <w:bCs/>
                <w:sz w:val="22"/>
                <w:szCs w:val="22"/>
              </w:rPr>
              <w:t xml:space="preserve">Multimedia Network Communications and Applications: </w:t>
            </w:r>
            <w:r w:rsidRPr="002C4ABE">
              <w:rPr>
                <w:rFonts w:ascii="Times New Roman" w:hAnsi="Times New Roman"/>
                <w:b/>
                <w:bCs/>
                <w:sz w:val="22"/>
                <w:szCs w:val="22"/>
              </w:rPr>
              <w:t>Quality of Multimedia Data Transmission:</w:t>
            </w:r>
            <w:r w:rsidR="001B0965">
              <w:rPr>
                <w:rFonts w:ascii="Times New Roman" w:hAnsi="Times New Roman"/>
                <w:b/>
                <w:bCs/>
                <w:sz w:val="22"/>
                <w:szCs w:val="22"/>
              </w:rPr>
              <w:t xml:space="preserve"> </w:t>
            </w:r>
            <w:proofErr w:type="spellStart"/>
            <w:r>
              <w:rPr>
                <w:rFonts w:ascii="Times New Roman" w:hAnsi="Times New Roman"/>
                <w:bCs/>
                <w:sz w:val="22"/>
                <w:szCs w:val="22"/>
              </w:rPr>
              <w:t>QoS</w:t>
            </w:r>
            <w:proofErr w:type="spellEnd"/>
            <w:r>
              <w:rPr>
                <w:rFonts w:ascii="Times New Roman" w:hAnsi="Times New Roman"/>
                <w:bCs/>
                <w:sz w:val="22"/>
                <w:szCs w:val="22"/>
              </w:rPr>
              <w:t xml:space="preserve">, </w:t>
            </w:r>
            <w:proofErr w:type="spellStart"/>
            <w:r>
              <w:rPr>
                <w:rFonts w:ascii="Times New Roman" w:hAnsi="Times New Roman"/>
                <w:bCs/>
                <w:sz w:val="22"/>
                <w:szCs w:val="22"/>
              </w:rPr>
              <w:t>QoS</w:t>
            </w:r>
            <w:proofErr w:type="spellEnd"/>
            <w:r>
              <w:rPr>
                <w:rFonts w:ascii="Times New Roman" w:hAnsi="Times New Roman"/>
                <w:bCs/>
                <w:sz w:val="22"/>
                <w:szCs w:val="22"/>
              </w:rPr>
              <w:t xml:space="preserve"> for IP protocols, Prioritized Delivery. </w:t>
            </w:r>
            <w:r w:rsidRPr="002C4ABE">
              <w:rPr>
                <w:rFonts w:ascii="Times New Roman" w:hAnsi="Times New Roman"/>
                <w:b/>
                <w:bCs/>
                <w:sz w:val="22"/>
                <w:szCs w:val="22"/>
              </w:rPr>
              <w:t>Multimedia over IP:</w:t>
            </w:r>
            <w:r w:rsidR="001B0965">
              <w:rPr>
                <w:rFonts w:ascii="Times New Roman" w:hAnsi="Times New Roman"/>
                <w:b/>
                <w:bCs/>
                <w:sz w:val="22"/>
                <w:szCs w:val="22"/>
              </w:rPr>
              <w:t xml:space="preserve"> </w:t>
            </w:r>
            <w:r>
              <w:rPr>
                <w:rFonts w:ascii="Times New Roman" w:hAnsi="Times New Roman"/>
                <w:bCs/>
                <w:sz w:val="22"/>
                <w:szCs w:val="22"/>
              </w:rPr>
              <w:t xml:space="preserve">IP Multicast, RTP, RTCP, RSVP, RTSP, Internet Telephony. </w:t>
            </w:r>
            <w:r w:rsidRPr="002C4ABE">
              <w:rPr>
                <w:rFonts w:ascii="Times New Roman" w:hAnsi="Times New Roman"/>
                <w:b/>
                <w:bCs/>
                <w:sz w:val="22"/>
                <w:szCs w:val="22"/>
              </w:rPr>
              <w:t>Multimedia over ATM Networks:</w:t>
            </w:r>
            <w:r>
              <w:rPr>
                <w:rFonts w:ascii="Times New Roman" w:hAnsi="Times New Roman"/>
                <w:bCs/>
                <w:sz w:val="22"/>
                <w:szCs w:val="22"/>
              </w:rPr>
              <w:t xml:space="preserve"> Video Bitrates over ATM, ATM adaptation layer, MPEG – 2 Convergence to ATM, Multicast over ATM.</w:t>
            </w:r>
          </w:p>
          <w:p w:rsidR="00D24282" w:rsidRPr="00981687" w:rsidRDefault="00D24282" w:rsidP="00AE0658">
            <w:pPr>
              <w:tabs>
                <w:tab w:val="left" w:pos="6955"/>
                <w:tab w:val="left" w:pos="7336"/>
              </w:tabs>
              <w:contextualSpacing/>
              <w:jc w:val="both"/>
              <w:rPr>
                <w:b/>
              </w:rPr>
            </w:pPr>
          </w:p>
        </w:tc>
      </w:tr>
    </w:tbl>
    <w:p w:rsidR="00D24282" w:rsidRPr="00981687" w:rsidRDefault="00D24282" w:rsidP="00D24282">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1"/>
        <w:gridCol w:w="8673"/>
      </w:tblGrid>
      <w:tr w:rsidR="00D24282" w:rsidRPr="00981687" w:rsidTr="00FC6A1E">
        <w:tc>
          <w:tcPr>
            <w:tcW w:w="9408" w:type="dxa"/>
            <w:gridSpan w:val="3"/>
            <w:tcBorders>
              <w:top w:val="single" w:sz="4" w:space="0" w:color="auto"/>
            </w:tcBorders>
          </w:tcPr>
          <w:p w:rsidR="00D24282" w:rsidRPr="00981687" w:rsidRDefault="00D24282" w:rsidP="00AE0658">
            <w:pPr>
              <w:tabs>
                <w:tab w:val="left" w:pos="6955"/>
                <w:tab w:val="left" w:pos="7336"/>
              </w:tabs>
              <w:contextualSpacing/>
              <w:rPr>
                <w:b/>
              </w:rPr>
            </w:pPr>
            <w:r w:rsidRPr="00981687">
              <w:rPr>
                <w:sz w:val="22"/>
                <w:szCs w:val="22"/>
              </w:rPr>
              <w:br w:type="page"/>
            </w:r>
            <w:r w:rsidRPr="00981687">
              <w:rPr>
                <w:sz w:val="22"/>
                <w:szCs w:val="22"/>
              </w:rPr>
              <w:br w:type="page"/>
            </w:r>
            <w:r w:rsidRPr="00981687">
              <w:rPr>
                <w:b/>
                <w:sz w:val="22"/>
                <w:szCs w:val="22"/>
              </w:rPr>
              <w:t>Course Outcomes: After completing the course, the students will be able to</w:t>
            </w:r>
          </w:p>
        </w:tc>
      </w:tr>
      <w:tr w:rsidR="00D24282" w:rsidRPr="00981687" w:rsidTr="00FC6A1E">
        <w:trPr>
          <w:trHeight w:hRule="exact" w:val="550"/>
        </w:trPr>
        <w:tc>
          <w:tcPr>
            <w:tcW w:w="735" w:type="dxa"/>
            <w:gridSpan w:val="2"/>
          </w:tcPr>
          <w:p w:rsidR="00D24282" w:rsidRPr="00981687" w:rsidRDefault="00D24282" w:rsidP="00AE0658">
            <w:pPr>
              <w:tabs>
                <w:tab w:val="left" w:pos="6955"/>
                <w:tab w:val="left" w:pos="7336"/>
              </w:tabs>
              <w:contextualSpacing/>
              <w:jc w:val="both"/>
              <w:rPr>
                <w:b/>
              </w:rPr>
            </w:pPr>
            <w:r w:rsidRPr="00981687">
              <w:rPr>
                <w:b/>
                <w:sz w:val="22"/>
                <w:szCs w:val="22"/>
              </w:rPr>
              <w:t>CO1</w:t>
            </w:r>
          </w:p>
        </w:tc>
        <w:tc>
          <w:tcPr>
            <w:tcW w:w="8673" w:type="dxa"/>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Understand and explain Multimedia information representation, networks, coding, image </w:t>
            </w:r>
          </w:p>
          <w:p w:rsidR="00D24282" w:rsidRPr="00981687" w:rsidRDefault="00D24282" w:rsidP="00AE0658">
            <w:pPr>
              <w:pStyle w:val="Default"/>
              <w:jc w:val="both"/>
              <w:rPr>
                <w:rFonts w:ascii="Times New Roman" w:hAnsi="Times New Roman"/>
                <w:sz w:val="22"/>
                <w:szCs w:val="22"/>
              </w:rPr>
            </w:pPr>
            <w:proofErr w:type="gramStart"/>
            <w:r w:rsidRPr="00981687">
              <w:rPr>
                <w:rFonts w:ascii="Times New Roman" w:hAnsi="Times New Roman"/>
                <w:sz w:val="22"/>
                <w:szCs w:val="22"/>
              </w:rPr>
              <w:t>processing</w:t>
            </w:r>
            <w:proofErr w:type="gramEnd"/>
            <w:r w:rsidRPr="00981687">
              <w:rPr>
                <w:rFonts w:ascii="Times New Roman" w:hAnsi="Times New Roman"/>
                <w:sz w:val="22"/>
                <w:szCs w:val="22"/>
              </w:rPr>
              <w:t xml:space="preserve"> and compression techniques. </w:t>
            </w:r>
          </w:p>
          <w:p w:rsidR="00D24282" w:rsidRPr="00981687" w:rsidRDefault="00D24282" w:rsidP="00AE0658">
            <w:pPr>
              <w:tabs>
                <w:tab w:val="left" w:pos="6955"/>
                <w:tab w:val="left" w:pos="7336"/>
              </w:tabs>
              <w:jc w:val="both"/>
            </w:pPr>
          </w:p>
        </w:tc>
      </w:tr>
      <w:tr w:rsidR="00D24282" w:rsidRPr="00981687" w:rsidTr="00FC6A1E">
        <w:tc>
          <w:tcPr>
            <w:tcW w:w="735" w:type="dxa"/>
            <w:gridSpan w:val="2"/>
          </w:tcPr>
          <w:p w:rsidR="00D24282" w:rsidRPr="00981687" w:rsidRDefault="00D24282" w:rsidP="00AE0658">
            <w:pPr>
              <w:tabs>
                <w:tab w:val="left" w:pos="6955"/>
                <w:tab w:val="left" w:pos="7336"/>
              </w:tabs>
              <w:contextualSpacing/>
              <w:jc w:val="both"/>
              <w:rPr>
                <w:b/>
              </w:rPr>
            </w:pPr>
            <w:r w:rsidRPr="00981687">
              <w:rPr>
                <w:b/>
                <w:sz w:val="22"/>
                <w:szCs w:val="22"/>
              </w:rPr>
              <w:t>CO2</w:t>
            </w:r>
          </w:p>
        </w:tc>
        <w:tc>
          <w:tcPr>
            <w:tcW w:w="8673" w:type="dxa"/>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Apply the knowledge learnt about the various coding, image processing and compression </w:t>
            </w:r>
          </w:p>
          <w:p w:rsidR="00D24282" w:rsidRPr="00981687" w:rsidRDefault="00D24282" w:rsidP="00AE0658">
            <w:pPr>
              <w:pStyle w:val="Default"/>
              <w:jc w:val="both"/>
              <w:rPr>
                <w:rFonts w:ascii="Times New Roman" w:eastAsia="Times New Roman" w:hAnsi="Times New Roman"/>
                <w:sz w:val="22"/>
                <w:szCs w:val="22"/>
              </w:rPr>
            </w:pPr>
            <w:proofErr w:type="gramStart"/>
            <w:r w:rsidRPr="00981687">
              <w:rPr>
                <w:rFonts w:ascii="Times New Roman" w:hAnsi="Times New Roman"/>
                <w:sz w:val="22"/>
                <w:szCs w:val="22"/>
              </w:rPr>
              <w:t>techniques</w:t>
            </w:r>
            <w:proofErr w:type="gramEnd"/>
            <w:r w:rsidRPr="00981687">
              <w:rPr>
                <w:rFonts w:ascii="Times New Roman" w:hAnsi="Times New Roman"/>
                <w:sz w:val="22"/>
                <w:szCs w:val="22"/>
              </w:rPr>
              <w:t xml:space="preserve">. </w:t>
            </w:r>
          </w:p>
        </w:tc>
      </w:tr>
      <w:tr w:rsidR="00D24282" w:rsidRPr="00981687" w:rsidTr="00FC6A1E">
        <w:trPr>
          <w:trHeight w:hRule="exact" w:val="550"/>
        </w:trPr>
        <w:tc>
          <w:tcPr>
            <w:tcW w:w="735" w:type="dxa"/>
            <w:gridSpan w:val="2"/>
          </w:tcPr>
          <w:p w:rsidR="00D24282" w:rsidRPr="00981687" w:rsidRDefault="00D24282" w:rsidP="00AE0658">
            <w:pPr>
              <w:tabs>
                <w:tab w:val="left" w:pos="6955"/>
                <w:tab w:val="left" w:pos="7336"/>
              </w:tabs>
              <w:contextualSpacing/>
              <w:jc w:val="both"/>
              <w:rPr>
                <w:b/>
              </w:rPr>
            </w:pPr>
            <w:r w:rsidRPr="00981687">
              <w:rPr>
                <w:b/>
                <w:sz w:val="22"/>
                <w:szCs w:val="22"/>
              </w:rPr>
              <w:t>CO3</w:t>
            </w:r>
          </w:p>
        </w:tc>
        <w:tc>
          <w:tcPr>
            <w:tcW w:w="8673" w:type="dxa"/>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Analyze and Justify the impact of multimedia communication on society through various </w:t>
            </w:r>
          </w:p>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applications like interpersonal communication, interactive applications over the internet and </w:t>
            </w:r>
          </w:p>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Entertainment applications. </w:t>
            </w:r>
          </w:p>
          <w:p w:rsidR="00D24282" w:rsidRPr="00981687" w:rsidRDefault="00D24282" w:rsidP="00AE0658">
            <w:pPr>
              <w:jc w:val="both"/>
            </w:pPr>
          </w:p>
        </w:tc>
      </w:tr>
      <w:tr w:rsidR="00D24282" w:rsidRPr="00981687" w:rsidTr="00FC6A1E">
        <w:trPr>
          <w:trHeight w:hRule="exact" w:val="325"/>
        </w:trPr>
        <w:tc>
          <w:tcPr>
            <w:tcW w:w="735" w:type="dxa"/>
            <w:gridSpan w:val="2"/>
          </w:tcPr>
          <w:p w:rsidR="00D24282" w:rsidRPr="00981687" w:rsidRDefault="00D24282" w:rsidP="00AE0658">
            <w:pPr>
              <w:tabs>
                <w:tab w:val="left" w:pos="6955"/>
                <w:tab w:val="left" w:pos="7336"/>
              </w:tabs>
              <w:contextualSpacing/>
              <w:jc w:val="both"/>
              <w:rPr>
                <w:b/>
              </w:rPr>
            </w:pPr>
            <w:r w:rsidRPr="00981687">
              <w:rPr>
                <w:b/>
                <w:sz w:val="22"/>
                <w:szCs w:val="22"/>
              </w:rPr>
              <w:t>CO4</w:t>
            </w:r>
          </w:p>
        </w:tc>
        <w:tc>
          <w:tcPr>
            <w:tcW w:w="8673" w:type="dxa"/>
          </w:tcPr>
          <w:p w:rsidR="00D24282" w:rsidRPr="00981687" w:rsidRDefault="00D24282" w:rsidP="00AE0658">
            <w:pPr>
              <w:pStyle w:val="Default"/>
              <w:rPr>
                <w:rFonts w:ascii="Times New Roman" w:hAnsi="Times New Roman"/>
                <w:sz w:val="22"/>
                <w:szCs w:val="22"/>
              </w:rPr>
            </w:pPr>
            <w:r w:rsidRPr="00981687">
              <w:rPr>
                <w:rFonts w:ascii="Times New Roman" w:hAnsi="Times New Roman"/>
                <w:sz w:val="22"/>
                <w:szCs w:val="22"/>
              </w:rPr>
              <w:t xml:space="preserve">Design and Evaluate various coding, processing and compression techniques. </w:t>
            </w:r>
          </w:p>
          <w:p w:rsidR="00D24282" w:rsidRPr="00981687" w:rsidRDefault="00D24282" w:rsidP="00AE0658">
            <w:pPr>
              <w:tabs>
                <w:tab w:val="left" w:pos="6955"/>
                <w:tab w:val="left" w:pos="7336"/>
              </w:tabs>
            </w:pPr>
          </w:p>
        </w:tc>
      </w:tr>
      <w:tr w:rsidR="00D24282" w:rsidRPr="00981687" w:rsidTr="00972BD3">
        <w:trPr>
          <w:trHeight w:val="341"/>
        </w:trPr>
        <w:tc>
          <w:tcPr>
            <w:tcW w:w="9408" w:type="dxa"/>
            <w:gridSpan w:val="3"/>
          </w:tcPr>
          <w:p w:rsidR="00D24282" w:rsidRPr="00981687" w:rsidRDefault="00972BD3" w:rsidP="00AE0658">
            <w:pPr>
              <w:jc w:val="both"/>
              <w:rPr>
                <w:b/>
              </w:rPr>
            </w:pPr>
            <w:r>
              <w:rPr>
                <w:sz w:val="22"/>
                <w:szCs w:val="22"/>
              </w:rPr>
              <w:lastRenderedPageBreak/>
              <w:br w:type="page"/>
            </w:r>
            <w:r w:rsidR="00D24282" w:rsidRPr="00981687">
              <w:rPr>
                <w:sz w:val="22"/>
                <w:szCs w:val="22"/>
              </w:rPr>
              <w:br w:type="page"/>
            </w:r>
            <w:r w:rsidR="00D24282" w:rsidRPr="00981687">
              <w:rPr>
                <w:b/>
                <w:sz w:val="22"/>
                <w:szCs w:val="22"/>
              </w:rPr>
              <w:t>Reference Books</w:t>
            </w:r>
          </w:p>
        </w:tc>
      </w:tr>
      <w:tr w:rsidR="00D24282" w:rsidRPr="00981687" w:rsidTr="00972BD3">
        <w:trPr>
          <w:trHeight w:hRule="exact" w:val="649"/>
        </w:trPr>
        <w:tc>
          <w:tcPr>
            <w:tcW w:w="724" w:type="dxa"/>
            <w:vAlign w:val="center"/>
          </w:tcPr>
          <w:p w:rsidR="00D24282" w:rsidRPr="00981687" w:rsidRDefault="00D24282" w:rsidP="00AE0658">
            <w:pPr>
              <w:tabs>
                <w:tab w:val="left" w:pos="6955"/>
                <w:tab w:val="left" w:pos="7336"/>
              </w:tabs>
              <w:ind w:left="90"/>
              <w:contextualSpacing/>
              <w:jc w:val="center"/>
              <w:rPr>
                <w:b/>
              </w:rPr>
            </w:pPr>
            <w:r w:rsidRPr="00981687">
              <w:rPr>
                <w:b/>
                <w:sz w:val="22"/>
                <w:szCs w:val="22"/>
              </w:rPr>
              <w:t>1</w:t>
            </w:r>
          </w:p>
        </w:tc>
        <w:tc>
          <w:tcPr>
            <w:tcW w:w="8684" w:type="dxa"/>
            <w:gridSpan w:val="2"/>
          </w:tcPr>
          <w:p w:rsidR="00D24282" w:rsidRPr="00981687" w:rsidRDefault="00D24282" w:rsidP="00AE0658">
            <w:pPr>
              <w:pStyle w:val="Default"/>
              <w:jc w:val="both"/>
              <w:rPr>
                <w:rFonts w:ascii="Times New Roman" w:hAnsi="Times New Roman"/>
                <w:sz w:val="22"/>
                <w:szCs w:val="22"/>
              </w:rPr>
            </w:pPr>
            <w:r w:rsidRPr="00981687">
              <w:rPr>
                <w:rFonts w:ascii="Times New Roman" w:hAnsi="Times New Roman"/>
                <w:sz w:val="22"/>
                <w:szCs w:val="22"/>
              </w:rPr>
              <w:t xml:space="preserve">Fred </w:t>
            </w:r>
            <w:proofErr w:type="spellStart"/>
            <w:r w:rsidRPr="00981687">
              <w:rPr>
                <w:rFonts w:ascii="Times New Roman" w:hAnsi="Times New Roman"/>
                <w:sz w:val="22"/>
                <w:szCs w:val="22"/>
              </w:rPr>
              <w:t>Halsall</w:t>
            </w:r>
            <w:proofErr w:type="spellEnd"/>
            <w:r w:rsidRPr="00981687">
              <w:rPr>
                <w:rFonts w:ascii="Times New Roman" w:hAnsi="Times New Roman"/>
                <w:sz w:val="22"/>
                <w:szCs w:val="22"/>
              </w:rPr>
              <w:t>, “Multimedia Communic</w:t>
            </w:r>
            <w:r w:rsidR="00D83844">
              <w:rPr>
                <w:rFonts w:ascii="Times New Roman" w:hAnsi="Times New Roman"/>
                <w:sz w:val="22"/>
                <w:szCs w:val="22"/>
              </w:rPr>
              <w:t>ations”, Pearson Education, 2013, ISBN</w:t>
            </w:r>
            <w:r w:rsidR="00972BD3">
              <w:rPr>
                <w:rFonts w:ascii="Times New Roman" w:hAnsi="Times New Roman"/>
                <w:sz w:val="22"/>
                <w:szCs w:val="22"/>
              </w:rPr>
              <w:t>: 978-81-317-0994-8.</w:t>
            </w:r>
          </w:p>
          <w:p w:rsidR="00D24282" w:rsidRPr="00981687" w:rsidRDefault="00D24282" w:rsidP="00AE0658">
            <w:pPr>
              <w:pStyle w:val="Default"/>
              <w:jc w:val="both"/>
              <w:rPr>
                <w:rFonts w:ascii="Times New Roman" w:hAnsi="Times New Roman"/>
                <w:sz w:val="22"/>
                <w:szCs w:val="22"/>
              </w:rPr>
            </w:pPr>
          </w:p>
          <w:p w:rsidR="00D24282" w:rsidRPr="00981687" w:rsidRDefault="00D24282" w:rsidP="00AE0658">
            <w:pPr>
              <w:jc w:val="both"/>
            </w:pPr>
          </w:p>
        </w:tc>
      </w:tr>
      <w:tr w:rsidR="00D24282" w:rsidRPr="00981687" w:rsidTr="00D83844">
        <w:trPr>
          <w:trHeight w:hRule="exact" w:val="631"/>
        </w:trPr>
        <w:tc>
          <w:tcPr>
            <w:tcW w:w="724" w:type="dxa"/>
            <w:vAlign w:val="center"/>
          </w:tcPr>
          <w:p w:rsidR="00D24282" w:rsidRPr="00981687" w:rsidRDefault="00D24282" w:rsidP="00AE0658">
            <w:pPr>
              <w:tabs>
                <w:tab w:val="left" w:pos="6955"/>
                <w:tab w:val="left" w:pos="7336"/>
              </w:tabs>
              <w:ind w:left="90"/>
              <w:contextualSpacing/>
              <w:jc w:val="center"/>
              <w:rPr>
                <w:b/>
              </w:rPr>
            </w:pPr>
            <w:r w:rsidRPr="00981687">
              <w:rPr>
                <w:b/>
                <w:sz w:val="22"/>
                <w:szCs w:val="22"/>
              </w:rPr>
              <w:t>2</w:t>
            </w:r>
          </w:p>
        </w:tc>
        <w:tc>
          <w:tcPr>
            <w:tcW w:w="8684" w:type="dxa"/>
            <w:gridSpan w:val="2"/>
          </w:tcPr>
          <w:p w:rsidR="00D83844" w:rsidRPr="00981687" w:rsidRDefault="00D83844" w:rsidP="00D83844">
            <w:pPr>
              <w:pStyle w:val="Default"/>
              <w:jc w:val="both"/>
              <w:rPr>
                <w:rFonts w:ascii="Times New Roman" w:hAnsi="Times New Roman"/>
                <w:sz w:val="22"/>
                <w:szCs w:val="22"/>
              </w:rPr>
            </w:pPr>
            <w:r w:rsidRPr="00981687">
              <w:rPr>
                <w:rFonts w:ascii="Times New Roman" w:hAnsi="Times New Roman"/>
                <w:sz w:val="22"/>
                <w:szCs w:val="22"/>
              </w:rPr>
              <w:t>K.R. Rao, Zoran S.</w:t>
            </w:r>
            <w:r w:rsidR="001B0965">
              <w:rPr>
                <w:rFonts w:ascii="Times New Roman" w:hAnsi="Times New Roman"/>
                <w:sz w:val="22"/>
                <w:szCs w:val="22"/>
              </w:rPr>
              <w:t xml:space="preserve"> </w:t>
            </w:r>
            <w:proofErr w:type="spellStart"/>
            <w:r w:rsidRPr="00981687">
              <w:rPr>
                <w:rFonts w:ascii="Times New Roman" w:hAnsi="Times New Roman"/>
                <w:sz w:val="22"/>
                <w:szCs w:val="22"/>
              </w:rPr>
              <w:t>Bojkovic</w:t>
            </w:r>
            <w:proofErr w:type="spellEnd"/>
            <w:r w:rsidRPr="00981687">
              <w:rPr>
                <w:rFonts w:ascii="Times New Roman" w:hAnsi="Times New Roman"/>
                <w:sz w:val="22"/>
                <w:szCs w:val="22"/>
              </w:rPr>
              <w:t>, D.A.</w:t>
            </w:r>
            <w:r w:rsidR="001B0965">
              <w:rPr>
                <w:rFonts w:ascii="Times New Roman" w:hAnsi="Times New Roman"/>
                <w:sz w:val="22"/>
                <w:szCs w:val="22"/>
              </w:rPr>
              <w:t xml:space="preserve"> </w:t>
            </w:r>
            <w:proofErr w:type="spellStart"/>
            <w:r w:rsidRPr="00981687">
              <w:rPr>
                <w:rFonts w:ascii="Times New Roman" w:hAnsi="Times New Roman"/>
                <w:sz w:val="22"/>
                <w:szCs w:val="22"/>
              </w:rPr>
              <w:t>Milovanovic</w:t>
            </w:r>
            <w:proofErr w:type="spellEnd"/>
            <w:r w:rsidRPr="00981687">
              <w:rPr>
                <w:rFonts w:ascii="Times New Roman" w:hAnsi="Times New Roman"/>
                <w:sz w:val="22"/>
                <w:szCs w:val="22"/>
              </w:rPr>
              <w:t>, “Multimedia Co</w:t>
            </w:r>
            <w:r>
              <w:rPr>
                <w:rFonts w:ascii="Times New Roman" w:hAnsi="Times New Roman"/>
                <w:sz w:val="22"/>
                <w:szCs w:val="22"/>
              </w:rPr>
              <w:t>mmunication Systems”, PHI, 2014</w:t>
            </w:r>
            <w:r w:rsidR="00685EF2">
              <w:rPr>
                <w:rFonts w:ascii="Times New Roman" w:hAnsi="Times New Roman"/>
                <w:sz w:val="22"/>
                <w:szCs w:val="22"/>
              </w:rPr>
              <w:t>.</w:t>
            </w:r>
          </w:p>
          <w:p w:rsidR="00D24282" w:rsidRPr="00981687" w:rsidRDefault="00D24282" w:rsidP="00AE0658">
            <w:pPr>
              <w:jc w:val="both"/>
            </w:pPr>
          </w:p>
        </w:tc>
      </w:tr>
      <w:tr w:rsidR="00D24282" w:rsidRPr="00981687" w:rsidTr="00D83844">
        <w:trPr>
          <w:trHeight w:hRule="exact" w:val="361"/>
        </w:trPr>
        <w:tc>
          <w:tcPr>
            <w:tcW w:w="724" w:type="dxa"/>
            <w:vAlign w:val="center"/>
          </w:tcPr>
          <w:p w:rsidR="00D24282" w:rsidRPr="00981687" w:rsidRDefault="00D24282" w:rsidP="00AE0658">
            <w:pPr>
              <w:tabs>
                <w:tab w:val="left" w:pos="6955"/>
                <w:tab w:val="left" w:pos="7336"/>
              </w:tabs>
              <w:contextualSpacing/>
              <w:jc w:val="center"/>
              <w:rPr>
                <w:b/>
              </w:rPr>
            </w:pPr>
            <w:r w:rsidRPr="00981687">
              <w:rPr>
                <w:b/>
                <w:sz w:val="22"/>
                <w:szCs w:val="22"/>
              </w:rPr>
              <w:t>3</w:t>
            </w:r>
          </w:p>
        </w:tc>
        <w:tc>
          <w:tcPr>
            <w:tcW w:w="8684" w:type="dxa"/>
            <w:gridSpan w:val="2"/>
          </w:tcPr>
          <w:p w:rsidR="00D83844" w:rsidRPr="00981687" w:rsidRDefault="00D83844" w:rsidP="00D83844">
            <w:pPr>
              <w:pStyle w:val="Default"/>
              <w:jc w:val="both"/>
              <w:rPr>
                <w:rFonts w:ascii="Times New Roman" w:hAnsi="Times New Roman"/>
                <w:sz w:val="22"/>
                <w:szCs w:val="22"/>
              </w:rPr>
            </w:pPr>
            <w:proofErr w:type="spellStart"/>
            <w:r>
              <w:rPr>
                <w:rFonts w:ascii="Times New Roman" w:hAnsi="Times New Roman"/>
                <w:sz w:val="22"/>
                <w:szCs w:val="22"/>
              </w:rPr>
              <w:t>Ze-Nian</w:t>
            </w:r>
            <w:r w:rsidRPr="00981687">
              <w:rPr>
                <w:rFonts w:ascii="Times New Roman" w:hAnsi="Times New Roman"/>
                <w:sz w:val="22"/>
                <w:szCs w:val="22"/>
              </w:rPr>
              <w:t>Li</w:t>
            </w:r>
            <w:proofErr w:type="spellEnd"/>
            <w:r w:rsidRPr="00981687">
              <w:rPr>
                <w:rFonts w:ascii="Times New Roman" w:hAnsi="Times New Roman"/>
                <w:sz w:val="22"/>
                <w:szCs w:val="22"/>
              </w:rPr>
              <w:t xml:space="preserve"> and </w:t>
            </w:r>
            <w:r>
              <w:rPr>
                <w:rFonts w:ascii="Times New Roman" w:hAnsi="Times New Roman"/>
                <w:sz w:val="22"/>
                <w:szCs w:val="22"/>
              </w:rPr>
              <w:t xml:space="preserve">Marks S </w:t>
            </w:r>
            <w:r w:rsidRPr="00981687">
              <w:rPr>
                <w:rFonts w:ascii="Times New Roman" w:hAnsi="Times New Roman"/>
                <w:sz w:val="22"/>
                <w:szCs w:val="22"/>
              </w:rPr>
              <w:t xml:space="preserve">Drew, “Fundamentals of Multimedia”, PHI, 2006. </w:t>
            </w:r>
          </w:p>
          <w:p w:rsidR="00D24282" w:rsidRPr="00981687" w:rsidRDefault="00D24282" w:rsidP="00D83844">
            <w:pPr>
              <w:pStyle w:val="Default"/>
              <w:jc w:val="both"/>
              <w:rPr>
                <w:bCs/>
                <w:shd w:val="clear" w:color="auto" w:fill="FFFFFF"/>
              </w:rPr>
            </w:pPr>
          </w:p>
        </w:tc>
      </w:tr>
    </w:tbl>
    <w:p w:rsidR="00D24282" w:rsidRPr="00981687" w:rsidRDefault="00D24282" w:rsidP="00D24282">
      <w:pPr>
        <w:ind w:left="-90"/>
        <w:jc w:val="both"/>
        <w:rPr>
          <w:b/>
          <w:sz w:val="22"/>
          <w:szCs w:val="22"/>
        </w:rPr>
      </w:pPr>
    </w:p>
    <w:p w:rsidR="00756FF6" w:rsidRPr="00981687" w:rsidRDefault="00756FF6" w:rsidP="00756FF6">
      <w:pPr>
        <w:jc w:val="both"/>
        <w:rPr>
          <w:b/>
          <w:sz w:val="22"/>
          <w:szCs w:val="22"/>
        </w:rPr>
      </w:pPr>
      <w:r w:rsidRPr="00981687">
        <w:rPr>
          <w:b/>
          <w:sz w:val="22"/>
          <w:szCs w:val="22"/>
        </w:rPr>
        <w:t>Continuous Internal Evaluation (CIE); Theory (100 Marks)</w:t>
      </w:r>
    </w:p>
    <w:p w:rsidR="00756FF6" w:rsidRPr="00981687" w:rsidRDefault="00756FF6" w:rsidP="00756FF6">
      <w:pPr>
        <w:rPr>
          <w:b/>
          <w:sz w:val="22"/>
          <w:szCs w:val="22"/>
        </w:rPr>
      </w:pPr>
    </w:p>
    <w:p w:rsidR="00756FF6" w:rsidRPr="00981687" w:rsidRDefault="00756FF6" w:rsidP="00756FF6">
      <w:pPr>
        <w:jc w:val="both"/>
        <w:rPr>
          <w:sz w:val="22"/>
          <w:szCs w:val="22"/>
        </w:rPr>
      </w:pPr>
      <w:r w:rsidRPr="00981687">
        <w:rPr>
          <w:b/>
          <w:sz w:val="22"/>
          <w:szCs w:val="22"/>
        </w:rPr>
        <w:t xml:space="preserve">CIE </w:t>
      </w:r>
      <w:r w:rsidRPr="00981687">
        <w:rPr>
          <w:sz w:val="22"/>
          <w:szCs w:val="22"/>
        </w:rPr>
        <w:t xml:space="preserve">is executed by the </w:t>
      </w:r>
      <w:r w:rsidR="00D22D00" w:rsidRPr="00981687">
        <w:rPr>
          <w:sz w:val="22"/>
          <w:szCs w:val="22"/>
        </w:rPr>
        <w:t xml:space="preserve">way of Tests (T), Quizzes (Q) </w:t>
      </w:r>
      <w:r w:rsidRPr="00981687">
        <w:rPr>
          <w:sz w:val="22"/>
          <w:szCs w:val="22"/>
        </w:rPr>
        <w:t xml:space="preserve">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756FF6" w:rsidRPr="00981687" w:rsidRDefault="00756FF6" w:rsidP="00756FF6">
      <w:pPr>
        <w:jc w:val="both"/>
        <w:rPr>
          <w:b/>
          <w:sz w:val="22"/>
          <w:szCs w:val="22"/>
        </w:rPr>
      </w:pPr>
      <w:r w:rsidRPr="00981687">
        <w:rPr>
          <w:b/>
          <w:sz w:val="22"/>
          <w:szCs w:val="22"/>
        </w:rPr>
        <w:t>Total CIE is 50 (T) +30 (Q) +20 (EL) = 100 Marks.</w:t>
      </w:r>
    </w:p>
    <w:p w:rsidR="00756FF6" w:rsidRPr="00981687" w:rsidRDefault="00756FF6" w:rsidP="00756FF6">
      <w:pPr>
        <w:jc w:val="both"/>
        <w:rPr>
          <w:b/>
          <w:sz w:val="22"/>
          <w:szCs w:val="22"/>
        </w:rPr>
      </w:pPr>
    </w:p>
    <w:p w:rsidR="00756FF6" w:rsidRPr="00981687" w:rsidRDefault="00756FF6" w:rsidP="00756FF6">
      <w:pPr>
        <w:jc w:val="both"/>
        <w:rPr>
          <w:b/>
          <w:sz w:val="22"/>
          <w:szCs w:val="22"/>
        </w:rPr>
      </w:pPr>
      <w:r w:rsidRPr="00981687">
        <w:rPr>
          <w:b/>
          <w:sz w:val="22"/>
          <w:szCs w:val="22"/>
        </w:rPr>
        <w:t>Semester End Evaluation (SEE); Theory (100 Marks)</w:t>
      </w:r>
    </w:p>
    <w:p w:rsidR="00756FF6" w:rsidRPr="00981687" w:rsidRDefault="00756FF6" w:rsidP="00756FF6">
      <w:pPr>
        <w:jc w:val="both"/>
        <w:rPr>
          <w:b/>
          <w:sz w:val="22"/>
          <w:szCs w:val="22"/>
        </w:rPr>
      </w:pPr>
    </w:p>
    <w:p w:rsidR="00756FF6" w:rsidRPr="00981687" w:rsidRDefault="00756FF6" w:rsidP="00756FF6">
      <w:pPr>
        <w:jc w:val="both"/>
        <w:rPr>
          <w:sz w:val="22"/>
          <w:szCs w:val="22"/>
        </w:rPr>
      </w:pPr>
      <w:r w:rsidRPr="00981687">
        <w:rPr>
          <w:b/>
          <w:sz w:val="22"/>
          <w:szCs w:val="22"/>
        </w:rPr>
        <w:t xml:space="preserve">SEE </w:t>
      </w:r>
      <w:r w:rsidRPr="00981687">
        <w:rPr>
          <w:sz w:val="22"/>
          <w:szCs w:val="22"/>
        </w:rPr>
        <w:t xml:space="preserve">for 100 </w:t>
      </w:r>
      <w:proofErr w:type="spellStart"/>
      <w:r w:rsidRPr="00981687">
        <w:rPr>
          <w:sz w:val="22"/>
          <w:szCs w:val="22"/>
        </w:rPr>
        <w:t>marksis</w:t>
      </w:r>
      <w:proofErr w:type="spellEnd"/>
      <w:r w:rsidRPr="00981687">
        <w:rPr>
          <w:sz w:val="22"/>
          <w:szCs w:val="22"/>
        </w:rPr>
        <w:t xml:space="preserve"> executed by means of an examination. The Question paper for the course contains two parts, Part – </w:t>
      </w:r>
      <w:proofErr w:type="gramStart"/>
      <w:r w:rsidRPr="00981687">
        <w:rPr>
          <w:sz w:val="22"/>
          <w:szCs w:val="22"/>
        </w:rPr>
        <w:t>A and</w:t>
      </w:r>
      <w:proofErr w:type="gramEnd"/>
      <w:r w:rsidRPr="00981687">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D24282" w:rsidRPr="00981687" w:rsidRDefault="00D24282" w:rsidP="00D24282">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694"/>
        <w:gridCol w:w="696"/>
        <w:gridCol w:w="696"/>
        <w:gridCol w:w="696"/>
        <w:gridCol w:w="697"/>
        <w:gridCol w:w="697"/>
        <w:gridCol w:w="697"/>
        <w:gridCol w:w="695"/>
        <w:gridCol w:w="701"/>
        <w:gridCol w:w="742"/>
        <w:gridCol w:w="742"/>
        <w:gridCol w:w="742"/>
      </w:tblGrid>
      <w:tr w:rsidR="00D24282" w:rsidRPr="00981687" w:rsidTr="00AE0658">
        <w:trPr>
          <w:trHeight w:val="240"/>
          <w:jc w:val="center"/>
        </w:trPr>
        <w:tc>
          <w:tcPr>
            <w:tcW w:w="5000" w:type="pct"/>
            <w:gridSpan w:val="13"/>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CO-PO Mapping</w:t>
            </w:r>
          </w:p>
        </w:tc>
      </w:tr>
      <w:tr w:rsidR="00D24282" w:rsidRPr="00981687" w:rsidTr="00AE0658">
        <w:trPr>
          <w:trHeight w:val="240"/>
          <w:jc w:val="center"/>
        </w:trPr>
        <w:tc>
          <w:tcPr>
            <w:tcW w:w="473"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CO/PO</w:t>
            </w:r>
          </w:p>
        </w:tc>
        <w:tc>
          <w:tcPr>
            <w:tcW w:w="376"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PO1</w:t>
            </w:r>
          </w:p>
        </w:tc>
        <w:tc>
          <w:tcPr>
            <w:tcW w:w="377" w:type="pct"/>
          </w:tcPr>
          <w:p w:rsidR="00D24282" w:rsidRPr="00981687" w:rsidRDefault="00D24282" w:rsidP="00AE0658">
            <w:pPr>
              <w:pStyle w:val="Normal3"/>
              <w:pBdr>
                <w:top w:val="nil"/>
                <w:left w:val="nil"/>
                <w:bottom w:val="nil"/>
                <w:right w:val="nil"/>
                <w:between w:val="nil"/>
              </w:pBdr>
              <w:ind w:left="108" w:hanging="107"/>
              <w:jc w:val="center"/>
              <w:rPr>
                <w:b/>
                <w:color w:val="000000"/>
              </w:rPr>
            </w:pPr>
            <w:r w:rsidRPr="00981687">
              <w:rPr>
                <w:b/>
                <w:color w:val="000000"/>
              </w:rPr>
              <w:t>PO2</w:t>
            </w:r>
          </w:p>
        </w:tc>
        <w:tc>
          <w:tcPr>
            <w:tcW w:w="377"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PO3</w:t>
            </w:r>
          </w:p>
        </w:tc>
        <w:tc>
          <w:tcPr>
            <w:tcW w:w="377"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PO4</w:t>
            </w:r>
          </w:p>
        </w:tc>
        <w:tc>
          <w:tcPr>
            <w:tcW w:w="377"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PO5</w:t>
            </w:r>
          </w:p>
        </w:tc>
        <w:tc>
          <w:tcPr>
            <w:tcW w:w="377"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PO6</w:t>
            </w:r>
          </w:p>
        </w:tc>
        <w:tc>
          <w:tcPr>
            <w:tcW w:w="377"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PO7</w:t>
            </w:r>
          </w:p>
        </w:tc>
        <w:tc>
          <w:tcPr>
            <w:tcW w:w="376"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PO8</w:t>
            </w:r>
          </w:p>
        </w:tc>
        <w:tc>
          <w:tcPr>
            <w:tcW w:w="379"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PO9</w:t>
            </w:r>
          </w:p>
        </w:tc>
        <w:tc>
          <w:tcPr>
            <w:tcW w:w="378"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PO10</w:t>
            </w:r>
          </w:p>
        </w:tc>
        <w:tc>
          <w:tcPr>
            <w:tcW w:w="378"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PO11</w:t>
            </w:r>
          </w:p>
        </w:tc>
        <w:tc>
          <w:tcPr>
            <w:tcW w:w="378" w:type="pct"/>
          </w:tcPr>
          <w:p w:rsidR="00D24282" w:rsidRPr="00981687" w:rsidRDefault="00D24282" w:rsidP="00AE0658">
            <w:pPr>
              <w:pStyle w:val="Normal3"/>
              <w:pBdr>
                <w:top w:val="nil"/>
                <w:left w:val="nil"/>
                <w:bottom w:val="nil"/>
                <w:right w:val="nil"/>
                <w:between w:val="nil"/>
              </w:pBdr>
              <w:jc w:val="center"/>
              <w:rPr>
                <w:b/>
                <w:color w:val="000000"/>
              </w:rPr>
            </w:pPr>
            <w:r w:rsidRPr="00981687">
              <w:rPr>
                <w:b/>
                <w:color w:val="000000"/>
              </w:rPr>
              <w:t>PO12</w:t>
            </w:r>
          </w:p>
        </w:tc>
      </w:tr>
      <w:tr w:rsidR="00D24282" w:rsidRPr="00981687" w:rsidTr="00AE0658">
        <w:trPr>
          <w:trHeight w:val="280"/>
          <w:jc w:val="center"/>
        </w:trPr>
        <w:tc>
          <w:tcPr>
            <w:tcW w:w="473" w:type="pct"/>
          </w:tcPr>
          <w:p w:rsidR="00D24282" w:rsidRPr="00981687" w:rsidRDefault="00D24282" w:rsidP="00AE0658">
            <w:pPr>
              <w:pStyle w:val="Normal3"/>
              <w:pBdr>
                <w:top w:val="nil"/>
                <w:left w:val="nil"/>
                <w:bottom w:val="nil"/>
                <w:right w:val="nil"/>
                <w:between w:val="nil"/>
              </w:pBdr>
              <w:ind w:left="107" w:hanging="107"/>
              <w:jc w:val="center"/>
              <w:rPr>
                <w:b/>
                <w:color w:val="000000"/>
              </w:rPr>
            </w:pPr>
            <w:r w:rsidRPr="00981687">
              <w:rPr>
                <w:b/>
                <w:color w:val="000000"/>
              </w:rPr>
              <w:t>CO1</w:t>
            </w:r>
          </w:p>
        </w:tc>
        <w:tc>
          <w:tcPr>
            <w:tcW w:w="376" w:type="pct"/>
          </w:tcPr>
          <w:p w:rsidR="00D24282" w:rsidRPr="00981687" w:rsidRDefault="00D24282" w:rsidP="00AE0658">
            <w:pPr>
              <w:pStyle w:val="Normal3"/>
              <w:pBdr>
                <w:top w:val="nil"/>
                <w:left w:val="nil"/>
                <w:bottom w:val="nil"/>
                <w:right w:val="nil"/>
                <w:between w:val="nil"/>
              </w:pBdr>
              <w:ind w:left="10" w:hanging="107"/>
              <w:jc w:val="center"/>
            </w:pPr>
            <w:r w:rsidRPr="00981687">
              <w:t>3</w:t>
            </w:r>
          </w:p>
        </w:tc>
        <w:tc>
          <w:tcPr>
            <w:tcW w:w="377" w:type="pct"/>
          </w:tcPr>
          <w:p w:rsidR="00D24282" w:rsidRPr="00981687" w:rsidRDefault="00D24282" w:rsidP="00AE0658">
            <w:pPr>
              <w:pStyle w:val="Normal3"/>
              <w:pBdr>
                <w:top w:val="nil"/>
                <w:left w:val="nil"/>
                <w:bottom w:val="nil"/>
                <w:right w:val="nil"/>
                <w:between w:val="nil"/>
              </w:pBdr>
              <w:ind w:left="8" w:hanging="107"/>
              <w:jc w:val="center"/>
            </w:pPr>
            <w:r w:rsidRPr="00981687">
              <w:t>3</w:t>
            </w:r>
          </w:p>
        </w:tc>
        <w:tc>
          <w:tcPr>
            <w:tcW w:w="377" w:type="pct"/>
          </w:tcPr>
          <w:p w:rsidR="00D24282" w:rsidRPr="00981687" w:rsidRDefault="00D24282" w:rsidP="00AE0658">
            <w:pPr>
              <w:pStyle w:val="Normal3"/>
              <w:pBdr>
                <w:top w:val="nil"/>
                <w:left w:val="nil"/>
                <w:bottom w:val="nil"/>
                <w:right w:val="nil"/>
                <w:between w:val="nil"/>
              </w:pBdr>
              <w:ind w:left="9" w:hanging="107"/>
              <w:jc w:val="center"/>
            </w:pPr>
            <w:r w:rsidRPr="00981687">
              <w:t>-</w:t>
            </w:r>
          </w:p>
        </w:tc>
        <w:tc>
          <w:tcPr>
            <w:tcW w:w="377" w:type="pct"/>
          </w:tcPr>
          <w:p w:rsidR="00D24282" w:rsidRPr="00981687" w:rsidRDefault="00D24282" w:rsidP="00AE0658">
            <w:pPr>
              <w:pStyle w:val="Normal3"/>
              <w:pBdr>
                <w:top w:val="nil"/>
                <w:left w:val="nil"/>
                <w:bottom w:val="nil"/>
                <w:right w:val="nil"/>
                <w:between w:val="nil"/>
              </w:pBdr>
              <w:ind w:left="15" w:hanging="107"/>
              <w:jc w:val="center"/>
            </w:pPr>
            <w:r w:rsidRPr="00981687">
              <w:t>-</w:t>
            </w:r>
          </w:p>
        </w:tc>
        <w:tc>
          <w:tcPr>
            <w:tcW w:w="377" w:type="pct"/>
          </w:tcPr>
          <w:p w:rsidR="00D24282" w:rsidRPr="00981687" w:rsidRDefault="00D24282" w:rsidP="00AE0658">
            <w:pPr>
              <w:jc w:val="center"/>
            </w:pPr>
            <w:r w:rsidRPr="00981687">
              <w:rPr>
                <w:sz w:val="22"/>
                <w:szCs w:val="22"/>
              </w:rPr>
              <w:t>2</w:t>
            </w:r>
          </w:p>
        </w:tc>
        <w:tc>
          <w:tcPr>
            <w:tcW w:w="377" w:type="pct"/>
          </w:tcPr>
          <w:p w:rsidR="00D24282" w:rsidRPr="00981687" w:rsidRDefault="00D24282" w:rsidP="00AE0658">
            <w:pPr>
              <w:pStyle w:val="Normal3"/>
              <w:pBdr>
                <w:top w:val="nil"/>
                <w:left w:val="nil"/>
                <w:bottom w:val="nil"/>
                <w:right w:val="nil"/>
                <w:between w:val="nil"/>
              </w:pBdr>
              <w:ind w:left="13" w:hanging="107"/>
              <w:jc w:val="center"/>
            </w:pPr>
            <w:r w:rsidRPr="00981687">
              <w:t xml:space="preserve"> -</w:t>
            </w:r>
          </w:p>
        </w:tc>
        <w:tc>
          <w:tcPr>
            <w:tcW w:w="377" w:type="pct"/>
          </w:tcPr>
          <w:p w:rsidR="00D24282" w:rsidRPr="00981687" w:rsidRDefault="00D24282" w:rsidP="00AE0658">
            <w:pPr>
              <w:pStyle w:val="Normal3"/>
              <w:pBdr>
                <w:top w:val="nil"/>
                <w:left w:val="nil"/>
                <w:bottom w:val="nil"/>
                <w:right w:val="nil"/>
                <w:between w:val="nil"/>
              </w:pBdr>
              <w:ind w:left="14" w:hanging="107"/>
              <w:jc w:val="center"/>
            </w:pPr>
            <w:r w:rsidRPr="00981687">
              <w:t>-</w:t>
            </w:r>
          </w:p>
        </w:tc>
        <w:tc>
          <w:tcPr>
            <w:tcW w:w="376" w:type="pct"/>
          </w:tcPr>
          <w:p w:rsidR="00D24282" w:rsidRPr="00981687" w:rsidRDefault="00D24282" w:rsidP="00AE0658">
            <w:pPr>
              <w:pStyle w:val="Normal3"/>
              <w:pBdr>
                <w:top w:val="nil"/>
                <w:left w:val="nil"/>
                <w:bottom w:val="nil"/>
                <w:right w:val="nil"/>
                <w:between w:val="nil"/>
              </w:pBdr>
              <w:ind w:left="19" w:hanging="107"/>
              <w:jc w:val="center"/>
            </w:pPr>
            <w:r w:rsidRPr="00981687">
              <w:t>-</w:t>
            </w:r>
          </w:p>
        </w:tc>
        <w:tc>
          <w:tcPr>
            <w:tcW w:w="379" w:type="pct"/>
          </w:tcPr>
          <w:p w:rsidR="00D24282" w:rsidRPr="00981687" w:rsidRDefault="00D24282" w:rsidP="00AE0658">
            <w:pPr>
              <w:pStyle w:val="Normal3"/>
              <w:pBdr>
                <w:top w:val="nil"/>
                <w:left w:val="nil"/>
                <w:bottom w:val="nil"/>
                <w:right w:val="nil"/>
                <w:between w:val="nil"/>
              </w:pBdr>
              <w:ind w:left="14" w:hanging="107"/>
              <w:jc w:val="center"/>
            </w:pPr>
          </w:p>
        </w:tc>
        <w:tc>
          <w:tcPr>
            <w:tcW w:w="378" w:type="pct"/>
          </w:tcPr>
          <w:p w:rsidR="00D24282" w:rsidRPr="00981687" w:rsidRDefault="00D24282" w:rsidP="00AE0658">
            <w:pPr>
              <w:pStyle w:val="Normal3"/>
              <w:pBdr>
                <w:top w:val="nil"/>
                <w:left w:val="nil"/>
                <w:bottom w:val="nil"/>
                <w:right w:val="nil"/>
                <w:between w:val="nil"/>
              </w:pBdr>
              <w:ind w:left="15" w:hanging="107"/>
              <w:jc w:val="center"/>
            </w:pPr>
            <w:r w:rsidRPr="00981687">
              <w:t>-</w:t>
            </w:r>
          </w:p>
        </w:tc>
        <w:tc>
          <w:tcPr>
            <w:tcW w:w="378" w:type="pct"/>
          </w:tcPr>
          <w:p w:rsidR="00D24282" w:rsidRPr="00981687" w:rsidRDefault="00D24282" w:rsidP="00AE0658">
            <w:pPr>
              <w:pStyle w:val="Normal3"/>
              <w:pBdr>
                <w:top w:val="nil"/>
                <w:left w:val="nil"/>
                <w:bottom w:val="nil"/>
                <w:right w:val="nil"/>
                <w:between w:val="nil"/>
              </w:pBdr>
              <w:ind w:left="15" w:hanging="107"/>
              <w:jc w:val="center"/>
            </w:pPr>
            <w:r w:rsidRPr="00981687">
              <w:t>-</w:t>
            </w:r>
          </w:p>
        </w:tc>
        <w:tc>
          <w:tcPr>
            <w:tcW w:w="378" w:type="pct"/>
          </w:tcPr>
          <w:p w:rsidR="00D24282" w:rsidRPr="00981687" w:rsidRDefault="00D24282" w:rsidP="00AE0658">
            <w:pPr>
              <w:jc w:val="center"/>
            </w:pPr>
          </w:p>
        </w:tc>
      </w:tr>
      <w:tr w:rsidR="00D24282" w:rsidRPr="00981687" w:rsidTr="00AE0658">
        <w:trPr>
          <w:trHeight w:val="280"/>
          <w:jc w:val="center"/>
        </w:trPr>
        <w:tc>
          <w:tcPr>
            <w:tcW w:w="473" w:type="pct"/>
          </w:tcPr>
          <w:p w:rsidR="00D24282" w:rsidRPr="00981687" w:rsidRDefault="00D24282" w:rsidP="00AE0658">
            <w:pPr>
              <w:pStyle w:val="Normal3"/>
              <w:pBdr>
                <w:top w:val="nil"/>
                <w:left w:val="nil"/>
                <w:bottom w:val="nil"/>
                <w:right w:val="nil"/>
                <w:between w:val="nil"/>
              </w:pBdr>
              <w:ind w:left="107" w:hanging="107"/>
              <w:jc w:val="center"/>
              <w:rPr>
                <w:b/>
                <w:color w:val="000000"/>
              </w:rPr>
            </w:pPr>
            <w:r w:rsidRPr="00981687">
              <w:rPr>
                <w:b/>
                <w:color w:val="000000"/>
              </w:rPr>
              <w:t>CO2</w:t>
            </w:r>
          </w:p>
        </w:tc>
        <w:tc>
          <w:tcPr>
            <w:tcW w:w="376" w:type="pct"/>
          </w:tcPr>
          <w:p w:rsidR="00D24282" w:rsidRPr="00981687" w:rsidRDefault="00D24282" w:rsidP="00AE0658">
            <w:pPr>
              <w:pStyle w:val="Normal3"/>
              <w:pBdr>
                <w:top w:val="nil"/>
                <w:left w:val="nil"/>
                <w:bottom w:val="nil"/>
                <w:right w:val="nil"/>
                <w:between w:val="nil"/>
              </w:pBdr>
              <w:ind w:left="10" w:hanging="107"/>
              <w:jc w:val="center"/>
            </w:pPr>
            <w:r w:rsidRPr="00981687">
              <w:t>3</w:t>
            </w:r>
          </w:p>
        </w:tc>
        <w:tc>
          <w:tcPr>
            <w:tcW w:w="377" w:type="pct"/>
          </w:tcPr>
          <w:p w:rsidR="00D24282" w:rsidRPr="00981687" w:rsidRDefault="00D24282" w:rsidP="00AE0658">
            <w:pPr>
              <w:pStyle w:val="Normal3"/>
              <w:pBdr>
                <w:top w:val="nil"/>
                <w:left w:val="nil"/>
                <w:bottom w:val="nil"/>
                <w:right w:val="nil"/>
                <w:between w:val="nil"/>
              </w:pBdr>
              <w:ind w:left="8" w:hanging="107"/>
              <w:jc w:val="center"/>
            </w:pPr>
            <w:r w:rsidRPr="00981687">
              <w:t>2</w:t>
            </w:r>
          </w:p>
        </w:tc>
        <w:tc>
          <w:tcPr>
            <w:tcW w:w="377" w:type="pct"/>
          </w:tcPr>
          <w:p w:rsidR="00D24282" w:rsidRPr="00981687" w:rsidRDefault="00D24282" w:rsidP="00AE0658">
            <w:pPr>
              <w:pStyle w:val="Normal3"/>
              <w:pBdr>
                <w:top w:val="nil"/>
                <w:left w:val="nil"/>
                <w:bottom w:val="nil"/>
                <w:right w:val="nil"/>
                <w:between w:val="nil"/>
              </w:pBdr>
              <w:ind w:left="9" w:hanging="107"/>
              <w:jc w:val="center"/>
            </w:pPr>
            <w:r w:rsidRPr="00981687">
              <w:t>3</w:t>
            </w:r>
          </w:p>
        </w:tc>
        <w:tc>
          <w:tcPr>
            <w:tcW w:w="377" w:type="pct"/>
          </w:tcPr>
          <w:p w:rsidR="00D24282" w:rsidRPr="00981687" w:rsidRDefault="00D24282" w:rsidP="00AE0658">
            <w:pPr>
              <w:pStyle w:val="Normal3"/>
              <w:pBdr>
                <w:top w:val="nil"/>
                <w:left w:val="nil"/>
                <w:bottom w:val="nil"/>
                <w:right w:val="nil"/>
                <w:between w:val="nil"/>
              </w:pBdr>
              <w:ind w:left="15" w:hanging="107"/>
              <w:jc w:val="center"/>
            </w:pPr>
            <w:r w:rsidRPr="00981687">
              <w:t>-</w:t>
            </w:r>
          </w:p>
        </w:tc>
        <w:tc>
          <w:tcPr>
            <w:tcW w:w="377" w:type="pct"/>
          </w:tcPr>
          <w:p w:rsidR="00D24282" w:rsidRPr="00981687" w:rsidRDefault="00D24282" w:rsidP="00AE0658">
            <w:pPr>
              <w:jc w:val="center"/>
            </w:pPr>
            <w:r w:rsidRPr="00981687">
              <w:rPr>
                <w:sz w:val="22"/>
                <w:szCs w:val="22"/>
              </w:rPr>
              <w:t>2</w:t>
            </w:r>
          </w:p>
        </w:tc>
        <w:tc>
          <w:tcPr>
            <w:tcW w:w="377" w:type="pct"/>
          </w:tcPr>
          <w:p w:rsidR="00D24282" w:rsidRPr="00981687" w:rsidRDefault="00D24282" w:rsidP="00AE0658">
            <w:pPr>
              <w:jc w:val="center"/>
            </w:pPr>
            <w:r w:rsidRPr="00981687">
              <w:rPr>
                <w:sz w:val="22"/>
                <w:szCs w:val="22"/>
              </w:rPr>
              <w:t>-</w:t>
            </w:r>
          </w:p>
        </w:tc>
        <w:tc>
          <w:tcPr>
            <w:tcW w:w="377" w:type="pct"/>
          </w:tcPr>
          <w:p w:rsidR="00D24282" w:rsidRPr="00981687" w:rsidRDefault="00D24282" w:rsidP="00AE0658">
            <w:pPr>
              <w:pStyle w:val="Normal3"/>
              <w:pBdr>
                <w:top w:val="nil"/>
                <w:left w:val="nil"/>
                <w:bottom w:val="nil"/>
                <w:right w:val="nil"/>
                <w:between w:val="nil"/>
              </w:pBdr>
              <w:ind w:left="14" w:hanging="107"/>
              <w:jc w:val="center"/>
            </w:pPr>
            <w:r w:rsidRPr="00981687">
              <w:t>-</w:t>
            </w:r>
          </w:p>
        </w:tc>
        <w:tc>
          <w:tcPr>
            <w:tcW w:w="376" w:type="pct"/>
          </w:tcPr>
          <w:p w:rsidR="00D24282" w:rsidRPr="00981687" w:rsidRDefault="00D24282" w:rsidP="00AE0658">
            <w:pPr>
              <w:pStyle w:val="Normal3"/>
              <w:pBdr>
                <w:top w:val="nil"/>
                <w:left w:val="nil"/>
                <w:bottom w:val="nil"/>
                <w:right w:val="nil"/>
                <w:between w:val="nil"/>
              </w:pBdr>
              <w:ind w:left="19" w:hanging="107"/>
              <w:jc w:val="center"/>
            </w:pPr>
            <w:r w:rsidRPr="00981687">
              <w:t>-</w:t>
            </w:r>
          </w:p>
        </w:tc>
        <w:tc>
          <w:tcPr>
            <w:tcW w:w="379" w:type="pct"/>
          </w:tcPr>
          <w:p w:rsidR="00D24282" w:rsidRPr="00981687" w:rsidRDefault="00D24282" w:rsidP="00AE0658">
            <w:pPr>
              <w:pStyle w:val="Normal3"/>
              <w:pBdr>
                <w:top w:val="nil"/>
                <w:left w:val="nil"/>
                <w:bottom w:val="nil"/>
                <w:right w:val="nil"/>
                <w:between w:val="nil"/>
              </w:pBdr>
              <w:ind w:left="14" w:hanging="107"/>
              <w:jc w:val="center"/>
            </w:pPr>
            <w:r w:rsidRPr="00981687">
              <w:t>2</w:t>
            </w:r>
          </w:p>
        </w:tc>
        <w:tc>
          <w:tcPr>
            <w:tcW w:w="378" w:type="pct"/>
          </w:tcPr>
          <w:p w:rsidR="00D24282" w:rsidRPr="00981687" w:rsidRDefault="00D24282" w:rsidP="00AE0658">
            <w:pPr>
              <w:pStyle w:val="Normal3"/>
              <w:pBdr>
                <w:top w:val="nil"/>
                <w:left w:val="nil"/>
                <w:bottom w:val="nil"/>
                <w:right w:val="nil"/>
                <w:between w:val="nil"/>
              </w:pBdr>
              <w:ind w:left="15" w:hanging="107"/>
              <w:jc w:val="center"/>
            </w:pPr>
            <w:r w:rsidRPr="00981687">
              <w:t>-</w:t>
            </w:r>
          </w:p>
        </w:tc>
        <w:tc>
          <w:tcPr>
            <w:tcW w:w="378" w:type="pct"/>
          </w:tcPr>
          <w:p w:rsidR="00D24282" w:rsidRPr="00981687" w:rsidRDefault="00D24282" w:rsidP="00AE0658">
            <w:pPr>
              <w:pStyle w:val="Normal3"/>
              <w:pBdr>
                <w:top w:val="nil"/>
                <w:left w:val="nil"/>
                <w:bottom w:val="nil"/>
                <w:right w:val="nil"/>
                <w:between w:val="nil"/>
              </w:pBdr>
              <w:ind w:left="15" w:hanging="107"/>
              <w:jc w:val="center"/>
            </w:pPr>
            <w:r w:rsidRPr="00981687">
              <w:t>-</w:t>
            </w:r>
          </w:p>
        </w:tc>
        <w:tc>
          <w:tcPr>
            <w:tcW w:w="378" w:type="pct"/>
          </w:tcPr>
          <w:p w:rsidR="00D24282" w:rsidRPr="00981687" w:rsidRDefault="00D24282" w:rsidP="00AE0658">
            <w:pPr>
              <w:jc w:val="center"/>
            </w:pPr>
          </w:p>
        </w:tc>
      </w:tr>
      <w:tr w:rsidR="00D24282" w:rsidRPr="00981687" w:rsidTr="00AE0658">
        <w:trPr>
          <w:trHeight w:val="280"/>
          <w:jc w:val="center"/>
        </w:trPr>
        <w:tc>
          <w:tcPr>
            <w:tcW w:w="473" w:type="pct"/>
          </w:tcPr>
          <w:p w:rsidR="00D24282" w:rsidRPr="00981687" w:rsidRDefault="00D24282" w:rsidP="00AE0658">
            <w:pPr>
              <w:pStyle w:val="Normal3"/>
              <w:pBdr>
                <w:top w:val="nil"/>
                <w:left w:val="nil"/>
                <w:bottom w:val="nil"/>
                <w:right w:val="nil"/>
                <w:between w:val="nil"/>
              </w:pBdr>
              <w:ind w:left="107" w:hanging="107"/>
              <w:jc w:val="center"/>
              <w:rPr>
                <w:b/>
                <w:color w:val="000000"/>
              </w:rPr>
            </w:pPr>
            <w:r w:rsidRPr="00981687">
              <w:rPr>
                <w:b/>
                <w:color w:val="000000"/>
              </w:rPr>
              <w:t>CO3</w:t>
            </w:r>
          </w:p>
        </w:tc>
        <w:tc>
          <w:tcPr>
            <w:tcW w:w="376" w:type="pct"/>
          </w:tcPr>
          <w:p w:rsidR="00D24282" w:rsidRPr="00981687" w:rsidRDefault="00D24282" w:rsidP="00AE0658">
            <w:pPr>
              <w:pStyle w:val="Normal3"/>
              <w:pBdr>
                <w:top w:val="nil"/>
                <w:left w:val="nil"/>
                <w:bottom w:val="nil"/>
                <w:right w:val="nil"/>
                <w:between w:val="nil"/>
              </w:pBdr>
              <w:ind w:left="10" w:hanging="107"/>
              <w:jc w:val="center"/>
            </w:pPr>
            <w:r w:rsidRPr="00981687">
              <w:t>3</w:t>
            </w:r>
          </w:p>
        </w:tc>
        <w:tc>
          <w:tcPr>
            <w:tcW w:w="377" w:type="pct"/>
          </w:tcPr>
          <w:p w:rsidR="00D24282" w:rsidRPr="00981687" w:rsidRDefault="00D24282" w:rsidP="00AE0658">
            <w:pPr>
              <w:pStyle w:val="Normal3"/>
              <w:pBdr>
                <w:top w:val="nil"/>
                <w:left w:val="nil"/>
                <w:bottom w:val="nil"/>
                <w:right w:val="nil"/>
                <w:between w:val="nil"/>
              </w:pBdr>
              <w:ind w:left="8" w:hanging="107"/>
              <w:jc w:val="center"/>
            </w:pPr>
            <w:r w:rsidRPr="00981687">
              <w:t>3</w:t>
            </w:r>
          </w:p>
        </w:tc>
        <w:tc>
          <w:tcPr>
            <w:tcW w:w="377" w:type="pct"/>
          </w:tcPr>
          <w:p w:rsidR="00D24282" w:rsidRPr="00981687" w:rsidRDefault="00D24282" w:rsidP="00AE0658">
            <w:pPr>
              <w:pStyle w:val="Normal3"/>
              <w:pBdr>
                <w:top w:val="nil"/>
                <w:left w:val="nil"/>
                <w:bottom w:val="nil"/>
                <w:right w:val="nil"/>
                <w:between w:val="nil"/>
              </w:pBdr>
              <w:ind w:left="9" w:hanging="107"/>
              <w:jc w:val="center"/>
            </w:pPr>
            <w:r w:rsidRPr="00981687">
              <w:t>-</w:t>
            </w:r>
          </w:p>
        </w:tc>
        <w:tc>
          <w:tcPr>
            <w:tcW w:w="377" w:type="pct"/>
          </w:tcPr>
          <w:p w:rsidR="00D24282" w:rsidRPr="00981687" w:rsidRDefault="00D24282" w:rsidP="00AE0658">
            <w:pPr>
              <w:jc w:val="center"/>
            </w:pPr>
            <w:r w:rsidRPr="00981687">
              <w:rPr>
                <w:sz w:val="22"/>
                <w:szCs w:val="22"/>
              </w:rPr>
              <w:t>2</w:t>
            </w:r>
          </w:p>
        </w:tc>
        <w:tc>
          <w:tcPr>
            <w:tcW w:w="377" w:type="pct"/>
          </w:tcPr>
          <w:p w:rsidR="00D24282" w:rsidRPr="00981687" w:rsidRDefault="00D24282" w:rsidP="00AE0658">
            <w:pPr>
              <w:pStyle w:val="Normal3"/>
              <w:pBdr>
                <w:top w:val="nil"/>
                <w:left w:val="nil"/>
                <w:bottom w:val="nil"/>
                <w:right w:val="nil"/>
                <w:between w:val="nil"/>
              </w:pBdr>
              <w:ind w:left="12" w:hanging="107"/>
              <w:jc w:val="center"/>
            </w:pPr>
            <w:r w:rsidRPr="00981687">
              <w:t xml:space="preserve"> 2</w:t>
            </w:r>
          </w:p>
        </w:tc>
        <w:tc>
          <w:tcPr>
            <w:tcW w:w="377" w:type="pct"/>
          </w:tcPr>
          <w:p w:rsidR="00D24282" w:rsidRPr="00981687" w:rsidRDefault="00D24282" w:rsidP="00AE0658">
            <w:pPr>
              <w:jc w:val="center"/>
            </w:pPr>
            <w:r w:rsidRPr="00981687">
              <w:rPr>
                <w:sz w:val="22"/>
                <w:szCs w:val="22"/>
              </w:rPr>
              <w:t>-</w:t>
            </w:r>
          </w:p>
        </w:tc>
        <w:tc>
          <w:tcPr>
            <w:tcW w:w="377" w:type="pct"/>
          </w:tcPr>
          <w:p w:rsidR="00D24282" w:rsidRPr="00981687" w:rsidRDefault="00D24282" w:rsidP="00AE0658">
            <w:pPr>
              <w:pStyle w:val="Normal3"/>
              <w:pBdr>
                <w:top w:val="nil"/>
                <w:left w:val="nil"/>
                <w:bottom w:val="nil"/>
                <w:right w:val="nil"/>
                <w:between w:val="nil"/>
              </w:pBdr>
              <w:ind w:left="16" w:hanging="107"/>
              <w:jc w:val="center"/>
            </w:pPr>
            <w:r w:rsidRPr="00981687">
              <w:t>-</w:t>
            </w:r>
          </w:p>
        </w:tc>
        <w:tc>
          <w:tcPr>
            <w:tcW w:w="376" w:type="pct"/>
          </w:tcPr>
          <w:p w:rsidR="00D24282" w:rsidRPr="00981687" w:rsidRDefault="00D24282" w:rsidP="00AE0658">
            <w:pPr>
              <w:pStyle w:val="Normal3"/>
              <w:pBdr>
                <w:top w:val="nil"/>
                <w:left w:val="nil"/>
                <w:bottom w:val="nil"/>
                <w:right w:val="nil"/>
                <w:between w:val="nil"/>
              </w:pBdr>
              <w:ind w:left="19" w:hanging="107"/>
              <w:jc w:val="center"/>
            </w:pPr>
            <w:r w:rsidRPr="00981687">
              <w:t>-</w:t>
            </w:r>
          </w:p>
        </w:tc>
        <w:tc>
          <w:tcPr>
            <w:tcW w:w="379" w:type="pct"/>
          </w:tcPr>
          <w:p w:rsidR="00D24282" w:rsidRPr="00981687" w:rsidRDefault="00D24282" w:rsidP="00AE0658">
            <w:pPr>
              <w:pStyle w:val="Normal3"/>
              <w:pBdr>
                <w:top w:val="nil"/>
                <w:left w:val="nil"/>
                <w:bottom w:val="nil"/>
                <w:right w:val="nil"/>
                <w:between w:val="nil"/>
              </w:pBdr>
              <w:ind w:left="14" w:hanging="107"/>
              <w:jc w:val="center"/>
            </w:pPr>
            <w:r w:rsidRPr="00981687">
              <w:t>2</w:t>
            </w:r>
          </w:p>
        </w:tc>
        <w:tc>
          <w:tcPr>
            <w:tcW w:w="378" w:type="pct"/>
          </w:tcPr>
          <w:p w:rsidR="00D24282" w:rsidRPr="00981687" w:rsidRDefault="00D24282" w:rsidP="00AE0658">
            <w:pPr>
              <w:pStyle w:val="Normal3"/>
              <w:pBdr>
                <w:top w:val="nil"/>
                <w:left w:val="nil"/>
                <w:bottom w:val="nil"/>
                <w:right w:val="nil"/>
                <w:between w:val="nil"/>
              </w:pBdr>
              <w:ind w:left="15" w:hanging="107"/>
              <w:jc w:val="center"/>
            </w:pPr>
            <w:r w:rsidRPr="00981687">
              <w:t>-</w:t>
            </w:r>
          </w:p>
        </w:tc>
        <w:tc>
          <w:tcPr>
            <w:tcW w:w="378" w:type="pct"/>
          </w:tcPr>
          <w:p w:rsidR="00D24282" w:rsidRPr="00981687" w:rsidRDefault="00D24282" w:rsidP="00AE0658">
            <w:pPr>
              <w:pStyle w:val="Normal3"/>
              <w:pBdr>
                <w:top w:val="nil"/>
                <w:left w:val="nil"/>
                <w:bottom w:val="nil"/>
                <w:right w:val="nil"/>
                <w:between w:val="nil"/>
              </w:pBdr>
              <w:ind w:left="15" w:hanging="107"/>
              <w:jc w:val="center"/>
            </w:pPr>
            <w:r w:rsidRPr="00981687">
              <w:t>-</w:t>
            </w:r>
          </w:p>
        </w:tc>
        <w:tc>
          <w:tcPr>
            <w:tcW w:w="378" w:type="pct"/>
          </w:tcPr>
          <w:p w:rsidR="00D24282" w:rsidRPr="00981687" w:rsidRDefault="00D24282" w:rsidP="00AE0658">
            <w:pPr>
              <w:jc w:val="center"/>
            </w:pPr>
            <w:r w:rsidRPr="00981687">
              <w:rPr>
                <w:sz w:val="22"/>
                <w:szCs w:val="22"/>
              </w:rPr>
              <w:t>3</w:t>
            </w:r>
          </w:p>
        </w:tc>
      </w:tr>
      <w:tr w:rsidR="00D24282" w:rsidRPr="00981687" w:rsidTr="00AE0658">
        <w:trPr>
          <w:trHeight w:val="280"/>
          <w:jc w:val="center"/>
        </w:trPr>
        <w:tc>
          <w:tcPr>
            <w:tcW w:w="473" w:type="pct"/>
          </w:tcPr>
          <w:p w:rsidR="00D24282" w:rsidRPr="00981687" w:rsidRDefault="00D24282" w:rsidP="00AE0658">
            <w:pPr>
              <w:pStyle w:val="Normal3"/>
              <w:pBdr>
                <w:top w:val="nil"/>
                <w:left w:val="nil"/>
                <w:bottom w:val="nil"/>
                <w:right w:val="nil"/>
                <w:between w:val="nil"/>
              </w:pBdr>
              <w:ind w:left="107" w:hanging="107"/>
              <w:jc w:val="center"/>
              <w:rPr>
                <w:b/>
                <w:color w:val="000000"/>
              </w:rPr>
            </w:pPr>
            <w:r w:rsidRPr="00981687">
              <w:rPr>
                <w:b/>
                <w:color w:val="000000"/>
              </w:rPr>
              <w:t>CO4</w:t>
            </w:r>
          </w:p>
        </w:tc>
        <w:tc>
          <w:tcPr>
            <w:tcW w:w="376" w:type="pct"/>
          </w:tcPr>
          <w:p w:rsidR="00D24282" w:rsidRPr="00981687" w:rsidRDefault="00D24282" w:rsidP="00AE0658">
            <w:pPr>
              <w:pStyle w:val="Normal3"/>
              <w:ind w:left="10" w:hanging="107"/>
              <w:jc w:val="center"/>
            </w:pPr>
            <w:r w:rsidRPr="00981687">
              <w:t>3</w:t>
            </w:r>
          </w:p>
        </w:tc>
        <w:tc>
          <w:tcPr>
            <w:tcW w:w="377" w:type="pct"/>
          </w:tcPr>
          <w:p w:rsidR="00D24282" w:rsidRPr="00981687" w:rsidRDefault="00D24282" w:rsidP="00AE0658">
            <w:pPr>
              <w:pStyle w:val="Normal3"/>
              <w:ind w:left="8" w:hanging="107"/>
              <w:jc w:val="center"/>
            </w:pPr>
            <w:r w:rsidRPr="00981687">
              <w:t>2</w:t>
            </w:r>
          </w:p>
        </w:tc>
        <w:tc>
          <w:tcPr>
            <w:tcW w:w="377" w:type="pct"/>
          </w:tcPr>
          <w:p w:rsidR="00D24282" w:rsidRPr="00981687" w:rsidRDefault="00D24282" w:rsidP="00AE0658">
            <w:pPr>
              <w:pStyle w:val="Normal3"/>
              <w:ind w:left="9" w:hanging="107"/>
              <w:jc w:val="center"/>
            </w:pPr>
            <w:r w:rsidRPr="00981687">
              <w:t>2</w:t>
            </w:r>
          </w:p>
        </w:tc>
        <w:tc>
          <w:tcPr>
            <w:tcW w:w="377" w:type="pct"/>
          </w:tcPr>
          <w:p w:rsidR="00D24282" w:rsidRPr="00981687" w:rsidRDefault="00D24282" w:rsidP="00AE0658">
            <w:pPr>
              <w:jc w:val="center"/>
            </w:pPr>
            <w:r w:rsidRPr="00981687">
              <w:rPr>
                <w:sz w:val="22"/>
                <w:szCs w:val="22"/>
              </w:rPr>
              <w:t>-</w:t>
            </w:r>
          </w:p>
        </w:tc>
        <w:tc>
          <w:tcPr>
            <w:tcW w:w="377" w:type="pct"/>
          </w:tcPr>
          <w:p w:rsidR="00D24282" w:rsidRPr="00981687" w:rsidRDefault="00D24282" w:rsidP="00AE0658">
            <w:pPr>
              <w:pStyle w:val="Normal3"/>
              <w:ind w:left="12" w:hanging="107"/>
              <w:jc w:val="center"/>
            </w:pPr>
            <w:r w:rsidRPr="00981687">
              <w:t xml:space="preserve"> 2</w:t>
            </w:r>
          </w:p>
        </w:tc>
        <w:tc>
          <w:tcPr>
            <w:tcW w:w="377" w:type="pct"/>
          </w:tcPr>
          <w:p w:rsidR="00D24282" w:rsidRPr="00981687" w:rsidRDefault="00D24282" w:rsidP="00AE0658">
            <w:pPr>
              <w:jc w:val="center"/>
            </w:pPr>
            <w:r w:rsidRPr="00981687">
              <w:rPr>
                <w:sz w:val="22"/>
                <w:szCs w:val="22"/>
              </w:rPr>
              <w:t>-</w:t>
            </w:r>
          </w:p>
        </w:tc>
        <w:tc>
          <w:tcPr>
            <w:tcW w:w="377" w:type="pct"/>
          </w:tcPr>
          <w:p w:rsidR="00D24282" w:rsidRPr="00981687" w:rsidRDefault="00D24282" w:rsidP="00AE0658">
            <w:pPr>
              <w:pStyle w:val="Normal3"/>
              <w:ind w:left="16" w:hanging="107"/>
              <w:jc w:val="center"/>
            </w:pPr>
            <w:r w:rsidRPr="00981687">
              <w:t>-</w:t>
            </w:r>
          </w:p>
        </w:tc>
        <w:tc>
          <w:tcPr>
            <w:tcW w:w="376" w:type="pct"/>
          </w:tcPr>
          <w:p w:rsidR="00D24282" w:rsidRPr="00981687" w:rsidRDefault="00D24282" w:rsidP="00AE0658">
            <w:pPr>
              <w:pStyle w:val="Normal3"/>
              <w:ind w:left="19" w:hanging="107"/>
              <w:jc w:val="center"/>
            </w:pPr>
            <w:r w:rsidRPr="00981687">
              <w:t>-</w:t>
            </w:r>
          </w:p>
        </w:tc>
        <w:tc>
          <w:tcPr>
            <w:tcW w:w="379" w:type="pct"/>
          </w:tcPr>
          <w:p w:rsidR="00D24282" w:rsidRPr="00981687" w:rsidRDefault="00D24282" w:rsidP="00AE0658">
            <w:pPr>
              <w:pStyle w:val="Normal3"/>
              <w:ind w:left="14" w:hanging="107"/>
              <w:jc w:val="center"/>
            </w:pPr>
            <w:r w:rsidRPr="00981687">
              <w:t>2</w:t>
            </w:r>
          </w:p>
        </w:tc>
        <w:tc>
          <w:tcPr>
            <w:tcW w:w="378" w:type="pct"/>
          </w:tcPr>
          <w:p w:rsidR="00D24282" w:rsidRPr="00981687" w:rsidRDefault="00D24282" w:rsidP="00AE0658">
            <w:pPr>
              <w:pStyle w:val="Normal3"/>
              <w:ind w:left="15" w:hanging="107"/>
              <w:jc w:val="center"/>
            </w:pPr>
            <w:r w:rsidRPr="00981687">
              <w:t>-</w:t>
            </w:r>
          </w:p>
        </w:tc>
        <w:tc>
          <w:tcPr>
            <w:tcW w:w="378" w:type="pct"/>
          </w:tcPr>
          <w:p w:rsidR="00D24282" w:rsidRPr="00981687" w:rsidRDefault="00D24282" w:rsidP="00AE0658">
            <w:pPr>
              <w:pStyle w:val="Normal3"/>
              <w:ind w:left="15" w:hanging="107"/>
              <w:jc w:val="center"/>
            </w:pPr>
            <w:r w:rsidRPr="00981687">
              <w:t>-</w:t>
            </w:r>
          </w:p>
        </w:tc>
        <w:tc>
          <w:tcPr>
            <w:tcW w:w="378" w:type="pct"/>
          </w:tcPr>
          <w:p w:rsidR="00D24282" w:rsidRPr="00981687" w:rsidRDefault="00D24282" w:rsidP="00AE0658">
            <w:pPr>
              <w:jc w:val="center"/>
            </w:pPr>
            <w:r w:rsidRPr="00981687">
              <w:rPr>
                <w:sz w:val="22"/>
                <w:szCs w:val="22"/>
              </w:rPr>
              <w:t>3</w:t>
            </w:r>
          </w:p>
        </w:tc>
      </w:tr>
    </w:tbl>
    <w:p w:rsidR="00D24282" w:rsidRPr="00981687" w:rsidRDefault="00D24282" w:rsidP="00D24282">
      <w:pPr>
        <w:tabs>
          <w:tab w:val="left" w:pos="6955"/>
          <w:tab w:val="left" w:pos="7336"/>
        </w:tabs>
        <w:jc w:val="both"/>
        <w:rPr>
          <w:b/>
          <w:sz w:val="22"/>
          <w:szCs w:val="22"/>
        </w:rPr>
      </w:pPr>
    </w:p>
    <w:p w:rsidR="00C028E3" w:rsidRPr="00981687" w:rsidRDefault="00D24282" w:rsidP="00D24282">
      <w:pPr>
        <w:tabs>
          <w:tab w:val="left" w:pos="6955"/>
          <w:tab w:val="left" w:pos="7336"/>
        </w:tabs>
        <w:jc w:val="both"/>
        <w:rPr>
          <w:b/>
          <w:sz w:val="22"/>
          <w:szCs w:val="22"/>
        </w:rPr>
      </w:pPr>
      <w:r w:rsidRPr="00981687">
        <w:rPr>
          <w:b/>
          <w:sz w:val="22"/>
          <w:szCs w:val="22"/>
        </w:rPr>
        <w:t>High-3: Medium-2: Low-1</w:t>
      </w:r>
    </w:p>
    <w:p w:rsidR="00C028E3" w:rsidRPr="00981687" w:rsidRDefault="00C028E3">
      <w:pPr>
        <w:spacing w:after="200" w:line="276" w:lineRule="auto"/>
        <w:rPr>
          <w:b/>
          <w:sz w:val="22"/>
          <w:szCs w:val="22"/>
        </w:rPr>
      </w:pPr>
      <w:r w:rsidRPr="00981687">
        <w:rPr>
          <w:b/>
          <w:sz w:val="22"/>
          <w:szCs w:val="22"/>
        </w:rPr>
        <w:br w:type="page"/>
      </w: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
        <w:gridCol w:w="1438"/>
        <w:gridCol w:w="284"/>
        <w:gridCol w:w="1417"/>
        <w:gridCol w:w="2358"/>
        <w:gridCol w:w="1755"/>
        <w:gridCol w:w="285"/>
        <w:gridCol w:w="1620"/>
      </w:tblGrid>
      <w:tr w:rsidR="00F42AFA" w:rsidRPr="00981687" w:rsidTr="00AE0658">
        <w:trPr>
          <w:trHeight w:val="275"/>
          <w:jc w:val="center"/>
        </w:trPr>
        <w:tc>
          <w:tcPr>
            <w:tcW w:w="9648" w:type="dxa"/>
            <w:gridSpan w:val="8"/>
          </w:tcPr>
          <w:p w:rsidR="00F42AFA" w:rsidRPr="00981687" w:rsidRDefault="00D24282" w:rsidP="00AE0658">
            <w:pPr>
              <w:tabs>
                <w:tab w:val="left" w:pos="6955"/>
                <w:tab w:val="left" w:pos="7336"/>
              </w:tabs>
              <w:contextualSpacing/>
              <w:jc w:val="center"/>
              <w:rPr>
                <w:b/>
              </w:rPr>
            </w:pPr>
            <w:r w:rsidRPr="00981687">
              <w:rPr>
                <w:sz w:val="22"/>
                <w:szCs w:val="22"/>
              </w:rPr>
              <w:lastRenderedPageBreak/>
              <w:br w:type="page"/>
            </w:r>
            <w:r w:rsidR="00F42AFA" w:rsidRPr="00981687">
              <w:rPr>
                <w:sz w:val="22"/>
                <w:szCs w:val="22"/>
              </w:rPr>
              <w:br w:type="page"/>
            </w:r>
            <w:r w:rsidR="00F42AFA" w:rsidRPr="00981687">
              <w:rPr>
                <w:b/>
                <w:bCs/>
                <w:sz w:val="22"/>
                <w:szCs w:val="22"/>
                <w:lang w:val="en-US"/>
              </w:rPr>
              <w:br w:type="page"/>
            </w:r>
            <w:r w:rsidR="00F42AFA" w:rsidRPr="00981687">
              <w:rPr>
                <w:b/>
                <w:bCs/>
                <w:sz w:val="22"/>
                <w:szCs w:val="22"/>
              </w:rPr>
              <w:br w:type="page"/>
            </w:r>
            <w:r w:rsidR="00F42AFA" w:rsidRPr="00981687">
              <w:rPr>
                <w:b/>
                <w:bCs/>
                <w:sz w:val="22"/>
                <w:szCs w:val="22"/>
              </w:rPr>
              <w:br w:type="page"/>
            </w:r>
            <w:r w:rsidR="00F42AFA" w:rsidRPr="00981687">
              <w:rPr>
                <w:b/>
                <w:bCs/>
                <w:sz w:val="22"/>
                <w:szCs w:val="22"/>
              </w:rPr>
              <w:br w:type="page"/>
            </w:r>
            <w:r w:rsidR="00F42AFA" w:rsidRPr="00981687">
              <w:rPr>
                <w:b/>
                <w:bCs/>
                <w:sz w:val="22"/>
                <w:szCs w:val="22"/>
              </w:rPr>
              <w:br w:type="page"/>
            </w:r>
            <w:r w:rsidR="00F42AFA" w:rsidRPr="00981687">
              <w:rPr>
                <w:b/>
                <w:sz w:val="22"/>
                <w:szCs w:val="22"/>
              </w:rPr>
              <w:t>Semester: VII</w:t>
            </w:r>
          </w:p>
        </w:tc>
      </w:tr>
      <w:tr w:rsidR="00F42AFA" w:rsidRPr="00981687" w:rsidTr="00AE0658">
        <w:trPr>
          <w:trHeight w:hRule="exact" w:val="822"/>
          <w:jc w:val="center"/>
        </w:trPr>
        <w:tc>
          <w:tcPr>
            <w:tcW w:w="9648" w:type="dxa"/>
            <w:gridSpan w:val="8"/>
          </w:tcPr>
          <w:p w:rsidR="008802CD" w:rsidRPr="00981687" w:rsidRDefault="008802CD" w:rsidP="008802CD">
            <w:pPr>
              <w:tabs>
                <w:tab w:val="left" w:pos="6955"/>
                <w:tab w:val="left" w:pos="7336"/>
              </w:tabs>
              <w:contextualSpacing/>
              <w:jc w:val="center"/>
              <w:rPr>
                <w:b/>
              </w:rPr>
            </w:pPr>
            <w:r w:rsidRPr="00981687">
              <w:rPr>
                <w:b/>
                <w:sz w:val="22"/>
                <w:szCs w:val="22"/>
              </w:rPr>
              <w:t>CRYPTOGRAPHY AND NETWORK SECURITY</w:t>
            </w:r>
          </w:p>
          <w:p w:rsidR="00F42AFA" w:rsidRPr="00981687" w:rsidRDefault="00D11416" w:rsidP="008802CD">
            <w:pPr>
              <w:tabs>
                <w:tab w:val="left" w:pos="6955"/>
                <w:tab w:val="left" w:pos="7336"/>
              </w:tabs>
              <w:contextualSpacing/>
              <w:jc w:val="center"/>
              <w:rPr>
                <w:b/>
              </w:rPr>
            </w:pPr>
            <w:r w:rsidRPr="00981687">
              <w:rPr>
                <w:b/>
                <w:sz w:val="22"/>
                <w:szCs w:val="22"/>
              </w:rPr>
              <w:t>(GROUP G: PROFESSIONAL ELECTIVE)</w:t>
            </w:r>
          </w:p>
          <w:p w:rsidR="00F42AFA" w:rsidRPr="00981687" w:rsidRDefault="00F42AFA" w:rsidP="00AE0658">
            <w:pPr>
              <w:tabs>
                <w:tab w:val="left" w:pos="6955"/>
                <w:tab w:val="left" w:pos="7336"/>
              </w:tabs>
              <w:contextualSpacing/>
              <w:jc w:val="center"/>
              <w:rPr>
                <w:b/>
              </w:rPr>
            </w:pPr>
            <w:r w:rsidRPr="00981687">
              <w:rPr>
                <w:b/>
                <w:sz w:val="22"/>
                <w:szCs w:val="22"/>
              </w:rPr>
              <w:t>(Theory)</w:t>
            </w:r>
          </w:p>
        </w:tc>
      </w:tr>
      <w:tr w:rsidR="00F42AFA" w:rsidRPr="00981687" w:rsidTr="00AE0658">
        <w:trPr>
          <w:trHeight w:hRule="exact" w:val="316"/>
          <w:jc w:val="center"/>
        </w:trPr>
        <w:tc>
          <w:tcPr>
            <w:tcW w:w="1929" w:type="dxa"/>
            <w:gridSpan w:val="2"/>
            <w:tcBorders>
              <w:right w:val="single" w:sz="4" w:space="0" w:color="auto"/>
            </w:tcBorders>
          </w:tcPr>
          <w:p w:rsidR="00F42AFA" w:rsidRPr="00981687" w:rsidRDefault="00F42AFA" w:rsidP="00AE0658">
            <w:pPr>
              <w:pStyle w:val="TableParagraph"/>
              <w:spacing w:line="256" w:lineRule="exact"/>
              <w:rPr>
                <w:b/>
              </w:rPr>
            </w:pPr>
            <w:r w:rsidRPr="00981687">
              <w:rPr>
                <w:b/>
              </w:rPr>
              <w:t>Course Code</w:t>
            </w:r>
          </w:p>
        </w:tc>
        <w:tc>
          <w:tcPr>
            <w:tcW w:w="284" w:type="dxa"/>
            <w:tcBorders>
              <w:left w:val="single" w:sz="4" w:space="0" w:color="auto"/>
              <w:right w:val="single" w:sz="4" w:space="0" w:color="auto"/>
            </w:tcBorders>
          </w:tcPr>
          <w:p w:rsidR="00F42AFA" w:rsidRPr="00981687" w:rsidRDefault="00F42AFA" w:rsidP="00AE0658">
            <w:pPr>
              <w:pStyle w:val="TableParagraph"/>
              <w:ind w:left="0"/>
              <w:jc w:val="center"/>
              <w:rPr>
                <w:b/>
              </w:rPr>
            </w:pPr>
            <w:r w:rsidRPr="00981687">
              <w:rPr>
                <w:b/>
              </w:rPr>
              <w:t>:</w:t>
            </w:r>
          </w:p>
          <w:p w:rsidR="00F42AFA" w:rsidRPr="00981687" w:rsidRDefault="00F42AFA" w:rsidP="00AE0658">
            <w:pPr>
              <w:pStyle w:val="TableParagraph"/>
              <w:ind w:left="0"/>
              <w:jc w:val="center"/>
              <w:rPr>
                <w:b/>
              </w:rPr>
            </w:pPr>
          </w:p>
        </w:tc>
        <w:tc>
          <w:tcPr>
            <w:tcW w:w="1417" w:type="dxa"/>
            <w:tcBorders>
              <w:left w:val="single" w:sz="4" w:space="0" w:color="auto"/>
            </w:tcBorders>
          </w:tcPr>
          <w:p w:rsidR="00F42AFA" w:rsidRPr="00981687" w:rsidRDefault="00C028E3" w:rsidP="00AE0658">
            <w:pPr>
              <w:pStyle w:val="TableParagraph"/>
              <w:ind w:left="0"/>
              <w:rPr>
                <w:b/>
              </w:rPr>
            </w:pPr>
            <w:r w:rsidRPr="00981687">
              <w:rPr>
                <w:b/>
              </w:rPr>
              <w:t>18TE7G3</w:t>
            </w:r>
          </w:p>
        </w:tc>
        <w:tc>
          <w:tcPr>
            <w:tcW w:w="2358" w:type="dxa"/>
          </w:tcPr>
          <w:p w:rsidR="00F42AFA" w:rsidRPr="00981687" w:rsidRDefault="00F42AFA" w:rsidP="00AE0658">
            <w:pPr>
              <w:pStyle w:val="TableParagraph"/>
              <w:ind w:left="0"/>
            </w:pPr>
          </w:p>
        </w:tc>
        <w:tc>
          <w:tcPr>
            <w:tcW w:w="1755" w:type="dxa"/>
            <w:tcBorders>
              <w:right w:val="single" w:sz="4" w:space="0" w:color="auto"/>
            </w:tcBorders>
          </w:tcPr>
          <w:p w:rsidR="00F42AFA" w:rsidRPr="00981687" w:rsidRDefault="00F42AFA" w:rsidP="00AE0658">
            <w:pPr>
              <w:pStyle w:val="TableParagraph"/>
              <w:spacing w:line="256" w:lineRule="exact"/>
              <w:rPr>
                <w:b/>
              </w:rPr>
            </w:pPr>
            <w:r w:rsidRPr="00981687">
              <w:rPr>
                <w:b/>
              </w:rPr>
              <w:t xml:space="preserve">CIE </w:t>
            </w:r>
          </w:p>
        </w:tc>
        <w:tc>
          <w:tcPr>
            <w:tcW w:w="285" w:type="dxa"/>
            <w:tcBorders>
              <w:left w:val="single" w:sz="4" w:space="0" w:color="auto"/>
              <w:right w:val="single" w:sz="4" w:space="0" w:color="auto"/>
            </w:tcBorders>
          </w:tcPr>
          <w:p w:rsidR="00F42AFA" w:rsidRPr="00981687" w:rsidRDefault="00F42AFA" w:rsidP="00AE0658">
            <w:pPr>
              <w:pStyle w:val="TableParagraph"/>
              <w:spacing w:line="256" w:lineRule="exact"/>
              <w:ind w:left="0"/>
              <w:jc w:val="center"/>
              <w:rPr>
                <w:b/>
              </w:rPr>
            </w:pPr>
            <w:r w:rsidRPr="00981687">
              <w:rPr>
                <w:b/>
              </w:rPr>
              <w:t>:</w:t>
            </w:r>
          </w:p>
        </w:tc>
        <w:tc>
          <w:tcPr>
            <w:tcW w:w="1620" w:type="dxa"/>
            <w:tcBorders>
              <w:left w:val="single" w:sz="4" w:space="0" w:color="auto"/>
            </w:tcBorders>
          </w:tcPr>
          <w:p w:rsidR="00F42AFA" w:rsidRPr="00981687" w:rsidRDefault="00F42AFA" w:rsidP="00AE0658">
            <w:pPr>
              <w:pStyle w:val="TableParagraph"/>
              <w:ind w:left="0"/>
              <w:rPr>
                <w:b/>
              </w:rPr>
            </w:pPr>
            <w:r w:rsidRPr="00981687">
              <w:rPr>
                <w:b/>
              </w:rPr>
              <w:t xml:space="preserve"> 100 Marks</w:t>
            </w:r>
          </w:p>
        </w:tc>
      </w:tr>
      <w:tr w:rsidR="00F42AFA" w:rsidRPr="00981687" w:rsidTr="00AE0658">
        <w:trPr>
          <w:trHeight w:hRule="exact" w:val="271"/>
          <w:jc w:val="center"/>
        </w:trPr>
        <w:tc>
          <w:tcPr>
            <w:tcW w:w="1929" w:type="dxa"/>
            <w:gridSpan w:val="2"/>
            <w:tcBorders>
              <w:right w:val="single" w:sz="4" w:space="0" w:color="auto"/>
            </w:tcBorders>
          </w:tcPr>
          <w:p w:rsidR="00F42AFA" w:rsidRPr="00981687" w:rsidRDefault="00F42AFA" w:rsidP="00AE0658">
            <w:pPr>
              <w:pStyle w:val="TableParagraph"/>
              <w:spacing w:line="256" w:lineRule="exact"/>
              <w:rPr>
                <w:b/>
              </w:rPr>
            </w:pPr>
            <w:r w:rsidRPr="00981687">
              <w:rPr>
                <w:b/>
              </w:rPr>
              <w:t xml:space="preserve">Credits: L:T:P </w:t>
            </w:r>
          </w:p>
        </w:tc>
        <w:tc>
          <w:tcPr>
            <w:tcW w:w="284" w:type="dxa"/>
            <w:tcBorders>
              <w:left w:val="single" w:sz="4" w:space="0" w:color="auto"/>
              <w:right w:val="single" w:sz="4" w:space="0" w:color="auto"/>
            </w:tcBorders>
          </w:tcPr>
          <w:p w:rsidR="00F42AFA" w:rsidRPr="00981687" w:rsidRDefault="00F42AFA" w:rsidP="00AE0658">
            <w:pPr>
              <w:pStyle w:val="TableParagraph"/>
              <w:ind w:left="0"/>
              <w:jc w:val="center"/>
              <w:rPr>
                <w:b/>
                <w:spacing w:val="56"/>
              </w:rPr>
            </w:pPr>
            <w:r w:rsidRPr="00981687">
              <w:rPr>
                <w:b/>
                <w:spacing w:val="56"/>
              </w:rPr>
              <w:t>:</w:t>
            </w:r>
          </w:p>
          <w:p w:rsidR="00F42AFA" w:rsidRPr="00981687" w:rsidRDefault="00F42AFA" w:rsidP="00AE0658">
            <w:pPr>
              <w:pStyle w:val="TableParagraph"/>
              <w:spacing w:line="256" w:lineRule="exact"/>
              <w:ind w:left="0"/>
              <w:jc w:val="center"/>
              <w:rPr>
                <w:b/>
              </w:rPr>
            </w:pPr>
          </w:p>
        </w:tc>
        <w:tc>
          <w:tcPr>
            <w:tcW w:w="1417" w:type="dxa"/>
            <w:tcBorders>
              <w:left w:val="single" w:sz="4" w:space="0" w:color="auto"/>
            </w:tcBorders>
          </w:tcPr>
          <w:p w:rsidR="00F42AFA" w:rsidRPr="00981687" w:rsidRDefault="00AE0658" w:rsidP="00AE0658">
            <w:pPr>
              <w:pStyle w:val="TableParagraph"/>
              <w:ind w:left="0"/>
              <w:rPr>
                <w:b/>
              </w:rPr>
            </w:pPr>
            <w:r w:rsidRPr="00981687">
              <w:rPr>
                <w:b/>
                <w:spacing w:val="56"/>
              </w:rPr>
              <w:t>3:0:0</w:t>
            </w:r>
          </w:p>
        </w:tc>
        <w:tc>
          <w:tcPr>
            <w:tcW w:w="2358" w:type="dxa"/>
          </w:tcPr>
          <w:p w:rsidR="00F42AFA" w:rsidRPr="00981687" w:rsidRDefault="00F42AFA" w:rsidP="00AE0658">
            <w:pPr>
              <w:pStyle w:val="TableParagraph"/>
              <w:ind w:left="0"/>
            </w:pPr>
          </w:p>
        </w:tc>
        <w:tc>
          <w:tcPr>
            <w:tcW w:w="1755" w:type="dxa"/>
            <w:tcBorders>
              <w:right w:val="single" w:sz="4" w:space="0" w:color="auto"/>
            </w:tcBorders>
          </w:tcPr>
          <w:p w:rsidR="00F42AFA" w:rsidRPr="00981687" w:rsidRDefault="00F42AFA" w:rsidP="00AE0658">
            <w:pPr>
              <w:pStyle w:val="TableParagraph"/>
              <w:spacing w:line="256" w:lineRule="exact"/>
              <w:rPr>
                <w:b/>
              </w:rPr>
            </w:pPr>
            <w:r w:rsidRPr="00981687">
              <w:rPr>
                <w:b/>
              </w:rPr>
              <w:t xml:space="preserve">SEE </w:t>
            </w:r>
          </w:p>
        </w:tc>
        <w:tc>
          <w:tcPr>
            <w:tcW w:w="285" w:type="dxa"/>
            <w:tcBorders>
              <w:left w:val="single" w:sz="4" w:space="0" w:color="auto"/>
              <w:right w:val="single" w:sz="4" w:space="0" w:color="auto"/>
            </w:tcBorders>
          </w:tcPr>
          <w:p w:rsidR="00F42AFA" w:rsidRPr="00981687" w:rsidRDefault="00F42AFA" w:rsidP="00AE0658">
            <w:pPr>
              <w:pStyle w:val="TableParagraph"/>
              <w:ind w:left="0"/>
              <w:jc w:val="center"/>
              <w:rPr>
                <w:b/>
              </w:rPr>
            </w:pPr>
            <w:r w:rsidRPr="00981687">
              <w:rPr>
                <w:b/>
              </w:rPr>
              <w:t>:</w:t>
            </w:r>
          </w:p>
          <w:p w:rsidR="00F42AFA" w:rsidRPr="00981687" w:rsidRDefault="00F42AFA" w:rsidP="00AE0658">
            <w:pPr>
              <w:pStyle w:val="TableParagraph"/>
              <w:spacing w:line="256" w:lineRule="exact"/>
              <w:ind w:left="1586"/>
              <w:jc w:val="center"/>
              <w:rPr>
                <w:b/>
              </w:rPr>
            </w:pPr>
            <w:r w:rsidRPr="00981687">
              <w:rPr>
                <w:b/>
              </w:rPr>
              <w:t>0</w:t>
            </w:r>
          </w:p>
        </w:tc>
        <w:tc>
          <w:tcPr>
            <w:tcW w:w="1620" w:type="dxa"/>
            <w:tcBorders>
              <w:left w:val="single" w:sz="4" w:space="0" w:color="auto"/>
            </w:tcBorders>
          </w:tcPr>
          <w:p w:rsidR="00F42AFA" w:rsidRPr="00981687" w:rsidRDefault="00F42AFA" w:rsidP="00AE0658">
            <w:pPr>
              <w:pStyle w:val="TableParagraph"/>
              <w:ind w:left="0"/>
              <w:rPr>
                <w:b/>
              </w:rPr>
            </w:pPr>
            <w:r w:rsidRPr="00981687">
              <w:rPr>
                <w:b/>
              </w:rPr>
              <w:t xml:space="preserve"> 100 Marks</w:t>
            </w:r>
          </w:p>
          <w:p w:rsidR="00F42AFA" w:rsidRPr="00981687" w:rsidRDefault="00F42AFA" w:rsidP="00AE0658">
            <w:pPr>
              <w:pStyle w:val="TableParagraph"/>
              <w:ind w:left="0"/>
              <w:rPr>
                <w:b/>
              </w:rPr>
            </w:pPr>
          </w:p>
        </w:tc>
      </w:tr>
      <w:tr w:rsidR="00F42AFA" w:rsidRPr="00981687" w:rsidTr="00AE0658">
        <w:trPr>
          <w:trHeight w:hRule="exact" w:val="271"/>
          <w:jc w:val="center"/>
        </w:trPr>
        <w:tc>
          <w:tcPr>
            <w:tcW w:w="1929" w:type="dxa"/>
            <w:gridSpan w:val="2"/>
            <w:tcBorders>
              <w:right w:val="single" w:sz="4" w:space="0" w:color="auto"/>
            </w:tcBorders>
          </w:tcPr>
          <w:p w:rsidR="00F42AFA" w:rsidRPr="00981687" w:rsidRDefault="00756FF6" w:rsidP="00AE0658">
            <w:pPr>
              <w:pStyle w:val="TableParagraph"/>
              <w:spacing w:line="258" w:lineRule="exact"/>
              <w:rPr>
                <w:b/>
              </w:rPr>
            </w:pPr>
            <w:r w:rsidRPr="00981687">
              <w:rPr>
                <w:b/>
              </w:rPr>
              <w:t xml:space="preserve">Total </w:t>
            </w:r>
            <w:proofErr w:type="spellStart"/>
            <w:r w:rsidRPr="00981687">
              <w:rPr>
                <w:b/>
              </w:rPr>
              <w:t>Hrs</w:t>
            </w:r>
            <w:proofErr w:type="spellEnd"/>
          </w:p>
        </w:tc>
        <w:tc>
          <w:tcPr>
            <w:tcW w:w="284" w:type="dxa"/>
            <w:tcBorders>
              <w:left w:val="single" w:sz="4" w:space="0" w:color="auto"/>
              <w:right w:val="single" w:sz="4" w:space="0" w:color="auto"/>
            </w:tcBorders>
          </w:tcPr>
          <w:p w:rsidR="00F42AFA" w:rsidRPr="00981687" w:rsidRDefault="00F42AFA" w:rsidP="00AE0658">
            <w:pPr>
              <w:pStyle w:val="TableParagraph"/>
              <w:ind w:left="0"/>
              <w:jc w:val="center"/>
              <w:rPr>
                <w:b/>
              </w:rPr>
            </w:pPr>
            <w:r w:rsidRPr="00981687">
              <w:rPr>
                <w:b/>
              </w:rPr>
              <w:t>:</w:t>
            </w:r>
          </w:p>
          <w:p w:rsidR="00F42AFA" w:rsidRPr="00981687" w:rsidRDefault="00F42AFA" w:rsidP="00AE0658">
            <w:pPr>
              <w:pStyle w:val="TableParagraph"/>
              <w:spacing w:line="258" w:lineRule="exact"/>
              <w:ind w:left="0"/>
              <w:jc w:val="center"/>
              <w:rPr>
                <w:b/>
              </w:rPr>
            </w:pPr>
          </w:p>
        </w:tc>
        <w:tc>
          <w:tcPr>
            <w:tcW w:w="1417" w:type="dxa"/>
            <w:tcBorders>
              <w:left w:val="single" w:sz="4" w:space="0" w:color="auto"/>
            </w:tcBorders>
          </w:tcPr>
          <w:p w:rsidR="00F42AFA" w:rsidRPr="00981687" w:rsidRDefault="00F42AFA" w:rsidP="00AE0658">
            <w:pPr>
              <w:pStyle w:val="TableParagraph"/>
              <w:ind w:left="0"/>
              <w:rPr>
                <w:b/>
              </w:rPr>
            </w:pPr>
            <w:r w:rsidRPr="00981687">
              <w:rPr>
                <w:b/>
              </w:rPr>
              <w:t>40L</w:t>
            </w:r>
          </w:p>
        </w:tc>
        <w:tc>
          <w:tcPr>
            <w:tcW w:w="2358" w:type="dxa"/>
          </w:tcPr>
          <w:p w:rsidR="00F42AFA" w:rsidRPr="00981687" w:rsidRDefault="00F42AFA" w:rsidP="00AE0658">
            <w:pPr>
              <w:pStyle w:val="TableParagraph"/>
              <w:ind w:left="0"/>
            </w:pPr>
          </w:p>
        </w:tc>
        <w:tc>
          <w:tcPr>
            <w:tcW w:w="1755" w:type="dxa"/>
            <w:tcBorders>
              <w:right w:val="single" w:sz="4" w:space="0" w:color="auto"/>
            </w:tcBorders>
          </w:tcPr>
          <w:p w:rsidR="00F42AFA" w:rsidRPr="00981687" w:rsidRDefault="00F42AFA" w:rsidP="00AE0658">
            <w:pPr>
              <w:pStyle w:val="TableParagraph"/>
              <w:spacing w:line="258" w:lineRule="exact"/>
              <w:rPr>
                <w:b/>
              </w:rPr>
            </w:pPr>
            <w:r w:rsidRPr="00981687">
              <w:rPr>
                <w:b/>
              </w:rPr>
              <w:t>SEE Duration</w:t>
            </w:r>
          </w:p>
        </w:tc>
        <w:tc>
          <w:tcPr>
            <w:tcW w:w="285" w:type="dxa"/>
            <w:tcBorders>
              <w:left w:val="single" w:sz="4" w:space="0" w:color="auto"/>
              <w:right w:val="single" w:sz="4" w:space="0" w:color="auto"/>
            </w:tcBorders>
          </w:tcPr>
          <w:p w:rsidR="00F42AFA" w:rsidRPr="00981687" w:rsidRDefault="00F42AFA" w:rsidP="00AE0658">
            <w:pPr>
              <w:pStyle w:val="TableParagraph"/>
              <w:spacing w:line="258" w:lineRule="exact"/>
              <w:ind w:left="0"/>
              <w:jc w:val="center"/>
              <w:rPr>
                <w:b/>
              </w:rPr>
            </w:pPr>
            <w:r w:rsidRPr="00981687">
              <w:rPr>
                <w:b/>
              </w:rPr>
              <w:t>:</w:t>
            </w:r>
          </w:p>
        </w:tc>
        <w:tc>
          <w:tcPr>
            <w:tcW w:w="1620" w:type="dxa"/>
            <w:tcBorders>
              <w:left w:val="single" w:sz="4" w:space="0" w:color="auto"/>
            </w:tcBorders>
          </w:tcPr>
          <w:p w:rsidR="00F42AFA" w:rsidRPr="00981687" w:rsidRDefault="00F42AFA" w:rsidP="00AE0658">
            <w:pPr>
              <w:pStyle w:val="TableParagraph"/>
              <w:ind w:left="0"/>
              <w:rPr>
                <w:b/>
              </w:rPr>
            </w:pPr>
            <w:r w:rsidRPr="00981687">
              <w:rPr>
                <w:b/>
              </w:rPr>
              <w:t>3.00 Hours</w:t>
            </w:r>
          </w:p>
        </w:tc>
      </w:tr>
      <w:tr w:rsidR="00F42AFA" w:rsidRPr="00981687" w:rsidTr="00AE0658">
        <w:trPr>
          <w:trHeight w:val="275"/>
          <w:jc w:val="center"/>
        </w:trPr>
        <w:tc>
          <w:tcPr>
            <w:tcW w:w="9648" w:type="dxa"/>
            <w:gridSpan w:val="8"/>
          </w:tcPr>
          <w:p w:rsidR="00F42AFA" w:rsidRPr="00981687" w:rsidRDefault="00F42AFA" w:rsidP="00AE0658">
            <w:pPr>
              <w:pStyle w:val="TableParagraph"/>
              <w:spacing w:line="256" w:lineRule="exact"/>
              <w:rPr>
                <w:b/>
              </w:rPr>
            </w:pPr>
            <w:r w:rsidRPr="00981687">
              <w:rPr>
                <w:b/>
              </w:rPr>
              <w:t xml:space="preserve">Course Learning Objectives: </w:t>
            </w:r>
            <w:r w:rsidRPr="00981687">
              <w:rPr>
                <w:b/>
                <w:color w:val="000000"/>
              </w:rPr>
              <w:t>The students will be able to</w:t>
            </w:r>
          </w:p>
        </w:tc>
      </w:tr>
      <w:tr w:rsidR="008802CD" w:rsidRPr="00981687" w:rsidTr="00AE0658">
        <w:trPr>
          <w:trHeight w:val="275"/>
          <w:jc w:val="center"/>
        </w:trPr>
        <w:tc>
          <w:tcPr>
            <w:tcW w:w="491" w:type="dxa"/>
          </w:tcPr>
          <w:p w:rsidR="008802CD" w:rsidRPr="00981687" w:rsidRDefault="008802CD" w:rsidP="00AE0658">
            <w:pPr>
              <w:pStyle w:val="TableParagraph"/>
              <w:spacing w:line="256" w:lineRule="exact"/>
              <w:ind w:left="9"/>
              <w:jc w:val="center"/>
              <w:rPr>
                <w:b/>
              </w:rPr>
            </w:pPr>
            <w:r w:rsidRPr="00981687">
              <w:rPr>
                <w:b/>
              </w:rPr>
              <w:t>1</w:t>
            </w:r>
          </w:p>
        </w:tc>
        <w:tc>
          <w:tcPr>
            <w:tcW w:w="9157" w:type="dxa"/>
            <w:gridSpan w:val="7"/>
          </w:tcPr>
          <w:p w:rsidR="008802CD" w:rsidRPr="00981687" w:rsidRDefault="008802CD" w:rsidP="006F5F6D">
            <w:pPr>
              <w:jc w:val="both"/>
            </w:pPr>
            <w:r w:rsidRPr="00981687">
              <w:rPr>
                <w:sz w:val="22"/>
                <w:szCs w:val="22"/>
              </w:rPr>
              <w:t>Define the fundamentals of Security and cryptography for data transmission.</w:t>
            </w:r>
            <w:r w:rsidRPr="00981687">
              <w:rPr>
                <w:sz w:val="22"/>
                <w:szCs w:val="22"/>
              </w:rPr>
              <w:tab/>
            </w:r>
          </w:p>
        </w:tc>
      </w:tr>
      <w:tr w:rsidR="008802CD" w:rsidRPr="00981687" w:rsidTr="00AE0658">
        <w:trPr>
          <w:trHeight w:hRule="exact" w:val="289"/>
          <w:jc w:val="center"/>
        </w:trPr>
        <w:tc>
          <w:tcPr>
            <w:tcW w:w="491" w:type="dxa"/>
          </w:tcPr>
          <w:p w:rsidR="008802CD" w:rsidRPr="00981687" w:rsidRDefault="008802CD" w:rsidP="00AE0658">
            <w:pPr>
              <w:pStyle w:val="TableParagraph"/>
              <w:ind w:left="0"/>
              <w:jc w:val="center"/>
              <w:rPr>
                <w:b/>
              </w:rPr>
            </w:pPr>
            <w:r w:rsidRPr="00981687">
              <w:rPr>
                <w:b/>
              </w:rPr>
              <w:t>2</w:t>
            </w:r>
          </w:p>
        </w:tc>
        <w:tc>
          <w:tcPr>
            <w:tcW w:w="9157" w:type="dxa"/>
            <w:gridSpan w:val="7"/>
          </w:tcPr>
          <w:p w:rsidR="008802CD" w:rsidRPr="00981687" w:rsidRDefault="008802CD" w:rsidP="006F5F6D">
            <w:pPr>
              <w:jc w:val="both"/>
            </w:pPr>
            <w:r w:rsidRPr="00981687">
              <w:rPr>
                <w:sz w:val="22"/>
                <w:szCs w:val="22"/>
              </w:rPr>
              <w:t>Explain the principles of cryptography and encryption.</w:t>
            </w:r>
          </w:p>
        </w:tc>
      </w:tr>
      <w:tr w:rsidR="008802CD" w:rsidRPr="00981687" w:rsidTr="008802CD">
        <w:trPr>
          <w:trHeight w:val="287"/>
          <w:jc w:val="center"/>
        </w:trPr>
        <w:tc>
          <w:tcPr>
            <w:tcW w:w="491" w:type="dxa"/>
          </w:tcPr>
          <w:p w:rsidR="008802CD" w:rsidRPr="00981687" w:rsidRDefault="008802CD" w:rsidP="00AE0658">
            <w:pPr>
              <w:pStyle w:val="TableParagraph"/>
              <w:ind w:left="0"/>
              <w:jc w:val="center"/>
              <w:rPr>
                <w:b/>
              </w:rPr>
            </w:pPr>
            <w:r w:rsidRPr="00981687">
              <w:rPr>
                <w:b/>
              </w:rPr>
              <w:t>3</w:t>
            </w:r>
          </w:p>
        </w:tc>
        <w:tc>
          <w:tcPr>
            <w:tcW w:w="9157" w:type="dxa"/>
            <w:gridSpan w:val="7"/>
          </w:tcPr>
          <w:p w:rsidR="008802CD" w:rsidRPr="00981687" w:rsidRDefault="008802CD" w:rsidP="006F5F6D">
            <w:pPr>
              <w:jc w:val="both"/>
            </w:pPr>
            <w:r w:rsidRPr="00981687">
              <w:rPr>
                <w:sz w:val="22"/>
                <w:szCs w:val="22"/>
              </w:rPr>
              <w:t>Acquire knowledge on hash functions, authentication and digital signature.</w:t>
            </w:r>
          </w:p>
        </w:tc>
      </w:tr>
      <w:tr w:rsidR="008802CD" w:rsidRPr="00981687" w:rsidTr="00AE0658">
        <w:trPr>
          <w:trHeight w:hRule="exact" w:val="559"/>
          <w:jc w:val="center"/>
        </w:trPr>
        <w:tc>
          <w:tcPr>
            <w:tcW w:w="491" w:type="dxa"/>
          </w:tcPr>
          <w:p w:rsidR="008802CD" w:rsidRPr="00981687" w:rsidRDefault="008802CD" w:rsidP="00AE0658">
            <w:pPr>
              <w:pStyle w:val="TableParagraph"/>
              <w:ind w:left="0"/>
              <w:jc w:val="center"/>
              <w:rPr>
                <w:b/>
              </w:rPr>
            </w:pPr>
            <w:r w:rsidRPr="00981687">
              <w:rPr>
                <w:b/>
              </w:rPr>
              <w:t>4</w:t>
            </w:r>
          </w:p>
        </w:tc>
        <w:tc>
          <w:tcPr>
            <w:tcW w:w="9157" w:type="dxa"/>
            <w:gridSpan w:val="7"/>
          </w:tcPr>
          <w:p w:rsidR="008802CD" w:rsidRPr="00981687" w:rsidRDefault="008802CD" w:rsidP="006F5F6D">
            <w:pPr>
              <w:jc w:val="both"/>
            </w:pPr>
            <w:r w:rsidRPr="00981687">
              <w:rPr>
                <w:sz w:val="22"/>
                <w:szCs w:val="22"/>
              </w:rPr>
              <w:t xml:space="preserve">Understand well known network security protocols at Network layer. Transport layer and Application layer. </w:t>
            </w:r>
          </w:p>
        </w:tc>
      </w:tr>
    </w:tbl>
    <w:p w:rsidR="00F42AFA" w:rsidRPr="00981687" w:rsidRDefault="00F42AFA" w:rsidP="00F42AFA">
      <w:pPr>
        <w:rPr>
          <w:b/>
          <w:bCs/>
          <w:sz w:val="22"/>
          <w:szCs w:val="22"/>
          <w:lang w:val="en-US"/>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6"/>
        <w:gridCol w:w="995"/>
      </w:tblGrid>
      <w:tr w:rsidR="00F42AFA" w:rsidRPr="00981687" w:rsidTr="00AE0658">
        <w:trPr>
          <w:jc w:val="center"/>
        </w:trPr>
        <w:tc>
          <w:tcPr>
            <w:tcW w:w="4486" w:type="pct"/>
          </w:tcPr>
          <w:p w:rsidR="00F42AFA" w:rsidRPr="00981687" w:rsidRDefault="00F42AFA" w:rsidP="00AE0658">
            <w:pPr>
              <w:jc w:val="center"/>
            </w:pPr>
            <w:r w:rsidRPr="00981687">
              <w:rPr>
                <w:b/>
                <w:sz w:val="22"/>
                <w:szCs w:val="22"/>
              </w:rPr>
              <w:t>UNIT-I</w:t>
            </w:r>
          </w:p>
        </w:tc>
        <w:tc>
          <w:tcPr>
            <w:tcW w:w="514" w:type="pct"/>
          </w:tcPr>
          <w:p w:rsidR="00F42AFA" w:rsidRPr="00981687" w:rsidRDefault="008802CD" w:rsidP="00AE0658">
            <w:r w:rsidRPr="00981687">
              <w:rPr>
                <w:b/>
                <w:sz w:val="22"/>
                <w:szCs w:val="22"/>
              </w:rPr>
              <w:t>07</w:t>
            </w:r>
            <w:r w:rsidR="00F42AFA" w:rsidRPr="00981687">
              <w:rPr>
                <w:b/>
                <w:sz w:val="22"/>
                <w:szCs w:val="22"/>
              </w:rPr>
              <w:t xml:space="preserve"> Hrs</w:t>
            </w:r>
          </w:p>
        </w:tc>
      </w:tr>
      <w:tr w:rsidR="00F42AFA" w:rsidRPr="00981687" w:rsidTr="00742529">
        <w:trPr>
          <w:trHeight w:hRule="exact" w:val="1351"/>
          <w:jc w:val="center"/>
        </w:trPr>
        <w:tc>
          <w:tcPr>
            <w:tcW w:w="5000" w:type="pct"/>
            <w:gridSpan w:val="2"/>
          </w:tcPr>
          <w:p w:rsidR="008802CD" w:rsidRPr="00981687" w:rsidRDefault="008802CD" w:rsidP="008802CD">
            <w:pPr>
              <w:ind w:right="162"/>
              <w:jc w:val="both"/>
              <w:rPr>
                <w:b/>
              </w:rPr>
            </w:pPr>
            <w:r w:rsidRPr="00981687">
              <w:rPr>
                <w:b/>
                <w:sz w:val="22"/>
                <w:szCs w:val="22"/>
              </w:rPr>
              <w:t>Computer and Network Security Concepts</w:t>
            </w:r>
            <w:r w:rsidRPr="00981687">
              <w:rPr>
                <w:sz w:val="22"/>
                <w:szCs w:val="22"/>
              </w:rPr>
              <w:t>: Computer Security Concepts, The OSI Security Architecture, Security Attacks, Security Services, Security Mechanisms, Fundamental Security Design Principles, A Model for Network Security, Standards.</w:t>
            </w:r>
          </w:p>
          <w:p w:rsidR="008802CD" w:rsidRPr="00981687" w:rsidRDefault="008802CD" w:rsidP="008802CD">
            <w:pPr>
              <w:ind w:right="162"/>
              <w:jc w:val="both"/>
            </w:pPr>
            <w:r w:rsidRPr="00981687">
              <w:rPr>
                <w:b/>
                <w:sz w:val="22"/>
                <w:szCs w:val="22"/>
              </w:rPr>
              <w:t xml:space="preserve">Classical Encryption Techniques: </w:t>
            </w:r>
            <w:r w:rsidRPr="00981687">
              <w:rPr>
                <w:sz w:val="22"/>
                <w:szCs w:val="22"/>
              </w:rPr>
              <w:t>Symmetric Cipher Model, Substitution Techniques, Transposition Techniques, Rotor Machines, Steganography.</w:t>
            </w:r>
          </w:p>
          <w:p w:rsidR="00F42AFA" w:rsidRPr="00981687" w:rsidRDefault="00F42AFA" w:rsidP="0088678D"/>
        </w:tc>
      </w:tr>
      <w:tr w:rsidR="00F42AFA" w:rsidRPr="00981687" w:rsidTr="00AE0658">
        <w:trPr>
          <w:trHeight w:val="287"/>
          <w:jc w:val="center"/>
        </w:trPr>
        <w:tc>
          <w:tcPr>
            <w:tcW w:w="4486" w:type="pct"/>
            <w:vAlign w:val="bottom"/>
          </w:tcPr>
          <w:p w:rsidR="00F42AFA" w:rsidRPr="00981687" w:rsidRDefault="00F42AFA" w:rsidP="00AE0658">
            <w:pPr>
              <w:jc w:val="center"/>
              <w:rPr>
                <w:b/>
              </w:rPr>
            </w:pPr>
            <w:r w:rsidRPr="00981687">
              <w:rPr>
                <w:b/>
                <w:sz w:val="22"/>
                <w:szCs w:val="22"/>
                <w:lang w:val="en-GB"/>
              </w:rPr>
              <w:t>UNIT-II</w:t>
            </w:r>
          </w:p>
        </w:tc>
        <w:tc>
          <w:tcPr>
            <w:tcW w:w="514" w:type="pct"/>
            <w:vAlign w:val="bottom"/>
          </w:tcPr>
          <w:p w:rsidR="00F42AFA" w:rsidRPr="00981687" w:rsidRDefault="00F42AFA" w:rsidP="00AE0658">
            <w:pPr>
              <w:rPr>
                <w:b/>
              </w:rPr>
            </w:pPr>
            <w:r w:rsidRPr="00981687">
              <w:rPr>
                <w:b/>
                <w:sz w:val="22"/>
                <w:szCs w:val="22"/>
              </w:rPr>
              <w:t>08 Hrs</w:t>
            </w:r>
          </w:p>
        </w:tc>
      </w:tr>
      <w:tr w:rsidR="00F42AFA" w:rsidRPr="00981687" w:rsidTr="00742529">
        <w:trPr>
          <w:trHeight w:hRule="exact" w:val="1324"/>
          <w:jc w:val="center"/>
        </w:trPr>
        <w:tc>
          <w:tcPr>
            <w:tcW w:w="5000" w:type="pct"/>
            <w:gridSpan w:val="2"/>
          </w:tcPr>
          <w:p w:rsidR="008802CD" w:rsidRPr="00981687" w:rsidRDefault="008802CD" w:rsidP="00742529">
            <w:pPr>
              <w:jc w:val="both"/>
              <w:rPr>
                <w:b/>
              </w:rPr>
            </w:pPr>
            <w:r w:rsidRPr="00981687">
              <w:rPr>
                <w:b/>
                <w:sz w:val="22"/>
                <w:szCs w:val="22"/>
              </w:rPr>
              <w:t xml:space="preserve">Block Ciphers and Data Encryption Standards (DES): </w:t>
            </w:r>
            <w:r w:rsidRPr="00981687">
              <w:rPr>
                <w:sz w:val="22"/>
                <w:szCs w:val="22"/>
              </w:rPr>
              <w:t xml:space="preserve">Traditional Block Cipher </w:t>
            </w:r>
            <w:proofErr w:type="spellStart"/>
            <w:r w:rsidRPr="00981687">
              <w:rPr>
                <w:sz w:val="22"/>
                <w:szCs w:val="22"/>
              </w:rPr>
              <w:t>Structure</w:t>
            </w:r>
            <w:proofErr w:type="gramStart"/>
            <w:r w:rsidRPr="00981687">
              <w:rPr>
                <w:sz w:val="22"/>
                <w:szCs w:val="22"/>
              </w:rPr>
              <w:t>,The</w:t>
            </w:r>
            <w:proofErr w:type="spellEnd"/>
            <w:proofErr w:type="gramEnd"/>
            <w:r w:rsidRPr="00981687">
              <w:rPr>
                <w:sz w:val="22"/>
                <w:szCs w:val="22"/>
              </w:rPr>
              <w:t xml:space="preserve"> Data Encryption Standard, A DES Example, The Strength of DES, Block Cipher Design Principles.</w:t>
            </w:r>
          </w:p>
          <w:p w:rsidR="00F42AFA" w:rsidRPr="00981687" w:rsidRDefault="008802CD" w:rsidP="00742529">
            <w:pPr>
              <w:jc w:val="both"/>
              <w:rPr>
                <w:b/>
              </w:rPr>
            </w:pPr>
            <w:r w:rsidRPr="00981687">
              <w:rPr>
                <w:b/>
                <w:sz w:val="22"/>
                <w:szCs w:val="22"/>
              </w:rPr>
              <w:t xml:space="preserve">Public-Key Cryptography and RSA: </w:t>
            </w:r>
            <w:r w:rsidRPr="00981687">
              <w:rPr>
                <w:sz w:val="22"/>
                <w:szCs w:val="22"/>
              </w:rPr>
              <w:t xml:space="preserve">Principles of Public-Key Cryptosystems, The RSA Algorithm, </w:t>
            </w:r>
            <w:proofErr w:type="spellStart"/>
            <w:r w:rsidRPr="00981687">
              <w:rPr>
                <w:sz w:val="22"/>
                <w:szCs w:val="22"/>
              </w:rPr>
              <w:t>Diffie</w:t>
            </w:r>
            <w:proofErr w:type="spellEnd"/>
            <w:r w:rsidRPr="00981687">
              <w:rPr>
                <w:sz w:val="22"/>
                <w:szCs w:val="22"/>
              </w:rPr>
              <w:t xml:space="preserve">-Hellman key exchange, </w:t>
            </w:r>
            <w:proofErr w:type="spellStart"/>
            <w:r w:rsidRPr="00981687">
              <w:rPr>
                <w:sz w:val="22"/>
                <w:szCs w:val="22"/>
              </w:rPr>
              <w:t>Elgamal</w:t>
            </w:r>
            <w:proofErr w:type="spellEnd"/>
            <w:r w:rsidRPr="00981687">
              <w:rPr>
                <w:sz w:val="22"/>
                <w:szCs w:val="22"/>
              </w:rPr>
              <w:t xml:space="preserve"> Cryptographic System, Elliptic Curve Arithmetic, Elliptic Curve Cryptography.</w:t>
            </w:r>
          </w:p>
        </w:tc>
      </w:tr>
      <w:tr w:rsidR="00F42AFA" w:rsidRPr="00981687" w:rsidTr="00AE0658">
        <w:trPr>
          <w:jc w:val="center"/>
        </w:trPr>
        <w:tc>
          <w:tcPr>
            <w:tcW w:w="4486" w:type="pct"/>
            <w:vAlign w:val="bottom"/>
          </w:tcPr>
          <w:p w:rsidR="00F42AFA" w:rsidRPr="00981687" w:rsidRDefault="00F42AFA" w:rsidP="00AE0658">
            <w:pPr>
              <w:suppressAutoHyphens/>
              <w:contextualSpacing/>
              <w:jc w:val="center"/>
              <w:rPr>
                <w:b/>
                <w:lang w:val="en-GB"/>
              </w:rPr>
            </w:pPr>
            <w:r w:rsidRPr="00981687">
              <w:rPr>
                <w:b/>
                <w:sz w:val="22"/>
                <w:szCs w:val="22"/>
                <w:lang w:val="en-GB"/>
              </w:rPr>
              <w:t>UNIT-III</w:t>
            </w:r>
          </w:p>
        </w:tc>
        <w:tc>
          <w:tcPr>
            <w:tcW w:w="514" w:type="pct"/>
            <w:vAlign w:val="bottom"/>
          </w:tcPr>
          <w:p w:rsidR="00F42AFA" w:rsidRPr="00981687" w:rsidRDefault="00F42AFA" w:rsidP="00AE0658">
            <w:pPr>
              <w:suppressAutoHyphens/>
              <w:contextualSpacing/>
              <w:rPr>
                <w:b/>
                <w:lang w:val="en-GB"/>
              </w:rPr>
            </w:pPr>
            <w:r w:rsidRPr="00981687">
              <w:rPr>
                <w:b/>
                <w:sz w:val="22"/>
                <w:szCs w:val="22"/>
              </w:rPr>
              <w:t>08 Hrs</w:t>
            </w:r>
          </w:p>
        </w:tc>
      </w:tr>
      <w:tr w:rsidR="00F42AFA" w:rsidRPr="00981687" w:rsidTr="00742529">
        <w:trPr>
          <w:trHeight w:hRule="exact" w:val="1801"/>
          <w:jc w:val="center"/>
        </w:trPr>
        <w:tc>
          <w:tcPr>
            <w:tcW w:w="5000" w:type="pct"/>
            <w:gridSpan w:val="2"/>
          </w:tcPr>
          <w:p w:rsidR="008802CD" w:rsidRPr="00981687" w:rsidRDefault="008802CD" w:rsidP="00742529">
            <w:pPr>
              <w:jc w:val="both"/>
              <w:rPr>
                <w:b/>
              </w:rPr>
            </w:pPr>
            <w:r w:rsidRPr="00981687">
              <w:rPr>
                <w:b/>
                <w:sz w:val="22"/>
                <w:szCs w:val="22"/>
              </w:rPr>
              <w:t xml:space="preserve">Cryptographic Hash Functions: </w:t>
            </w:r>
            <w:r w:rsidRPr="00981687">
              <w:rPr>
                <w:sz w:val="22"/>
                <w:szCs w:val="22"/>
              </w:rPr>
              <w:t xml:space="preserve">Applications of Cryptographic Hash Functions, Two Simple Hash Functions, Requirements and </w:t>
            </w:r>
            <w:r w:rsidR="00742529" w:rsidRPr="00981687">
              <w:rPr>
                <w:sz w:val="22"/>
                <w:szCs w:val="22"/>
              </w:rPr>
              <w:t>Security,</w:t>
            </w:r>
            <w:r w:rsidRPr="00981687">
              <w:rPr>
                <w:sz w:val="22"/>
                <w:szCs w:val="22"/>
              </w:rPr>
              <w:t xml:space="preserve"> Hash Functions Based on Cipher Block Chaining.</w:t>
            </w:r>
          </w:p>
          <w:p w:rsidR="008802CD" w:rsidRPr="00981687" w:rsidRDefault="008802CD" w:rsidP="00742529">
            <w:pPr>
              <w:jc w:val="both"/>
            </w:pPr>
            <w:r w:rsidRPr="00981687">
              <w:rPr>
                <w:b/>
                <w:sz w:val="22"/>
                <w:szCs w:val="22"/>
              </w:rPr>
              <w:t>Message Authentication Codes:</w:t>
            </w:r>
            <w:r w:rsidRPr="00981687">
              <w:rPr>
                <w:sz w:val="22"/>
                <w:szCs w:val="22"/>
              </w:rPr>
              <w:t xml:space="preserve"> Message Authentication Requirements, Message Authentication   Functions, Requirements for Message   Authentication   Codes   (MAC), Security of MACs, MACs Based on Hash Functions: HMAC.</w:t>
            </w:r>
          </w:p>
          <w:p w:rsidR="00F42AFA" w:rsidRPr="00981687" w:rsidRDefault="008802CD" w:rsidP="00742529">
            <w:pPr>
              <w:jc w:val="both"/>
            </w:pPr>
            <w:r w:rsidRPr="00981687">
              <w:rPr>
                <w:sz w:val="22"/>
                <w:szCs w:val="22"/>
              </w:rPr>
              <w:t xml:space="preserve">Digital Signatures: Digital Signatures, </w:t>
            </w:r>
            <w:proofErr w:type="spellStart"/>
            <w:r w:rsidRPr="00981687">
              <w:rPr>
                <w:sz w:val="22"/>
                <w:szCs w:val="22"/>
              </w:rPr>
              <w:t>Elgamal</w:t>
            </w:r>
            <w:proofErr w:type="spellEnd"/>
            <w:r w:rsidRPr="00981687">
              <w:rPr>
                <w:sz w:val="22"/>
                <w:szCs w:val="22"/>
              </w:rPr>
              <w:t xml:space="preserve"> Digital Signature Scheme, NIST Digital Signature Algorithm.</w:t>
            </w:r>
          </w:p>
        </w:tc>
      </w:tr>
      <w:tr w:rsidR="00F42AFA" w:rsidRPr="00981687" w:rsidTr="00AE0658">
        <w:trPr>
          <w:jc w:val="center"/>
        </w:trPr>
        <w:tc>
          <w:tcPr>
            <w:tcW w:w="4486" w:type="pct"/>
            <w:vAlign w:val="bottom"/>
          </w:tcPr>
          <w:p w:rsidR="00F42AFA" w:rsidRPr="00981687" w:rsidRDefault="00F42AFA" w:rsidP="00AE0658">
            <w:pPr>
              <w:suppressAutoHyphens/>
              <w:contextualSpacing/>
              <w:jc w:val="center"/>
              <w:rPr>
                <w:b/>
                <w:lang w:val="en-GB"/>
              </w:rPr>
            </w:pPr>
            <w:r w:rsidRPr="00981687">
              <w:rPr>
                <w:b/>
                <w:sz w:val="22"/>
                <w:szCs w:val="22"/>
                <w:lang w:val="en-GB"/>
              </w:rPr>
              <w:t>UNIT-IV</w:t>
            </w:r>
          </w:p>
        </w:tc>
        <w:tc>
          <w:tcPr>
            <w:tcW w:w="514" w:type="pct"/>
            <w:vAlign w:val="bottom"/>
          </w:tcPr>
          <w:p w:rsidR="00F42AFA" w:rsidRPr="00981687" w:rsidRDefault="00F42AFA" w:rsidP="00AE0658">
            <w:pPr>
              <w:suppressAutoHyphens/>
              <w:contextualSpacing/>
              <w:rPr>
                <w:b/>
                <w:lang w:val="en-GB"/>
              </w:rPr>
            </w:pPr>
            <w:r w:rsidRPr="00981687">
              <w:rPr>
                <w:b/>
                <w:sz w:val="22"/>
                <w:szCs w:val="22"/>
              </w:rPr>
              <w:t>08 Hrs</w:t>
            </w:r>
          </w:p>
        </w:tc>
      </w:tr>
      <w:tr w:rsidR="00F42AFA" w:rsidRPr="00981687" w:rsidTr="00742529">
        <w:trPr>
          <w:trHeight w:hRule="exact" w:val="1531"/>
          <w:jc w:val="center"/>
        </w:trPr>
        <w:tc>
          <w:tcPr>
            <w:tcW w:w="5000" w:type="pct"/>
            <w:gridSpan w:val="2"/>
          </w:tcPr>
          <w:p w:rsidR="008802CD" w:rsidRPr="00981687" w:rsidRDefault="008802CD" w:rsidP="00742529">
            <w:pPr>
              <w:jc w:val="both"/>
            </w:pPr>
            <w:r w:rsidRPr="00981687">
              <w:rPr>
                <w:b/>
                <w:sz w:val="22"/>
                <w:szCs w:val="22"/>
              </w:rPr>
              <w:t>Network Access Control and Cloud Security</w:t>
            </w:r>
            <w:r w:rsidRPr="00981687">
              <w:rPr>
                <w:sz w:val="22"/>
                <w:szCs w:val="22"/>
              </w:rPr>
              <w:t xml:space="preserve"> : Network Access Control,  Extensible Authentication Protocol,  IEEE 802.1X Port-Based Network Access Control, Cloud Computing,  Cloud Security Risks and Countermeasures, Data Protection in the Cloud,  Cloud Security as a Service,  Addressing Cloud Computing Security Concerns.</w:t>
            </w:r>
          </w:p>
          <w:p w:rsidR="00F42AFA" w:rsidRPr="00981687" w:rsidRDefault="008802CD" w:rsidP="00742529">
            <w:pPr>
              <w:jc w:val="both"/>
            </w:pPr>
            <w:r w:rsidRPr="00981687">
              <w:rPr>
                <w:b/>
                <w:sz w:val="22"/>
                <w:szCs w:val="22"/>
              </w:rPr>
              <w:t>Transport-Level Security</w:t>
            </w:r>
            <w:r w:rsidRPr="00981687">
              <w:rPr>
                <w:sz w:val="22"/>
                <w:szCs w:val="22"/>
              </w:rPr>
              <w:t>: Web Security Considerations, Transport Layer Security, HTTPS, Secure Shell (SSH).</w:t>
            </w:r>
          </w:p>
        </w:tc>
      </w:tr>
      <w:tr w:rsidR="00F42AFA" w:rsidRPr="00981687" w:rsidTr="00AE0658">
        <w:trPr>
          <w:jc w:val="center"/>
        </w:trPr>
        <w:tc>
          <w:tcPr>
            <w:tcW w:w="4486" w:type="pct"/>
          </w:tcPr>
          <w:p w:rsidR="00F42AFA" w:rsidRPr="00981687" w:rsidRDefault="00F42AFA" w:rsidP="00AE0658">
            <w:pPr>
              <w:suppressAutoHyphens/>
              <w:contextualSpacing/>
              <w:jc w:val="center"/>
              <w:rPr>
                <w:b/>
                <w:lang w:val="en-GB"/>
              </w:rPr>
            </w:pPr>
            <w:r w:rsidRPr="00981687">
              <w:rPr>
                <w:b/>
                <w:sz w:val="22"/>
                <w:szCs w:val="22"/>
                <w:lang w:val="en-GB"/>
              </w:rPr>
              <w:t>UNIT-V</w:t>
            </w:r>
          </w:p>
        </w:tc>
        <w:tc>
          <w:tcPr>
            <w:tcW w:w="514" w:type="pct"/>
          </w:tcPr>
          <w:p w:rsidR="00F42AFA" w:rsidRPr="00981687" w:rsidRDefault="00F42AFA" w:rsidP="00AE0658">
            <w:pPr>
              <w:suppressAutoHyphens/>
              <w:contextualSpacing/>
              <w:rPr>
                <w:b/>
                <w:lang w:val="en-GB"/>
              </w:rPr>
            </w:pPr>
            <w:r w:rsidRPr="00981687">
              <w:rPr>
                <w:b/>
                <w:sz w:val="22"/>
                <w:szCs w:val="22"/>
              </w:rPr>
              <w:t>08 Hrs</w:t>
            </w:r>
          </w:p>
        </w:tc>
      </w:tr>
      <w:tr w:rsidR="00F42AFA" w:rsidRPr="00981687" w:rsidTr="001B0965">
        <w:trPr>
          <w:trHeight w:val="1022"/>
          <w:jc w:val="center"/>
        </w:trPr>
        <w:tc>
          <w:tcPr>
            <w:tcW w:w="5000" w:type="pct"/>
            <w:gridSpan w:val="2"/>
            <w:vAlign w:val="bottom"/>
          </w:tcPr>
          <w:p w:rsidR="008802CD" w:rsidRPr="00981687" w:rsidRDefault="008802CD" w:rsidP="008802CD">
            <w:pPr>
              <w:jc w:val="both"/>
            </w:pPr>
            <w:r w:rsidRPr="00981687">
              <w:rPr>
                <w:b/>
                <w:sz w:val="22"/>
                <w:szCs w:val="22"/>
              </w:rPr>
              <w:t>Electronic Mail Security</w:t>
            </w:r>
            <w:r w:rsidRPr="00981687">
              <w:rPr>
                <w:sz w:val="22"/>
                <w:szCs w:val="22"/>
              </w:rPr>
              <w:t>: Internet Mail Architecture, Email Formats, Email Threats and Comprehensive Email Security.</w:t>
            </w:r>
          </w:p>
          <w:p w:rsidR="00F42AFA" w:rsidRPr="00981687" w:rsidRDefault="008802CD" w:rsidP="008802CD">
            <w:pPr>
              <w:jc w:val="both"/>
            </w:pPr>
            <w:r w:rsidRPr="00981687">
              <w:rPr>
                <w:b/>
                <w:sz w:val="22"/>
                <w:szCs w:val="22"/>
              </w:rPr>
              <w:t>IP Security</w:t>
            </w:r>
            <w:r w:rsidRPr="00981687">
              <w:rPr>
                <w:sz w:val="22"/>
                <w:szCs w:val="22"/>
              </w:rPr>
              <w:t>: IP Security Overview, IP Security Policy, Encapsulating Security Payload, Combining Security Associations, Internet Key Exchange, Cryptographic Suites.</w:t>
            </w:r>
          </w:p>
        </w:tc>
      </w:tr>
    </w:tbl>
    <w:p w:rsidR="00FC6A1E" w:rsidRDefault="00FC6A1E" w:rsidP="00F42AFA">
      <w:pPr>
        <w:tabs>
          <w:tab w:val="left" w:pos="6955"/>
          <w:tab w:val="left" w:pos="7336"/>
        </w:tabs>
        <w:contextualSpacing/>
        <w:jc w:val="both"/>
        <w:rPr>
          <w:b/>
          <w:sz w:val="22"/>
          <w:szCs w:val="22"/>
        </w:rPr>
      </w:pPr>
    </w:p>
    <w:p w:rsidR="00FC6A1E" w:rsidRDefault="00FC6A1E">
      <w:pPr>
        <w:spacing w:after="200" w:line="276" w:lineRule="auto"/>
        <w:rPr>
          <w:b/>
          <w:sz w:val="22"/>
          <w:szCs w:val="22"/>
        </w:rPr>
      </w:pPr>
      <w:r>
        <w:rPr>
          <w:b/>
          <w:sz w:val="22"/>
          <w:szCs w:val="22"/>
        </w:rPr>
        <w:br w:type="page"/>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015"/>
      </w:tblGrid>
      <w:tr w:rsidR="00F42AFA" w:rsidRPr="00981687" w:rsidTr="00AE0658">
        <w:trPr>
          <w:jc w:val="center"/>
        </w:trPr>
        <w:tc>
          <w:tcPr>
            <w:tcW w:w="5000" w:type="pct"/>
            <w:gridSpan w:val="2"/>
          </w:tcPr>
          <w:p w:rsidR="00F42AFA" w:rsidRPr="00981687" w:rsidRDefault="00F42AFA" w:rsidP="00FC6A1E">
            <w:r w:rsidRPr="00981687">
              <w:rPr>
                <w:b/>
                <w:sz w:val="22"/>
                <w:szCs w:val="22"/>
              </w:rPr>
              <w:lastRenderedPageBreak/>
              <w:t>Course Outcomes: After completing the course, the students will be able to</w:t>
            </w:r>
          </w:p>
        </w:tc>
      </w:tr>
      <w:tr w:rsidR="00742529" w:rsidRPr="00981687" w:rsidTr="00AE0658">
        <w:trPr>
          <w:jc w:val="center"/>
        </w:trPr>
        <w:tc>
          <w:tcPr>
            <w:tcW w:w="339" w:type="pct"/>
          </w:tcPr>
          <w:p w:rsidR="00742529" w:rsidRPr="00981687" w:rsidRDefault="00742529" w:rsidP="00AE0658">
            <w:pPr>
              <w:jc w:val="center"/>
              <w:rPr>
                <w:b/>
              </w:rPr>
            </w:pPr>
            <w:r w:rsidRPr="00981687">
              <w:rPr>
                <w:b/>
                <w:sz w:val="22"/>
                <w:szCs w:val="22"/>
              </w:rPr>
              <w:t>CO1</w:t>
            </w:r>
          </w:p>
        </w:tc>
        <w:tc>
          <w:tcPr>
            <w:tcW w:w="4661" w:type="pct"/>
          </w:tcPr>
          <w:p w:rsidR="00742529" w:rsidRPr="00981687" w:rsidRDefault="00742529" w:rsidP="006F5F6D">
            <w:pPr>
              <w:jc w:val="both"/>
            </w:pPr>
            <w:r w:rsidRPr="00981687">
              <w:rPr>
                <w:sz w:val="22"/>
                <w:szCs w:val="22"/>
              </w:rPr>
              <w:t>Explain the fundamental concepts, issues and principles of cryptography for data transmission.</w:t>
            </w:r>
          </w:p>
        </w:tc>
      </w:tr>
      <w:tr w:rsidR="00742529" w:rsidRPr="00981687" w:rsidTr="00AE0658">
        <w:trPr>
          <w:jc w:val="center"/>
        </w:trPr>
        <w:tc>
          <w:tcPr>
            <w:tcW w:w="339" w:type="pct"/>
          </w:tcPr>
          <w:p w:rsidR="00742529" w:rsidRPr="00981687" w:rsidRDefault="00742529" w:rsidP="00AE0658">
            <w:pPr>
              <w:jc w:val="center"/>
              <w:rPr>
                <w:b/>
              </w:rPr>
            </w:pPr>
            <w:r w:rsidRPr="00981687">
              <w:rPr>
                <w:b/>
                <w:sz w:val="22"/>
                <w:szCs w:val="22"/>
              </w:rPr>
              <w:t>CO2</w:t>
            </w:r>
          </w:p>
        </w:tc>
        <w:tc>
          <w:tcPr>
            <w:tcW w:w="4661" w:type="pct"/>
          </w:tcPr>
          <w:p w:rsidR="00742529" w:rsidRPr="00981687" w:rsidRDefault="00742529" w:rsidP="006F5F6D">
            <w:pPr>
              <w:jc w:val="both"/>
            </w:pPr>
            <w:r w:rsidRPr="00981687">
              <w:rPr>
                <w:rFonts w:eastAsia="Calibri"/>
                <w:sz w:val="22"/>
                <w:szCs w:val="22"/>
              </w:rPr>
              <w:t>Apply cryptographic techniques and algorithms to provide security to the transmitted information.</w:t>
            </w:r>
          </w:p>
        </w:tc>
      </w:tr>
      <w:tr w:rsidR="00742529" w:rsidRPr="00981687" w:rsidTr="00AE0658">
        <w:trPr>
          <w:jc w:val="center"/>
        </w:trPr>
        <w:tc>
          <w:tcPr>
            <w:tcW w:w="339" w:type="pct"/>
          </w:tcPr>
          <w:p w:rsidR="00742529" w:rsidRPr="00981687" w:rsidRDefault="00742529" w:rsidP="00AE0658">
            <w:pPr>
              <w:jc w:val="center"/>
              <w:rPr>
                <w:b/>
              </w:rPr>
            </w:pPr>
            <w:r w:rsidRPr="00981687">
              <w:rPr>
                <w:b/>
                <w:sz w:val="22"/>
                <w:szCs w:val="22"/>
              </w:rPr>
              <w:t>CO3</w:t>
            </w:r>
          </w:p>
        </w:tc>
        <w:tc>
          <w:tcPr>
            <w:tcW w:w="4661" w:type="pct"/>
          </w:tcPr>
          <w:p w:rsidR="00742529" w:rsidRPr="00981687" w:rsidRDefault="00742529" w:rsidP="006F5F6D">
            <w:pPr>
              <w:jc w:val="both"/>
              <w:rPr>
                <w:b/>
                <w:bCs/>
              </w:rPr>
            </w:pPr>
            <w:proofErr w:type="spellStart"/>
            <w:r w:rsidRPr="00981687">
              <w:rPr>
                <w:rFonts w:eastAsia="Calibri"/>
                <w:sz w:val="22"/>
                <w:szCs w:val="22"/>
              </w:rPr>
              <w:t>Analyze</w:t>
            </w:r>
            <w:proofErr w:type="spellEnd"/>
            <w:r w:rsidRPr="00981687">
              <w:rPr>
                <w:rFonts w:eastAsia="Calibri"/>
                <w:sz w:val="22"/>
                <w:szCs w:val="22"/>
              </w:rPr>
              <w:t xml:space="preserve"> the concepts of Authentication, Hash functions and Digital signature.</w:t>
            </w:r>
          </w:p>
        </w:tc>
      </w:tr>
      <w:tr w:rsidR="00742529" w:rsidRPr="00981687" w:rsidTr="00AE0658">
        <w:trPr>
          <w:trHeight w:val="278"/>
          <w:jc w:val="center"/>
        </w:trPr>
        <w:tc>
          <w:tcPr>
            <w:tcW w:w="339" w:type="pct"/>
          </w:tcPr>
          <w:p w:rsidR="00742529" w:rsidRPr="00981687" w:rsidRDefault="00742529" w:rsidP="00AE0658">
            <w:pPr>
              <w:jc w:val="center"/>
              <w:rPr>
                <w:b/>
              </w:rPr>
            </w:pPr>
            <w:r w:rsidRPr="00981687">
              <w:rPr>
                <w:b/>
                <w:sz w:val="22"/>
                <w:szCs w:val="22"/>
              </w:rPr>
              <w:t>CO4</w:t>
            </w:r>
          </w:p>
        </w:tc>
        <w:tc>
          <w:tcPr>
            <w:tcW w:w="4661" w:type="pct"/>
          </w:tcPr>
          <w:p w:rsidR="00742529" w:rsidRPr="00981687" w:rsidRDefault="00742529" w:rsidP="006F5F6D">
            <w:pPr>
              <w:widowControl w:val="0"/>
              <w:jc w:val="both"/>
              <w:rPr>
                <w:rFonts w:eastAsia="Calibri"/>
              </w:rPr>
            </w:pPr>
            <w:r w:rsidRPr="00981687">
              <w:rPr>
                <w:rFonts w:eastAsia="Calibri"/>
                <w:sz w:val="22"/>
                <w:szCs w:val="22"/>
              </w:rPr>
              <w:t xml:space="preserve">Understand and </w:t>
            </w:r>
            <w:proofErr w:type="spellStart"/>
            <w:r w:rsidRPr="00981687">
              <w:rPr>
                <w:rFonts w:eastAsia="Calibri"/>
                <w:sz w:val="22"/>
                <w:szCs w:val="22"/>
              </w:rPr>
              <w:t>analyze</w:t>
            </w:r>
            <w:proofErr w:type="spellEnd"/>
            <w:r w:rsidRPr="00981687">
              <w:rPr>
                <w:rFonts w:eastAsia="Calibri"/>
                <w:sz w:val="22"/>
                <w:szCs w:val="22"/>
              </w:rPr>
              <w:t xml:space="preserve"> System level security issues and protocols.</w:t>
            </w:r>
          </w:p>
        </w:tc>
      </w:tr>
    </w:tbl>
    <w:p w:rsidR="00F42AFA" w:rsidRPr="00981687" w:rsidRDefault="00F42AFA" w:rsidP="00F42AFA">
      <w:pPr>
        <w:tabs>
          <w:tab w:val="left" w:pos="6955"/>
          <w:tab w:val="left" w:pos="7336"/>
        </w:tabs>
        <w:contextualSpacing/>
        <w:jc w:val="both"/>
        <w:rPr>
          <w:b/>
          <w:sz w:val="22"/>
          <w:szCs w:val="22"/>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7"/>
      </w:tblGrid>
      <w:tr w:rsidR="00F42AFA" w:rsidRPr="00981687" w:rsidTr="00AE0658">
        <w:trPr>
          <w:jc w:val="center"/>
        </w:trPr>
        <w:tc>
          <w:tcPr>
            <w:tcW w:w="5000" w:type="pct"/>
            <w:gridSpan w:val="2"/>
          </w:tcPr>
          <w:p w:rsidR="00F42AFA" w:rsidRPr="00981687" w:rsidRDefault="00F42AFA" w:rsidP="00AE0658">
            <w:r w:rsidRPr="00981687">
              <w:rPr>
                <w:b/>
                <w:sz w:val="22"/>
                <w:szCs w:val="22"/>
              </w:rPr>
              <w:br w:type="page"/>
            </w:r>
            <w:r w:rsidRPr="00981687">
              <w:rPr>
                <w:b/>
                <w:sz w:val="22"/>
                <w:szCs w:val="22"/>
              </w:rPr>
              <w:br w:type="page"/>
              <w:t>Reference Books</w:t>
            </w:r>
          </w:p>
        </w:tc>
      </w:tr>
      <w:tr w:rsidR="00310B0F" w:rsidRPr="00981687" w:rsidTr="00AE0658">
        <w:trPr>
          <w:jc w:val="center"/>
        </w:trPr>
        <w:tc>
          <w:tcPr>
            <w:tcW w:w="372" w:type="pct"/>
          </w:tcPr>
          <w:p w:rsidR="00310B0F" w:rsidRPr="00981687" w:rsidRDefault="00310B0F" w:rsidP="00AE0658">
            <w:pPr>
              <w:jc w:val="center"/>
              <w:rPr>
                <w:b/>
              </w:rPr>
            </w:pPr>
            <w:r w:rsidRPr="00981687">
              <w:rPr>
                <w:b/>
                <w:sz w:val="22"/>
                <w:szCs w:val="22"/>
              </w:rPr>
              <w:t>1</w:t>
            </w:r>
          </w:p>
        </w:tc>
        <w:tc>
          <w:tcPr>
            <w:tcW w:w="4628" w:type="pct"/>
          </w:tcPr>
          <w:p w:rsidR="00310B0F" w:rsidRPr="00981687" w:rsidRDefault="00310B0F" w:rsidP="006F5F6D">
            <w:pPr>
              <w:tabs>
                <w:tab w:val="left" w:pos="600"/>
              </w:tabs>
              <w:jc w:val="both"/>
            </w:pPr>
            <w:r w:rsidRPr="00981687">
              <w:rPr>
                <w:sz w:val="22"/>
                <w:szCs w:val="22"/>
              </w:rPr>
              <w:t>Cryptography and Network Security, Williams Stallings, Seventh Edition, 2017, Pearson India Education Services, ISBN 978-0-13-444428-4.</w:t>
            </w:r>
          </w:p>
        </w:tc>
      </w:tr>
      <w:tr w:rsidR="00310B0F" w:rsidRPr="00981687" w:rsidTr="00AE0658">
        <w:trPr>
          <w:jc w:val="center"/>
        </w:trPr>
        <w:tc>
          <w:tcPr>
            <w:tcW w:w="372" w:type="pct"/>
          </w:tcPr>
          <w:p w:rsidR="00310B0F" w:rsidRPr="00981687" w:rsidRDefault="00310B0F" w:rsidP="00AE0658">
            <w:pPr>
              <w:jc w:val="center"/>
              <w:rPr>
                <w:b/>
              </w:rPr>
            </w:pPr>
            <w:r w:rsidRPr="00981687">
              <w:rPr>
                <w:b/>
                <w:sz w:val="22"/>
                <w:szCs w:val="22"/>
              </w:rPr>
              <w:t>2</w:t>
            </w:r>
          </w:p>
        </w:tc>
        <w:tc>
          <w:tcPr>
            <w:tcW w:w="4628" w:type="pct"/>
          </w:tcPr>
          <w:p w:rsidR="00310B0F" w:rsidRPr="00981687" w:rsidRDefault="00310B0F" w:rsidP="006F5F6D">
            <w:pPr>
              <w:tabs>
                <w:tab w:val="left" w:pos="600"/>
              </w:tabs>
              <w:ind w:right="340"/>
              <w:jc w:val="both"/>
            </w:pPr>
            <w:r w:rsidRPr="00981687">
              <w:rPr>
                <w:sz w:val="22"/>
                <w:szCs w:val="22"/>
              </w:rPr>
              <w:t xml:space="preserve">Network Security, Perlman - Kaufman </w:t>
            </w:r>
            <w:proofErr w:type="spellStart"/>
            <w:r w:rsidRPr="00981687">
              <w:rPr>
                <w:sz w:val="22"/>
                <w:szCs w:val="22"/>
              </w:rPr>
              <w:t>Spenciner</w:t>
            </w:r>
            <w:proofErr w:type="spellEnd"/>
            <w:r w:rsidRPr="00981687">
              <w:rPr>
                <w:sz w:val="22"/>
                <w:szCs w:val="22"/>
              </w:rPr>
              <w:t>, 2002, Pearson Education/PHI,</w:t>
            </w:r>
          </w:p>
          <w:p w:rsidR="00310B0F" w:rsidRPr="00981687" w:rsidRDefault="00310B0F" w:rsidP="006F5F6D">
            <w:pPr>
              <w:tabs>
                <w:tab w:val="left" w:pos="600"/>
              </w:tabs>
              <w:ind w:right="340"/>
              <w:jc w:val="both"/>
            </w:pPr>
            <w:r w:rsidRPr="00981687">
              <w:rPr>
                <w:sz w:val="22"/>
                <w:szCs w:val="22"/>
              </w:rPr>
              <w:t>ISBN: 9971–51–345–5.</w:t>
            </w:r>
          </w:p>
        </w:tc>
      </w:tr>
      <w:tr w:rsidR="00310B0F" w:rsidRPr="00981687" w:rsidTr="00AE0658">
        <w:trPr>
          <w:trHeight w:val="310"/>
          <w:jc w:val="center"/>
        </w:trPr>
        <w:tc>
          <w:tcPr>
            <w:tcW w:w="372" w:type="pct"/>
          </w:tcPr>
          <w:p w:rsidR="00310B0F" w:rsidRPr="00981687" w:rsidRDefault="00310B0F" w:rsidP="00AE0658">
            <w:pPr>
              <w:jc w:val="center"/>
              <w:rPr>
                <w:b/>
              </w:rPr>
            </w:pPr>
            <w:r w:rsidRPr="00981687">
              <w:rPr>
                <w:b/>
                <w:sz w:val="22"/>
                <w:szCs w:val="22"/>
              </w:rPr>
              <w:t>3</w:t>
            </w:r>
          </w:p>
        </w:tc>
        <w:tc>
          <w:tcPr>
            <w:tcW w:w="4628" w:type="pct"/>
          </w:tcPr>
          <w:p w:rsidR="00310B0F" w:rsidRPr="00981687" w:rsidRDefault="00310B0F" w:rsidP="006F5F6D">
            <w:pPr>
              <w:tabs>
                <w:tab w:val="left" w:pos="600"/>
              </w:tabs>
              <w:jc w:val="both"/>
            </w:pPr>
            <w:r w:rsidRPr="00981687">
              <w:rPr>
                <w:sz w:val="22"/>
                <w:szCs w:val="22"/>
              </w:rPr>
              <w:t xml:space="preserve">Cryptography &amp; Network Security, </w:t>
            </w:r>
            <w:proofErr w:type="spellStart"/>
            <w:r w:rsidRPr="00981687">
              <w:rPr>
                <w:sz w:val="22"/>
                <w:szCs w:val="22"/>
              </w:rPr>
              <w:t>AtulKahate</w:t>
            </w:r>
            <w:proofErr w:type="spellEnd"/>
            <w:r w:rsidRPr="00981687">
              <w:rPr>
                <w:sz w:val="22"/>
                <w:szCs w:val="22"/>
              </w:rPr>
              <w:t>, 2003, TMH, ISBN-81-203-2186-3.</w:t>
            </w:r>
          </w:p>
        </w:tc>
      </w:tr>
    </w:tbl>
    <w:p w:rsidR="00F42AFA" w:rsidRPr="00981687" w:rsidRDefault="00F42AFA" w:rsidP="00F42AFA">
      <w:pPr>
        <w:tabs>
          <w:tab w:val="left" w:pos="6955"/>
          <w:tab w:val="left" w:pos="7336"/>
        </w:tabs>
        <w:contextualSpacing/>
        <w:rPr>
          <w:b/>
          <w:sz w:val="22"/>
          <w:szCs w:val="22"/>
        </w:rPr>
      </w:pPr>
    </w:p>
    <w:p w:rsidR="00570643" w:rsidRPr="00981687" w:rsidRDefault="00570643" w:rsidP="00570643">
      <w:pPr>
        <w:jc w:val="both"/>
        <w:rPr>
          <w:b/>
          <w:sz w:val="22"/>
          <w:szCs w:val="22"/>
        </w:rPr>
      </w:pPr>
      <w:r w:rsidRPr="00981687">
        <w:rPr>
          <w:b/>
          <w:sz w:val="22"/>
          <w:szCs w:val="22"/>
        </w:rPr>
        <w:t>Continuous Internal Evaluation (CIE); Theory (100 Marks)</w:t>
      </w:r>
    </w:p>
    <w:p w:rsidR="00570643" w:rsidRPr="00981687" w:rsidRDefault="00570643" w:rsidP="00570643">
      <w:pPr>
        <w:rPr>
          <w:b/>
          <w:sz w:val="22"/>
          <w:szCs w:val="22"/>
        </w:rPr>
      </w:pPr>
    </w:p>
    <w:p w:rsidR="00570643" w:rsidRPr="00981687" w:rsidRDefault="00570643" w:rsidP="00570643">
      <w:pPr>
        <w:jc w:val="both"/>
        <w:rPr>
          <w:sz w:val="22"/>
          <w:szCs w:val="22"/>
        </w:rPr>
      </w:pPr>
      <w:r w:rsidRPr="00981687">
        <w:rPr>
          <w:b/>
          <w:sz w:val="22"/>
          <w:szCs w:val="22"/>
        </w:rPr>
        <w:t xml:space="preserve">CIE </w:t>
      </w:r>
      <w:r w:rsidRPr="00981687">
        <w:rPr>
          <w:sz w:val="22"/>
          <w:szCs w:val="22"/>
        </w:rPr>
        <w:t>is executed by the</w:t>
      </w:r>
      <w:r w:rsidR="00D22D00" w:rsidRPr="00981687">
        <w:rPr>
          <w:sz w:val="22"/>
          <w:szCs w:val="22"/>
        </w:rPr>
        <w:t xml:space="preserve"> way of Tests (T), Quizzes (Q)</w:t>
      </w:r>
      <w:r w:rsidRPr="00981687">
        <w:rPr>
          <w:sz w:val="22"/>
          <w:szCs w:val="22"/>
        </w:rPr>
        <w:t xml:space="preserve">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570643" w:rsidRPr="00981687" w:rsidRDefault="00570643" w:rsidP="00570643">
      <w:pPr>
        <w:jc w:val="both"/>
        <w:rPr>
          <w:b/>
          <w:sz w:val="22"/>
          <w:szCs w:val="22"/>
        </w:rPr>
      </w:pPr>
      <w:r w:rsidRPr="00981687">
        <w:rPr>
          <w:b/>
          <w:sz w:val="22"/>
          <w:szCs w:val="22"/>
        </w:rPr>
        <w:t>Total CIE is 50 (T) +30 (Q) +20 (EL) = 100 Marks.</w:t>
      </w:r>
    </w:p>
    <w:p w:rsidR="00570643" w:rsidRPr="00981687" w:rsidRDefault="00570643" w:rsidP="00570643">
      <w:pPr>
        <w:jc w:val="both"/>
        <w:rPr>
          <w:b/>
          <w:sz w:val="22"/>
          <w:szCs w:val="22"/>
        </w:rPr>
      </w:pPr>
    </w:p>
    <w:p w:rsidR="00570643" w:rsidRPr="00981687" w:rsidRDefault="00570643" w:rsidP="00570643">
      <w:pPr>
        <w:jc w:val="both"/>
        <w:rPr>
          <w:b/>
          <w:sz w:val="22"/>
          <w:szCs w:val="22"/>
        </w:rPr>
      </w:pPr>
      <w:r w:rsidRPr="00981687">
        <w:rPr>
          <w:b/>
          <w:sz w:val="22"/>
          <w:szCs w:val="22"/>
        </w:rPr>
        <w:t>Semester End Evaluation (SEE); Theory (100 Marks)</w:t>
      </w:r>
    </w:p>
    <w:p w:rsidR="00570643" w:rsidRPr="00981687" w:rsidRDefault="00570643" w:rsidP="00570643">
      <w:pPr>
        <w:jc w:val="both"/>
        <w:rPr>
          <w:b/>
          <w:sz w:val="22"/>
          <w:szCs w:val="22"/>
        </w:rPr>
      </w:pPr>
    </w:p>
    <w:p w:rsidR="00570643" w:rsidRPr="00981687" w:rsidRDefault="00570643" w:rsidP="00570643">
      <w:pPr>
        <w:jc w:val="both"/>
        <w:rPr>
          <w:sz w:val="22"/>
          <w:szCs w:val="22"/>
        </w:rPr>
      </w:pPr>
      <w:r w:rsidRPr="00981687">
        <w:rPr>
          <w:b/>
          <w:sz w:val="22"/>
          <w:szCs w:val="22"/>
        </w:rPr>
        <w:t xml:space="preserve">SEE </w:t>
      </w:r>
      <w:r w:rsidRPr="00981687">
        <w:rPr>
          <w:sz w:val="22"/>
          <w:szCs w:val="22"/>
        </w:rPr>
        <w:t>for 100 marks</w:t>
      </w:r>
      <w:r w:rsidR="001B0965">
        <w:rPr>
          <w:sz w:val="22"/>
          <w:szCs w:val="22"/>
        </w:rPr>
        <w:t xml:space="preserve"> </w:t>
      </w:r>
      <w:r w:rsidRPr="00981687">
        <w:rPr>
          <w:sz w:val="22"/>
          <w:szCs w:val="22"/>
        </w:rPr>
        <w:t xml:space="preserve">is executed by means of an examination. The Question paper for the course contains two parts, Part – </w:t>
      </w:r>
      <w:proofErr w:type="gramStart"/>
      <w:r w:rsidRPr="00981687">
        <w:rPr>
          <w:sz w:val="22"/>
          <w:szCs w:val="22"/>
        </w:rPr>
        <w:t>A and</w:t>
      </w:r>
      <w:proofErr w:type="gramEnd"/>
      <w:r w:rsidRPr="00981687">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310B0F" w:rsidRPr="00981687" w:rsidRDefault="00310B0F" w:rsidP="00570643">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671"/>
        <w:gridCol w:w="674"/>
        <w:gridCol w:w="672"/>
        <w:gridCol w:w="672"/>
        <w:gridCol w:w="672"/>
        <w:gridCol w:w="672"/>
        <w:gridCol w:w="672"/>
        <w:gridCol w:w="672"/>
        <w:gridCol w:w="672"/>
        <w:gridCol w:w="792"/>
        <w:gridCol w:w="792"/>
        <w:gridCol w:w="798"/>
      </w:tblGrid>
      <w:tr w:rsidR="00310B0F" w:rsidRPr="00981687" w:rsidTr="006F5F6D">
        <w:trPr>
          <w:trHeight w:val="240"/>
          <w:jc w:val="center"/>
        </w:trPr>
        <w:tc>
          <w:tcPr>
            <w:tcW w:w="5000" w:type="pct"/>
            <w:gridSpan w:val="13"/>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CO-PO Mapping</w:t>
            </w:r>
          </w:p>
        </w:tc>
      </w:tr>
      <w:tr w:rsidR="00310B0F" w:rsidRPr="00981687" w:rsidTr="006F5F6D">
        <w:trPr>
          <w:trHeight w:val="240"/>
          <w:jc w:val="center"/>
        </w:trPr>
        <w:tc>
          <w:tcPr>
            <w:tcW w:w="520" w:type="pct"/>
          </w:tcPr>
          <w:p w:rsidR="00310B0F" w:rsidRPr="00981687" w:rsidRDefault="00310B0F" w:rsidP="006F5F6D">
            <w:pPr>
              <w:pStyle w:val="Normal3"/>
              <w:pBdr>
                <w:top w:val="nil"/>
                <w:left w:val="nil"/>
                <w:bottom w:val="nil"/>
                <w:right w:val="nil"/>
                <w:between w:val="nil"/>
              </w:pBdr>
              <w:ind w:left="-90" w:right="-65"/>
              <w:jc w:val="center"/>
              <w:rPr>
                <w:b/>
                <w:color w:val="000000"/>
              </w:rPr>
            </w:pPr>
            <w:r w:rsidRPr="00981687">
              <w:rPr>
                <w:b/>
                <w:color w:val="000000"/>
              </w:rPr>
              <w:t>CO/PO</w:t>
            </w:r>
          </w:p>
        </w:tc>
        <w:tc>
          <w:tcPr>
            <w:tcW w:w="357"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PO1</w:t>
            </w:r>
          </w:p>
        </w:tc>
        <w:tc>
          <w:tcPr>
            <w:tcW w:w="358" w:type="pct"/>
          </w:tcPr>
          <w:p w:rsidR="00310B0F" w:rsidRPr="00981687" w:rsidRDefault="00310B0F" w:rsidP="006F5F6D">
            <w:pPr>
              <w:pStyle w:val="Normal3"/>
              <w:pBdr>
                <w:top w:val="nil"/>
                <w:left w:val="nil"/>
                <w:bottom w:val="nil"/>
                <w:right w:val="nil"/>
                <w:between w:val="nil"/>
              </w:pBdr>
              <w:ind w:left="108" w:hanging="107"/>
              <w:jc w:val="center"/>
              <w:rPr>
                <w:b/>
                <w:color w:val="000000"/>
              </w:rPr>
            </w:pPr>
            <w:r w:rsidRPr="00981687">
              <w:rPr>
                <w:b/>
                <w:color w:val="000000"/>
              </w:rPr>
              <w:t>PO2</w:t>
            </w:r>
          </w:p>
        </w:tc>
        <w:tc>
          <w:tcPr>
            <w:tcW w:w="357"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PO3</w:t>
            </w:r>
          </w:p>
        </w:tc>
        <w:tc>
          <w:tcPr>
            <w:tcW w:w="357"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PO4</w:t>
            </w:r>
          </w:p>
        </w:tc>
        <w:tc>
          <w:tcPr>
            <w:tcW w:w="357"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PO5</w:t>
            </w:r>
          </w:p>
        </w:tc>
        <w:tc>
          <w:tcPr>
            <w:tcW w:w="357"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PO6</w:t>
            </w:r>
          </w:p>
        </w:tc>
        <w:tc>
          <w:tcPr>
            <w:tcW w:w="357"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PO7</w:t>
            </w:r>
          </w:p>
        </w:tc>
        <w:tc>
          <w:tcPr>
            <w:tcW w:w="357"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PO8</w:t>
            </w:r>
          </w:p>
        </w:tc>
        <w:tc>
          <w:tcPr>
            <w:tcW w:w="357"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PO9</w:t>
            </w:r>
          </w:p>
        </w:tc>
        <w:tc>
          <w:tcPr>
            <w:tcW w:w="421"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PO10</w:t>
            </w:r>
          </w:p>
        </w:tc>
        <w:tc>
          <w:tcPr>
            <w:tcW w:w="421"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PO11</w:t>
            </w:r>
          </w:p>
        </w:tc>
        <w:tc>
          <w:tcPr>
            <w:tcW w:w="424" w:type="pct"/>
          </w:tcPr>
          <w:p w:rsidR="00310B0F" w:rsidRPr="00981687" w:rsidRDefault="00310B0F" w:rsidP="006F5F6D">
            <w:pPr>
              <w:pStyle w:val="Normal3"/>
              <w:pBdr>
                <w:top w:val="nil"/>
                <w:left w:val="nil"/>
                <w:bottom w:val="nil"/>
                <w:right w:val="nil"/>
                <w:between w:val="nil"/>
              </w:pBdr>
              <w:jc w:val="center"/>
              <w:rPr>
                <w:b/>
                <w:color w:val="000000"/>
              </w:rPr>
            </w:pPr>
            <w:r w:rsidRPr="00981687">
              <w:rPr>
                <w:b/>
                <w:color w:val="000000"/>
              </w:rPr>
              <w:t>PO12</w:t>
            </w:r>
          </w:p>
        </w:tc>
      </w:tr>
      <w:tr w:rsidR="00310B0F" w:rsidRPr="00981687" w:rsidTr="006F5F6D">
        <w:trPr>
          <w:trHeight w:val="280"/>
          <w:jc w:val="center"/>
        </w:trPr>
        <w:tc>
          <w:tcPr>
            <w:tcW w:w="520" w:type="pct"/>
          </w:tcPr>
          <w:p w:rsidR="00310B0F" w:rsidRPr="00981687" w:rsidRDefault="00310B0F" w:rsidP="006F5F6D">
            <w:pPr>
              <w:pStyle w:val="Normal3"/>
              <w:pBdr>
                <w:top w:val="nil"/>
                <w:left w:val="nil"/>
                <w:bottom w:val="nil"/>
                <w:right w:val="nil"/>
                <w:between w:val="nil"/>
              </w:pBdr>
              <w:ind w:left="107" w:hanging="107"/>
              <w:jc w:val="center"/>
              <w:rPr>
                <w:b/>
              </w:rPr>
            </w:pPr>
            <w:r w:rsidRPr="00981687">
              <w:rPr>
                <w:b/>
              </w:rPr>
              <w:t>CO1</w:t>
            </w:r>
          </w:p>
        </w:tc>
        <w:tc>
          <w:tcPr>
            <w:tcW w:w="357" w:type="pct"/>
            <w:vAlign w:val="bottom"/>
          </w:tcPr>
          <w:p w:rsidR="00310B0F" w:rsidRPr="00981687" w:rsidRDefault="002215A2" w:rsidP="006F5F6D">
            <w:pPr>
              <w:jc w:val="center"/>
            </w:pPr>
            <w:r>
              <w:t>3</w:t>
            </w:r>
          </w:p>
        </w:tc>
        <w:tc>
          <w:tcPr>
            <w:tcW w:w="358" w:type="pct"/>
            <w:vAlign w:val="bottom"/>
          </w:tcPr>
          <w:p w:rsidR="00310B0F" w:rsidRPr="00981687" w:rsidRDefault="002215A2" w:rsidP="006F5F6D">
            <w:pPr>
              <w:jc w:val="center"/>
            </w:pPr>
            <w:r>
              <w:t>3</w:t>
            </w:r>
          </w:p>
        </w:tc>
        <w:tc>
          <w:tcPr>
            <w:tcW w:w="357" w:type="pct"/>
            <w:vAlign w:val="bottom"/>
          </w:tcPr>
          <w:p w:rsidR="00310B0F" w:rsidRPr="00981687" w:rsidRDefault="002215A2" w:rsidP="006F5F6D">
            <w:pPr>
              <w:jc w:val="center"/>
            </w:pPr>
            <w:r>
              <w:t>3</w:t>
            </w:r>
          </w:p>
        </w:tc>
        <w:tc>
          <w:tcPr>
            <w:tcW w:w="357" w:type="pct"/>
            <w:vAlign w:val="bottom"/>
          </w:tcPr>
          <w:p w:rsidR="00310B0F" w:rsidRPr="00981687" w:rsidRDefault="00D7166C" w:rsidP="006F5F6D">
            <w:pPr>
              <w:jc w:val="center"/>
            </w:pPr>
            <w:r>
              <w:t>3</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865A21" w:rsidP="006F5F6D">
            <w:pPr>
              <w:jc w:val="center"/>
            </w:pPr>
            <w:r>
              <w:t>2</w:t>
            </w:r>
          </w:p>
        </w:tc>
        <w:tc>
          <w:tcPr>
            <w:tcW w:w="421" w:type="pct"/>
            <w:vAlign w:val="bottom"/>
          </w:tcPr>
          <w:p w:rsidR="00310B0F" w:rsidRPr="00981687" w:rsidRDefault="0060706E" w:rsidP="006F5F6D">
            <w:pPr>
              <w:jc w:val="center"/>
            </w:pPr>
            <w:r>
              <w:t>3</w:t>
            </w:r>
          </w:p>
        </w:tc>
        <w:tc>
          <w:tcPr>
            <w:tcW w:w="421" w:type="pct"/>
            <w:vAlign w:val="bottom"/>
          </w:tcPr>
          <w:p w:rsidR="00310B0F" w:rsidRPr="00981687" w:rsidRDefault="00310B0F" w:rsidP="006F5F6D">
            <w:pPr>
              <w:jc w:val="center"/>
            </w:pPr>
            <w:r w:rsidRPr="00981687">
              <w:rPr>
                <w:sz w:val="22"/>
                <w:szCs w:val="22"/>
              </w:rPr>
              <w:t>---</w:t>
            </w:r>
          </w:p>
        </w:tc>
        <w:tc>
          <w:tcPr>
            <w:tcW w:w="424" w:type="pct"/>
            <w:vAlign w:val="bottom"/>
          </w:tcPr>
          <w:p w:rsidR="00310B0F" w:rsidRPr="00981687" w:rsidRDefault="00310B0F" w:rsidP="006F5F6D">
            <w:pPr>
              <w:jc w:val="center"/>
            </w:pPr>
            <w:r w:rsidRPr="00981687">
              <w:rPr>
                <w:sz w:val="22"/>
                <w:szCs w:val="22"/>
              </w:rPr>
              <w:t>1</w:t>
            </w:r>
          </w:p>
        </w:tc>
      </w:tr>
      <w:tr w:rsidR="00310B0F" w:rsidRPr="00981687" w:rsidTr="006F5F6D">
        <w:trPr>
          <w:trHeight w:val="280"/>
          <w:jc w:val="center"/>
        </w:trPr>
        <w:tc>
          <w:tcPr>
            <w:tcW w:w="520" w:type="pct"/>
          </w:tcPr>
          <w:p w:rsidR="00310B0F" w:rsidRPr="00981687" w:rsidRDefault="00310B0F" w:rsidP="006F5F6D">
            <w:pPr>
              <w:pStyle w:val="Normal3"/>
              <w:pBdr>
                <w:top w:val="nil"/>
                <w:left w:val="nil"/>
                <w:bottom w:val="nil"/>
                <w:right w:val="nil"/>
                <w:between w:val="nil"/>
              </w:pBdr>
              <w:ind w:left="107" w:hanging="107"/>
              <w:jc w:val="center"/>
              <w:rPr>
                <w:b/>
              </w:rPr>
            </w:pPr>
            <w:r w:rsidRPr="00981687">
              <w:rPr>
                <w:b/>
              </w:rPr>
              <w:t>CO2</w:t>
            </w:r>
          </w:p>
        </w:tc>
        <w:tc>
          <w:tcPr>
            <w:tcW w:w="357" w:type="pct"/>
            <w:vAlign w:val="bottom"/>
          </w:tcPr>
          <w:p w:rsidR="00310B0F" w:rsidRPr="00981687" w:rsidRDefault="002215A2" w:rsidP="006F5F6D">
            <w:pPr>
              <w:jc w:val="center"/>
            </w:pPr>
            <w:r>
              <w:t>3</w:t>
            </w:r>
          </w:p>
        </w:tc>
        <w:tc>
          <w:tcPr>
            <w:tcW w:w="358" w:type="pct"/>
            <w:vAlign w:val="bottom"/>
          </w:tcPr>
          <w:p w:rsidR="00310B0F" w:rsidRPr="00981687" w:rsidRDefault="002215A2" w:rsidP="006F5F6D">
            <w:pPr>
              <w:jc w:val="center"/>
            </w:pPr>
            <w:r>
              <w:t>3</w:t>
            </w:r>
          </w:p>
        </w:tc>
        <w:tc>
          <w:tcPr>
            <w:tcW w:w="357" w:type="pct"/>
            <w:vAlign w:val="bottom"/>
          </w:tcPr>
          <w:p w:rsidR="00310B0F" w:rsidRPr="00981687" w:rsidRDefault="002215A2" w:rsidP="006F5F6D">
            <w:pPr>
              <w:jc w:val="center"/>
            </w:pPr>
            <w:r>
              <w:t>3</w:t>
            </w:r>
          </w:p>
        </w:tc>
        <w:tc>
          <w:tcPr>
            <w:tcW w:w="357" w:type="pct"/>
            <w:vAlign w:val="bottom"/>
          </w:tcPr>
          <w:p w:rsidR="00310B0F" w:rsidRPr="00981687" w:rsidRDefault="00D7166C" w:rsidP="006F5F6D">
            <w:pPr>
              <w:jc w:val="center"/>
            </w:pPr>
            <w:r>
              <w:t>3</w:t>
            </w:r>
          </w:p>
        </w:tc>
        <w:tc>
          <w:tcPr>
            <w:tcW w:w="357" w:type="pct"/>
            <w:vAlign w:val="bottom"/>
          </w:tcPr>
          <w:p w:rsidR="00310B0F" w:rsidRPr="00981687" w:rsidRDefault="00310B0F" w:rsidP="006F5F6D">
            <w:pPr>
              <w:jc w:val="center"/>
            </w:pPr>
            <w:r w:rsidRPr="00981687">
              <w:rPr>
                <w:sz w:val="22"/>
                <w:szCs w:val="22"/>
              </w:rPr>
              <w:t>1</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865A21" w:rsidP="006F5F6D">
            <w:pPr>
              <w:jc w:val="center"/>
            </w:pPr>
            <w:r>
              <w:t>2</w:t>
            </w:r>
          </w:p>
        </w:tc>
        <w:tc>
          <w:tcPr>
            <w:tcW w:w="421" w:type="pct"/>
            <w:vAlign w:val="bottom"/>
          </w:tcPr>
          <w:p w:rsidR="00310B0F" w:rsidRPr="00981687" w:rsidRDefault="0060706E" w:rsidP="006F5F6D">
            <w:pPr>
              <w:jc w:val="center"/>
            </w:pPr>
            <w:r>
              <w:t>3</w:t>
            </w:r>
          </w:p>
        </w:tc>
        <w:tc>
          <w:tcPr>
            <w:tcW w:w="421" w:type="pct"/>
            <w:vAlign w:val="bottom"/>
          </w:tcPr>
          <w:p w:rsidR="00310B0F" w:rsidRPr="00981687" w:rsidRDefault="00310B0F" w:rsidP="006F5F6D">
            <w:pPr>
              <w:jc w:val="center"/>
            </w:pPr>
            <w:r w:rsidRPr="00981687">
              <w:rPr>
                <w:sz w:val="22"/>
                <w:szCs w:val="22"/>
              </w:rPr>
              <w:t>---</w:t>
            </w:r>
          </w:p>
        </w:tc>
        <w:tc>
          <w:tcPr>
            <w:tcW w:w="424" w:type="pct"/>
            <w:vAlign w:val="bottom"/>
          </w:tcPr>
          <w:p w:rsidR="00310B0F" w:rsidRPr="00981687" w:rsidRDefault="00310B0F" w:rsidP="006F5F6D">
            <w:pPr>
              <w:jc w:val="center"/>
            </w:pPr>
            <w:r w:rsidRPr="00981687">
              <w:rPr>
                <w:sz w:val="22"/>
                <w:szCs w:val="22"/>
              </w:rPr>
              <w:t>1</w:t>
            </w:r>
          </w:p>
        </w:tc>
      </w:tr>
      <w:tr w:rsidR="00310B0F" w:rsidRPr="00981687" w:rsidTr="006F5F6D">
        <w:trPr>
          <w:trHeight w:val="280"/>
          <w:jc w:val="center"/>
        </w:trPr>
        <w:tc>
          <w:tcPr>
            <w:tcW w:w="520" w:type="pct"/>
          </w:tcPr>
          <w:p w:rsidR="00310B0F" w:rsidRPr="00981687" w:rsidRDefault="00310B0F" w:rsidP="006F5F6D">
            <w:pPr>
              <w:pStyle w:val="Normal3"/>
              <w:pBdr>
                <w:top w:val="nil"/>
                <w:left w:val="nil"/>
                <w:bottom w:val="nil"/>
                <w:right w:val="nil"/>
                <w:between w:val="nil"/>
              </w:pBdr>
              <w:ind w:left="107" w:hanging="107"/>
              <w:jc w:val="center"/>
              <w:rPr>
                <w:b/>
              </w:rPr>
            </w:pPr>
            <w:r w:rsidRPr="00981687">
              <w:rPr>
                <w:b/>
              </w:rPr>
              <w:t>CO3</w:t>
            </w:r>
          </w:p>
        </w:tc>
        <w:tc>
          <w:tcPr>
            <w:tcW w:w="357" w:type="pct"/>
            <w:vAlign w:val="bottom"/>
          </w:tcPr>
          <w:p w:rsidR="00310B0F" w:rsidRPr="00981687" w:rsidRDefault="002215A2" w:rsidP="006F5F6D">
            <w:pPr>
              <w:jc w:val="center"/>
            </w:pPr>
            <w:r>
              <w:t>3</w:t>
            </w:r>
          </w:p>
        </w:tc>
        <w:tc>
          <w:tcPr>
            <w:tcW w:w="358" w:type="pct"/>
            <w:vAlign w:val="bottom"/>
          </w:tcPr>
          <w:p w:rsidR="00310B0F" w:rsidRPr="00981687" w:rsidRDefault="002215A2" w:rsidP="006F5F6D">
            <w:pPr>
              <w:jc w:val="center"/>
            </w:pPr>
            <w:r>
              <w:t>3</w:t>
            </w:r>
          </w:p>
        </w:tc>
        <w:tc>
          <w:tcPr>
            <w:tcW w:w="357" w:type="pct"/>
            <w:vAlign w:val="bottom"/>
          </w:tcPr>
          <w:p w:rsidR="00310B0F" w:rsidRPr="00981687" w:rsidRDefault="002215A2" w:rsidP="006F5F6D">
            <w:pPr>
              <w:jc w:val="center"/>
            </w:pPr>
            <w:r>
              <w:t>2</w:t>
            </w:r>
          </w:p>
        </w:tc>
        <w:tc>
          <w:tcPr>
            <w:tcW w:w="357" w:type="pct"/>
            <w:vAlign w:val="bottom"/>
          </w:tcPr>
          <w:p w:rsidR="00310B0F" w:rsidRPr="00981687" w:rsidRDefault="00D7166C" w:rsidP="006F5F6D">
            <w:pPr>
              <w:jc w:val="center"/>
            </w:pPr>
            <w:r>
              <w:t>2</w:t>
            </w:r>
          </w:p>
        </w:tc>
        <w:tc>
          <w:tcPr>
            <w:tcW w:w="357" w:type="pct"/>
            <w:vAlign w:val="bottom"/>
          </w:tcPr>
          <w:p w:rsidR="00310B0F" w:rsidRPr="00981687" w:rsidRDefault="00310B0F" w:rsidP="006F5F6D">
            <w:pPr>
              <w:jc w:val="center"/>
            </w:pPr>
            <w:r w:rsidRPr="00981687">
              <w:rPr>
                <w:sz w:val="22"/>
                <w:szCs w:val="22"/>
              </w:rPr>
              <w:t>1</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865A21" w:rsidP="006F5F6D">
            <w:pPr>
              <w:jc w:val="center"/>
            </w:pPr>
            <w:r>
              <w:t>2</w:t>
            </w:r>
          </w:p>
        </w:tc>
        <w:tc>
          <w:tcPr>
            <w:tcW w:w="421" w:type="pct"/>
            <w:vAlign w:val="bottom"/>
          </w:tcPr>
          <w:p w:rsidR="00310B0F" w:rsidRPr="00981687" w:rsidRDefault="0060706E" w:rsidP="006F5F6D">
            <w:pPr>
              <w:jc w:val="center"/>
            </w:pPr>
            <w:r>
              <w:t>3</w:t>
            </w:r>
          </w:p>
        </w:tc>
        <w:tc>
          <w:tcPr>
            <w:tcW w:w="421" w:type="pct"/>
            <w:vAlign w:val="bottom"/>
          </w:tcPr>
          <w:p w:rsidR="00310B0F" w:rsidRPr="00981687" w:rsidRDefault="00310B0F" w:rsidP="006F5F6D">
            <w:pPr>
              <w:jc w:val="center"/>
            </w:pPr>
            <w:r w:rsidRPr="00981687">
              <w:rPr>
                <w:sz w:val="22"/>
                <w:szCs w:val="22"/>
              </w:rPr>
              <w:t>---</w:t>
            </w:r>
          </w:p>
        </w:tc>
        <w:tc>
          <w:tcPr>
            <w:tcW w:w="424" w:type="pct"/>
            <w:vAlign w:val="bottom"/>
          </w:tcPr>
          <w:p w:rsidR="00310B0F" w:rsidRPr="00981687" w:rsidRDefault="00310B0F" w:rsidP="006F5F6D">
            <w:pPr>
              <w:jc w:val="center"/>
            </w:pPr>
            <w:r w:rsidRPr="00981687">
              <w:rPr>
                <w:sz w:val="22"/>
                <w:szCs w:val="22"/>
              </w:rPr>
              <w:t>1</w:t>
            </w:r>
          </w:p>
        </w:tc>
      </w:tr>
      <w:tr w:rsidR="00310B0F" w:rsidRPr="00981687" w:rsidTr="006F5F6D">
        <w:trPr>
          <w:trHeight w:val="280"/>
          <w:jc w:val="center"/>
        </w:trPr>
        <w:tc>
          <w:tcPr>
            <w:tcW w:w="520" w:type="pct"/>
          </w:tcPr>
          <w:p w:rsidR="00310B0F" w:rsidRPr="00981687" w:rsidRDefault="00310B0F" w:rsidP="006F5F6D">
            <w:pPr>
              <w:pStyle w:val="Normal3"/>
              <w:pBdr>
                <w:top w:val="nil"/>
                <w:left w:val="nil"/>
                <w:bottom w:val="nil"/>
                <w:right w:val="nil"/>
                <w:between w:val="nil"/>
              </w:pBdr>
              <w:ind w:left="107" w:hanging="107"/>
              <w:jc w:val="center"/>
              <w:rPr>
                <w:b/>
              </w:rPr>
            </w:pPr>
            <w:r w:rsidRPr="00981687">
              <w:rPr>
                <w:b/>
              </w:rPr>
              <w:t>CO4</w:t>
            </w:r>
          </w:p>
        </w:tc>
        <w:tc>
          <w:tcPr>
            <w:tcW w:w="357" w:type="pct"/>
            <w:vAlign w:val="bottom"/>
          </w:tcPr>
          <w:p w:rsidR="00310B0F" w:rsidRPr="00981687" w:rsidRDefault="002215A2" w:rsidP="006F5F6D">
            <w:pPr>
              <w:jc w:val="center"/>
            </w:pPr>
            <w:r>
              <w:t>3</w:t>
            </w:r>
          </w:p>
        </w:tc>
        <w:tc>
          <w:tcPr>
            <w:tcW w:w="358" w:type="pct"/>
            <w:vAlign w:val="bottom"/>
          </w:tcPr>
          <w:p w:rsidR="00310B0F" w:rsidRPr="00981687" w:rsidRDefault="002215A2" w:rsidP="006F5F6D">
            <w:pPr>
              <w:jc w:val="center"/>
            </w:pPr>
            <w:r>
              <w:t>3</w:t>
            </w:r>
          </w:p>
        </w:tc>
        <w:tc>
          <w:tcPr>
            <w:tcW w:w="357" w:type="pct"/>
            <w:vAlign w:val="bottom"/>
          </w:tcPr>
          <w:p w:rsidR="00310B0F" w:rsidRPr="00981687" w:rsidRDefault="002215A2" w:rsidP="006F5F6D">
            <w:pPr>
              <w:jc w:val="center"/>
            </w:pPr>
            <w:r>
              <w:t>2</w:t>
            </w:r>
          </w:p>
        </w:tc>
        <w:tc>
          <w:tcPr>
            <w:tcW w:w="357" w:type="pct"/>
            <w:vAlign w:val="bottom"/>
          </w:tcPr>
          <w:p w:rsidR="00310B0F" w:rsidRPr="00981687" w:rsidRDefault="00D7166C" w:rsidP="006F5F6D">
            <w:pPr>
              <w:jc w:val="center"/>
            </w:pPr>
            <w:r>
              <w:t>2</w:t>
            </w:r>
          </w:p>
        </w:tc>
        <w:tc>
          <w:tcPr>
            <w:tcW w:w="357" w:type="pct"/>
            <w:vAlign w:val="bottom"/>
          </w:tcPr>
          <w:p w:rsidR="00310B0F" w:rsidRPr="00981687" w:rsidRDefault="00310B0F" w:rsidP="006F5F6D">
            <w:pPr>
              <w:jc w:val="center"/>
            </w:pPr>
            <w:r w:rsidRPr="00981687">
              <w:rPr>
                <w:sz w:val="22"/>
                <w:szCs w:val="22"/>
              </w:rPr>
              <w:t>1</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310B0F" w:rsidP="006F5F6D">
            <w:pPr>
              <w:jc w:val="center"/>
            </w:pPr>
            <w:r w:rsidRPr="00981687">
              <w:rPr>
                <w:sz w:val="22"/>
                <w:szCs w:val="22"/>
              </w:rPr>
              <w:t>---</w:t>
            </w:r>
          </w:p>
        </w:tc>
        <w:tc>
          <w:tcPr>
            <w:tcW w:w="357" w:type="pct"/>
            <w:vAlign w:val="bottom"/>
          </w:tcPr>
          <w:p w:rsidR="00310B0F" w:rsidRPr="00981687" w:rsidRDefault="00865A21" w:rsidP="006F5F6D">
            <w:pPr>
              <w:jc w:val="center"/>
            </w:pPr>
            <w:r>
              <w:t>2</w:t>
            </w:r>
          </w:p>
        </w:tc>
        <w:tc>
          <w:tcPr>
            <w:tcW w:w="421" w:type="pct"/>
            <w:vAlign w:val="bottom"/>
          </w:tcPr>
          <w:p w:rsidR="00310B0F" w:rsidRPr="00981687" w:rsidRDefault="0060706E" w:rsidP="006F5F6D">
            <w:pPr>
              <w:jc w:val="center"/>
            </w:pPr>
            <w:r>
              <w:t>3</w:t>
            </w:r>
          </w:p>
        </w:tc>
        <w:tc>
          <w:tcPr>
            <w:tcW w:w="421" w:type="pct"/>
            <w:vAlign w:val="bottom"/>
          </w:tcPr>
          <w:p w:rsidR="00310B0F" w:rsidRPr="00981687" w:rsidRDefault="00310B0F" w:rsidP="006F5F6D">
            <w:pPr>
              <w:jc w:val="center"/>
            </w:pPr>
            <w:r w:rsidRPr="00981687">
              <w:rPr>
                <w:sz w:val="22"/>
                <w:szCs w:val="22"/>
              </w:rPr>
              <w:t>---</w:t>
            </w:r>
          </w:p>
        </w:tc>
        <w:tc>
          <w:tcPr>
            <w:tcW w:w="424" w:type="pct"/>
            <w:vAlign w:val="bottom"/>
          </w:tcPr>
          <w:p w:rsidR="00310B0F" w:rsidRPr="00981687" w:rsidRDefault="00310B0F" w:rsidP="006F5F6D">
            <w:pPr>
              <w:jc w:val="center"/>
            </w:pPr>
            <w:r w:rsidRPr="00981687">
              <w:rPr>
                <w:sz w:val="22"/>
                <w:szCs w:val="22"/>
              </w:rPr>
              <w:t>1</w:t>
            </w:r>
          </w:p>
        </w:tc>
      </w:tr>
    </w:tbl>
    <w:p w:rsidR="00310B0F" w:rsidRPr="00981687" w:rsidRDefault="00310B0F" w:rsidP="00F42AFA">
      <w:pPr>
        <w:tabs>
          <w:tab w:val="left" w:pos="6955"/>
          <w:tab w:val="left" w:pos="7336"/>
        </w:tabs>
        <w:contextualSpacing/>
        <w:rPr>
          <w:b/>
          <w:sz w:val="22"/>
          <w:szCs w:val="22"/>
        </w:rPr>
      </w:pPr>
    </w:p>
    <w:p w:rsidR="00F42AFA" w:rsidRPr="00981687" w:rsidRDefault="00F42AFA" w:rsidP="00F42AFA">
      <w:pPr>
        <w:tabs>
          <w:tab w:val="left" w:pos="6955"/>
          <w:tab w:val="left" w:pos="7336"/>
        </w:tabs>
        <w:contextualSpacing/>
        <w:rPr>
          <w:b/>
          <w:sz w:val="22"/>
          <w:szCs w:val="22"/>
        </w:rPr>
      </w:pPr>
      <w:r w:rsidRPr="00981687">
        <w:rPr>
          <w:b/>
          <w:sz w:val="22"/>
          <w:szCs w:val="22"/>
        </w:rPr>
        <w:t>High-3: Medium-2: Low-1</w:t>
      </w:r>
    </w:p>
    <w:p w:rsidR="00F42AFA" w:rsidRDefault="00F42AFA" w:rsidP="00F42AFA">
      <w:pPr>
        <w:rPr>
          <w:sz w:val="22"/>
          <w:szCs w:val="22"/>
        </w:rPr>
      </w:pPr>
    </w:p>
    <w:p w:rsidR="00EF4E7C" w:rsidRDefault="00EF4E7C" w:rsidP="00F42AFA">
      <w:pPr>
        <w:rPr>
          <w:sz w:val="22"/>
          <w:szCs w:val="22"/>
        </w:rPr>
      </w:pPr>
    </w:p>
    <w:p w:rsidR="00EF4E7C" w:rsidRDefault="00EF4E7C" w:rsidP="00F42AFA">
      <w:pPr>
        <w:rPr>
          <w:sz w:val="22"/>
          <w:szCs w:val="22"/>
        </w:rPr>
      </w:pPr>
    </w:p>
    <w:p w:rsidR="00EF4E7C" w:rsidRDefault="00EF4E7C" w:rsidP="00F42AFA">
      <w:pPr>
        <w:rPr>
          <w:sz w:val="22"/>
          <w:szCs w:val="22"/>
        </w:rPr>
      </w:pPr>
    </w:p>
    <w:p w:rsidR="00EF4E7C" w:rsidRDefault="00EF4E7C" w:rsidP="00F42AFA">
      <w:pPr>
        <w:rPr>
          <w:sz w:val="22"/>
          <w:szCs w:val="22"/>
        </w:rPr>
      </w:pPr>
    </w:p>
    <w:p w:rsidR="00EF4E7C" w:rsidRDefault="00EF4E7C" w:rsidP="00F42AFA">
      <w:pPr>
        <w:rPr>
          <w:sz w:val="22"/>
          <w:szCs w:val="22"/>
        </w:rPr>
      </w:pPr>
    </w:p>
    <w:p w:rsidR="00EF4E7C" w:rsidRDefault="00EF4E7C" w:rsidP="00F42AFA">
      <w:pPr>
        <w:rPr>
          <w:sz w:val="22"/>
          <w:szCs w:val="22"/>
        </w:rPr>
      </w:pPr>
    </w:p>
    <w:p w:rsidR="00EF4E7C" w:rsidRDefault="00EF4E7C" w:rsidP="00F42AFA">
      <w:pPr>
        <w:rPr>
          <w:sz w:val="22"/>
          <w:szCs w:val="22"/>
        </w:rPr>
      </w:pPr>
    </w:p>
    <w:p w:rsidR="00EF4E7C" w:rsidRDefault="00EF4E7C" w:rsidP="00F42AFA">
      <w:pPr>
        <w:rPr>
          <w:sz w:val="22"/>
          <w:szCs w:val="22"/>
        </w:rPr>
      </w:pPr>
    </w:p>
    <w:p w:rsidR="00EF4E7C" w:rsidRDefault="00EF4E7C" w:rsidP="00F42AFA">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385"/>
        <w:gridCol w:w="295"/>
        <w:gridCol w:w="1415"/>
        <w:gridCol w:w="1983"/>
        <w:gridCol w:w="1938"/>
        <w:gridCol w:w="295"/>
        <w:gridCol w:w="1534"/>
      </w:tblGrid>
      <w:tr w:rsidR="00EF4E7C" w:rsidRPr="00981687" w:rsidTr="00DA5036">
        <w:tc>
          <w:tcPr>
            <w:tcW w:w="5000" w:type="pct"/>
            <w:gridSpan w:val="8"/>
          </w:tcPr>
          <w:p w:rsidR="00EF4E7C" w:rsidRPr="00981687" w:rsidRDefault="00EF4E7C" w:rsidP="00DA5036">
            <w:pPr>
              <w:tabs>
                <w:tab w:val="left" w:pos="6955"/>
                <w:tab w:val="left" w:pos="7336"/>
              </w:tabs>
              <w:contextualSpacing/>
              <w:jc w:val="center"/>
              <w:rPr>
                <w:b/>
              </w:rPr>
            </w:pPr>
            <w:r w:rsidRPr="00981687">
              <w:rPr>
                <w:sz w:val="22"/>
                <w:szCs w:val="22"/>
              </w:rPr>
              <w:lastRenderedPageBreak/>
              <w:br w:type="page"/>
            </w:r>
            <w:r w:rsidRPr="00981687">
              <w:rPr>
                <w:sz w:val="22"/>
                <w:szCs w:val="22"/>
              </w:rPr>
              <w:br w:type="page"/>
            </w:r>
            <w:r w:rsidRPr="00981687">
              <w:rPr>
                <w:b/>
                <w:bCs/>
                <w:sz w:val="22"/>
                <w:szCs w:val="22"/>
              </w:rPr>
              <w:br w:type="page"/>
            </w:r>
            <w:r w:rsidRPr="00981687">
              <w:rPr>
                <w:b/>
                <w:bCs/>
                <w:sz w:val="22"/>
                <w:szCs w:val="22"/>
              </w:rPr>
              <w:br w:type="page"/>
            </w:r>
            <w:r w:rsidRPr="00981687">
              <w:rPr>
                <w:b/>
                <w:sz w:val="22"/>
                <w:szCs w:val="22"/>
              </w:rPr>
              <w:t>Semester: VII</w:t>
            </w:r>
          </w:p>
        </w:tc>
      </w:tr>
      <w:tr w:rsidR="00EF4E7C" w:rsidRPr="00981687" w:rsidTr="00DA5036">
        <w:tc>
          <w:tcPr>
            <w:tcW w:w="5000" w:type="pct"/>
            <w:gridSpan w:val="8"/>
          </w:tcPr>
          <w:p w:rsidR="00EF4E7C" w:rsidRPr="00981687" w:rsidRDefault="00EF4E7C" w:rsidP="00DA5036">
            <w:pPr>
              <w:tabs>
                <w:tab w:val="left" w:pos="6955"/>
                <w:tab w:val="left" w:pos="7336"/>
              </w:tabs>
              <w:contextualSpacing/>
              <w:jc w:val="center"/>
              <w:rPr>
                <w:b/>
              </w:rPr>
            </w:pPr>
            <w:r w:rsidRPr="00981687">
              <w:rPr>
                <w:b/>
                <w:sz w:val="22"/>
                <w:szCs w:val="22"/>
              </w:rPr>
              <w:t xml:space="preserve">SATELLITE AND NAVIGATION SYSTEMS </w:t>
            </w:r>
          </w:p>
          <w:p w:rsidR="00EF4E7C" w:rsidRPr="00981687" w:rsidRDefault="005B48F1" w:rsidP="00DA5036">
            <w:pPr>
              <w:tabs>
                <w:tab w:val="left" w:pos="6955"/>
                <w:tab w:val="left" w:pos="7336"/>
              </w:tabs>
              <w:contextualSpacing/>
              <w:jc w:val="center"/>
              <w:rPr>
                <w:b/>
              </w:rPr>
            </w:pPr>
            <w:r>
              <w:rPr>
                <w:b/>
                <w:sz w:val="22"/>
                <w:szCs w:val="22"/>
              </w:rPr>
              <w:t>(GROUP G</w:t>
            </w:r>
            <w:r w:rsidR="00EF4E7C" w:rsidRPr="00981687">
              <w:rPr>
                <w:b/>
                <w:sz w:val="22"/>
                <w:szCs w:val="22"/>
              </w:rPr>
              <w:t>: PROFESSIONAL ELECTIVE)</w:t>
            </w:r>
          </w:p>
          <w:p w:rsidR="00EF4E7C" w:rsidRPr="00981687" w:rsidRDefault="00EF4E7C" w:rsidP="00DA5036">
            <w:pPr>
              <w:tabs>
                <w:tab w:val="left" w:pos="6955"/>
                <w:tab w:val="left" w:pos="7336"/>
              </w:tabs>
              <w:contextualSpacing/>
              <w:jc w:val="center"/>
              <w:rPr>
                <w:b/>
              </w:rPr>
            </w:pPr>
            <w:r w:rsidRPr="00981687">
              <w:rPr>
                <w:b/>
                <w:sz w:val="22"/>
                <w:szCs w:val="22"/>
              </w:rPr>
              <w:t>(Theory)</w:t>
            </w:r>
          </w:p>
        </w:tc>
      </w:tr>
      <w:tr w:rsidR="00EF4E7C" w:rsidRPr="00981687" w:rsidTr="00557249">
        <w:tc>
          <w:tcPr>
            <w:tcW w:w="1035" w:type="pct"/>
            <w:gridSpan w:val="2"/>
            <w:tcBorders>
              <w:right w:val="single" w:sz="4" w:space="0" w:color="auto"/>
            </w:tcBorders>
          </w:tcPr>
          <w:p w:rsidR="00EF4E7C" w:rsidRPr="00981687" w:rsidRDefault="00EF4E7C" w:rsidP="00DA5036">
            <w:pPr>
              <w:tabs>
                <w:tab w:val="left" w:pos="6955"/>
                <w:tab w:val="left" w:pos="7336"/>
              </w:tabs>
              <w:contextualSpacing/>
              <w:rPr>
                <w:b/>
              </w:rPr>
            </w:pPr>
            <w:r w:rsidRPr="00981687">
              <w:rPr>
                <w:b/>
                <w:sz w:val="22"/>
                <w:szCs w:val="22"/>
              </w:rPr>
              <w:t xml:space="preserve">Course Code </w:t>
            </w:r>
          </w:p>
        </w:tc>
        <w:tc>
          <w:tcPr>
            <w:tcW w:w="157" w:type="pct"/>
            <w:tcBorders>
              <w:left w:val="single" w:sz="4" w:space="0" w:color="auto"/>
              <w:right w:val="single" w:sz="4" w:space="0" w:color="auto"/>
            </w:tcBorders>
          </w:tcPr>
          <w:p w:rsidR="00EF4E7C" w:rsidRPr="00981687" w:rsidRDefault="00EF4E7C" w:rsidP="00DA5036">
            <w:pPr>
              <w:tabs>
                <w:tab w:val="left" w:pos="6955"/>
                <w:tab w:val="left" w:pos="7336"/>
              </w:tabs>
              <w:contextualSpacing/>
              <w:rPr>
                <w:b/>
              </w:rPr>
            </w:pPr>
            <w:r w:rsidRPr="00981687">
              <w:rPr>
                <w:b/>
                <w:sz w:val="22"/>
                <w:szCs w:val="22"/>
              </w:rPr>
              <w:t>:</w:t>
            </w:r>
          </w:p>
        </w:tc>
        <w:tc>
          <w:tcPr>
            <w:tcW w:w="752" w:type="pct"/>
            <w:tcBorders>
              <w:left w:val="single" w:sz="4" w:space="0" w:color="auto"/>
            </w:tcBorders>
          </w:tcPr>
          <w:p w:rsidR="00EF4E7C" w:rsidRPr="00981687" w:rsidRDefault="00EF4E7C" w:rsidP="00DA5036">
            <w:pPr>
              <w:tabs>
                <w:tab w:val="left" w:pos="6955"/>
                <w:tab w:val="left" w:pos="7336"/>
              </w:tabs>
              <w:contextualSpacing/>
              <w:jc w:val="both"/>
              <w:rPr>
                <w:b/>
              </w:rPr>
            </w:pPr>
            <w:r>
              <w:rPr>
                <w:b/>
                <w:sz w:val="22"/>
                <w:szCs w:val="22"/>
              </w:rPr>
              <w:t>18TE7G4</w:t>
            </w:r>
          </w:p>
        </w:tc>
        <w:tc>
          <w:tcPr>
            <w:tcW w:w="1054" w:type="pct"/>
          </w:tcPr>
          <w:p w:rsidR="00EF4E7C" w:rsidRPr="00981687" w:rsidRDefault="00EF4E7C" w:rsidP="00DA5036">
            <w:pPr>
              <w:tabs>
                <w:tab w:val="left" w:pos="6955"/>
                <w:tab w:val="left" w:pos="7336"/>
              </w:tabs>
              <w:contextualSpacing/>
              <w:jc w:val="both"/>
              <w:rPr>
                <w:b/>
              </w:rPr>
            </w:pPr>
          </w:p>
        </w:tc>
        <w:tc>
          <w:tcPr>
            <w:tcW w:w="1030" w:type="pct"/>
            <w:tcBorders>
              <w:right w:val="single" w:sz="4" w:space="0" w:color="auto"/>
            </w:tcBorders>
          </w:tcPr>
          <w:p w:rsidR="00EF4E7C" w:rsidRPr="00981687" w:rsidRDefault="00EF4E7C" w:rsidP="00DA5036">
            <w:pPr>
              <w:tabs>
                <w:tab w:val="left" w:pos="6955"/>
                <w:tab w:val="left" w:pos="7336"/>
              </w:tabs>
              <w:contextualSpacing/>
              <w:jc w:val="both"/>
              <w:rPr>
                <w:b/>
              </w:rPr>
            </w:pPr>
            <w:r w:rsidRPr="00981687">
              <w:rPr>
                <w:b/>
                <w:sz w:val="22"/>
                <w:szCs w:val="22"/>
              </w:rPr>
              <w:t xml:space="preserve">CIE </w:t>
            </w:r>
          </w:p>
        </w:tc>
        <w:tc>
          <w:tcPr>
            <w:tcW w:w="157" w:type="pct"/>
            <w:tcBorders>
              <w:left w:val="single" w:sz="4" w:space="0" w:color="auto"/>
              <w:right w:val="single" w:sz="4" w:space="0" w:color="auto"/>
            </w:tcBorders>
          </w:tcPr>
          <w:p w:rsidR="00EF4E7C" w:rsidRPr="00981687" w:rsidRDefault="00EF4E7C" w:rsidP="00DA5036">
            <w:pPr>
              <w:tabs>
                <w:tab w:val="left" w:pos="6955"/>
                <w:tab w:val="left" w:pos="7336"/>
              </w:tabs>
              <w:contextualSpacing/>
              <w:jc w:val="both"/>
              <w:rPr>
                <w:b/>
              </w:rPr>
            </w:pPr>
            <w:r w:rsidRPr="00981687">
              <w:rPr>
                <w:b/>
                <w:sz w:val="22"/>
                <w:szCs w:val="22"/>
              </w:rPr>
              <w:t>:</w:t>
            </w:r>
          </w:p>
        </w:tc>
        <w:tc>
          <w:tcPr>
            <w:tcW w:w="815" w:type="pct"/>
            <w:tcBorders>
              <w:left w:val="single" w:sz="4" w:space="0" w:color="auto"/>
            </w:tcBorders>
          </w:tcPr>
          <w:p w:rsidR="00EF4E7C" w:rsidRPr="00981687" w:rsidRDefault="00EF4E7C" w:rsidP="00DA5036">
            <w:pPr>
              <w:tabs>
                <w:tab w:val="left" w:pos="6955"/>
                <w:tab w:val="left" w:pos="7336"/>
              </w:tabs>
              <w:contextualSpacing/>
              <w:rPr>
                <w:b/>
              </w:rPr>
            </w:pPr>
            <w:r w:rsidRPr="00981687">
              <w:rPr>
                <w:b/>
                <w:sz w:val="22"/>
                <w:szCs w:val="22"/>
              </w:rPr>
              <w:t>100 Marks</w:t>
            </w:r>
          </w:p>
        </w:tc>
      </w:tr>
      <w:tr w:rsidR="00EF4E7C" w:rsidRPr="00981687" w:rsidTr="00557249">
        <w:tc>
          <w:tcPr>
            <w:tcW w:w="1035" w:type="pct"/>
            <w:gridSpan w:val="2"/>
            <w:tcBorders>
              <w:right w:val="single" w:sz="4" w:space="0" w:color="auto"/>
            </w:tcBorders>
          </w:tcPr>
          <w:p w:rsidR="00EF4E7C" w:rsidRPr="00981687" w:rsidRDefault="00EF4E7C" w:rsidP="00DA5036">
            <w:pPr>
              <w:tabs>
                <w:tab w:val="left" w:pos="6955"/>
                <w:tab w:val="left" w:pos="7336"/>
              </w:tabs>
              <w:contextualSpacing/>
              <w:rPr>
                <w:b/>
              </w:rPr>
            </w:pPr>
            <w:r w:rsidRPr="00981687">
              <w:rPr>
                <w:b/>
                <w:sz w:val="22"/>
                <w:szCs w:val="22"/>
              </w:rPr>
              <w:t>Credits: L:T:P</w:t>
            </w:r>
          </w:p>
        </w:tc>
        <w:tc>
          <w:tcPr>
            <w:tcW w:w="157" w:type="pct"/>
            <w:tcBorders>
              <w:left w:val="single" w:sz="4" w:space="0" w:color="auto"/>
              <w:right w:val="single" w:sz="4" w:space="0" w:color="auto"/>
            </w:tcBorders>
          </w:tcPr>
          <w:p w:rsidR="00EF4E7C" w:rsidRPr="00981687" w:rsidRDefault="00EF4E7C" w:rsidP="00DA5036">
            <w:pPr>
              <w:tabs>
                <w:tab w:val="left" w:pos="6955"/>
                <w:tab w:val="left" w:pos="7336"/>
              </w:tabs>
              <w:contextualSpacing/>
              <w:rPr>
                <w:b/>
              </w:rPr>
            </w:pPr>
            <w:r w:rsidRPr="00981687">
              <w:rPr>
                <w:b/>
                <w:sz w:val="22"/>
                <w:szCs w:val="22"/>
              </w:rPr>
              <w:t>:</w:t>
            </w:r>
          </w:p>
        </w:tc>
        <w:tc>
          <w:tcPr>
            <w:tcW w:w="752" w:type="pct"/>
            <w:tcBorders>
              <w:left w:val="single" w:sz="4" w:space="0" w:color="auto"/>
            </w:tcBorders>
          </w:tcPr>
          <w:p w:rsidR="00EF4E7C" w:rsidRPr="00981687" w:rsidRDefault="00EF4E7C" w:rsidP="00DA5036">
            <w:pPr>
              <w:tabs>
                <w:tab w:val="left" w:pos="6955"/>
                <w:tab w:val="left" w:pos="7336"/>
              </w:tabs>
              <w:contextualSpacing/>
              <w:jc w:val="both"/>
              <w:rPr>
                <w:b/>
              </w:rPr>
            </w:pPr>
            <w:r w:rsidRPr="00981687">
              <w:rPr>
                <w:b/>
                <w:sz w:val="22"/>
                <w:szCs w:val="22"/>
              </w:rPr>
              <w:t xml:space="preserve">3:0:0                       </w:t>
            </w:r>
          </w:p>
        </w:tc>
        <w:tc>
          <w:tcPr>
            <w:tcW w:w="1054" w:type="pct"/>
          </w:tcPr>
          <w:p w:rsidR="00EF4E7C" w:rsidRPr="00981687" w:rsidRDefault="00EF4E7C" w:rsidP="00DA5036">
            <w:pPr>
              <w:tabs>
                <w:tab w:val="left" w:pos="6955"/>
                <w:tab w:val="left" w:pos="7336"/>
              </w:tabs>
              <w:contextualSpacing/>
              <w:jc w:val="both"/>
              <w:rPr>
                <w:b/>
              </w:rPr>
            </w:pPr>
          </w:p>
        </w:tc>
        <w:tc>
          <w:tcPr>
            <w:tcW w:w="1030" w:type="pct"/>
            <w:tcBorders>
              <w:right w:val="single" w:sz="4" w:space="0" w:color="auto"/>
            </w:tcBorders>
          </w:tcPr>
          <w:p w:rsidR="00EF4E7C" w:rsidRPr="00981687" w:rsidRDefault="00EF4E7C" w:rsidP="00DA5036">
            <w:pPr>
              <w:tabs>
                <w:tab w:val="left" w:pos="6955"/>
                <w:tab w:val="left" w:pos="7336"/>
              </w:tabs>
              <w:contextualSpacing/>
              <w:jc w:val="both"/>
              <w:rPr>
                <w:b/>
              </w:rPr>
            </w:pPr>
            <w:r w:rsidRPr="00981687">
              <w:rPr>
                <w:b/>
                <w:sz w:val="22"/>
                <w:szCs w:val="22"/>
              </w:rPr>
              <w:t xml:space="preserve">SEE </w:t>
            </w:r>
          </w:p>
        </w:tc>
        <w:tc>
          <w:tcPr>
            <w:tcW w:w="157" w:type="pct"/>
            <w:tcBorders>
              <w:left w:val="single" w:sz="4" w:space="0" w:color="auto"/>
              <w:right w:val="single" w:sz="4" w:space="0" w:color="auto"/>
            </w:tcBorders>
          </w:tcPr>
          <w:p w:rsidR="00EF4E7C" w:rsidRPr="00981687" w:rsidRDefault="00EF4E7C" w:rsidP="00DA5036">
            <w:pPr>
              <w:tabs>
                <w:tab w:val="left" w:pos="6955"/>
                <w:tab w:val="left" w:pos="7336"/>
              </w:tabs>
              <w:contextualSpacing/>
              <w:jc w:val="both"/>
              <w:rPr>
                <w:b/>
              </w:rPr>
            </w:pPr>
            <w:r w:rsidRPr="00981687">
              <w:rPr>
                <w:b/>
                <w:sz w:val="22"/>
                <w:szCs w:val="22"/>
              </w:rPr>
              <w:t>:</w:t>
            </w:r>
          </w:p>
        </w:tc>
        <w:tc>
          <w:tcPr>
            <w:tcW w:w="815" w:type="pct"/>
            <w:tcBorders>
              <w:left w:val="single" w:sz="4" w:space="0" w:color="auto"/>
            </w:tcBorders>
          </w:tcPr>
          <w:p w:rsidR="00EF4E7C" w:rsidRPr="00981687" w:rsidRDefault="00EF4E7C" w:rsidP="00DA5036">
            <w:pPr>
              <w:tabs>
                <w:tab w:val="left" w:pos="6955"/>
                <w:tab w:val="left" w:pos="7336"/>
              </w:tabs>
              <w:contextualSpacing/>
              <w:rPr>
                <w:b/>
              </w:rPr>
            </w:pPr>
            <w:r w:rsidRPr="00981687">
              <w:rPr>
                <w:b/>
                <w:sz w:val="22"/>
                <w:szCs w:val="22"/>
              </w:rPr>
              <w:t>100 Marks</w:t>
            </w:r>
          </w:p>
        </w:tc>
      </w:tr>
      <w:tr w:rsidR="00EF4E7C" w:rsidRPr="00981687" w:rsidTr="00557249">
        <w:tc>
          <w:tcPr>
            <w:tcW w:w="1035" w:type="pct"/>
            <w:gridSpan w:val="2"/>
            <w:tcBorders>
              <w:right w:val="single" w:sz="4" w:space="0" w:color="auto"/>
            </w:tcBorders>
          </w:tcPr>
          <w:p w:rsidR="00EF4E7C" w:rsidRPr="00981687" w:rsidRDefault="00EF4E7C" w:rsidP="00DA5036">
            <w:pPr>
              <w:tabs>
                <w:tab w:val="left" w:pos="6955"/>
                <w:tab w:val="left" w:pos="7336"/>
              </w:tabs>
              <w:contextualSpacing/>
              <w:rPr>
                <w:b/>
              </w:rPr>
            </w:pPr>
            <w:r w:rsidRPr="00981687">
              <w:rPr>
                <w:b/>
                <w:sz w:val="22"/>
                <w:szCs w:val="22"/>
              </w:rPr>
              <w:t>Total Hrs</w:t>
            </w:r>
          </w:p>
        </w:tc>
        <w:tc>
          <w:tcPr>
            <w:tcW w:w="157" w:type="pct"/>
            <w:tcBorders>
              <w:left w:val="single" w:sz="4" w:space="0" w:color="auto"/>
              <w:right w:val="single" w:sz="4" w:space="0" w:color="auto"/>
            </w:tcBorders>
          </w:tcPr>
          <w:p w:rsidR="00EF4E7C" w:rsidRPr="00981687" w:rsidRDefault="00EF4E7C" w:rsidP="00DA5036">
            <w:pPr>
              <w:tabs>
                <w:tab w:val="left" w:pos="6955"/>
                <w:tab w:val="left" w:pos="7336"/>
              </w:tabs>
              <w:contextualSpacing/>
              <w:rPr>
                <w:b/>
              </w:rPr>
            </w:pPr>
            <w:r w:rsidRPr="00981687">
              <w:rPr>
                <w:b/>
                <w:sz w:val="22"/>
                <w:szCs w:val="22"/>
              </w:rPr>
              <w:t>:</w:t>
            </w:r>
          </w:p>
        </w:tc>
        <w:tc>
          <w:tcPr>
            <w:tcW w:w="752" w:type="pct"/>
            <w:tcBorders>
              <w:left w:val="single" w:sz="4" w:space="0" w:color="auto"/>
            </w:tcBorders>
          </w:tcPr>
          <w:p w:rsidR="00EF4E7C" w:rsidRPr="00981687" w:rsidRDefault="00EF4E7C" w:rsidP="00DA5036">
            <w:pPr>
              <w:tabs>
                <w:tab w:val="left" w:pos="6955"/>
                <w:tab w:val="left" w:pos="7336"/>
              </w:tabs>
              <w:contextualSpacing/>
              <w:jc w:val="both"/>
              <w:rPr>
                <w:b/>
              </w:rPr>
            </w:pPr>
            <w:r w:rsidRPr="00981687">
              <w:rPr>
                <w:b/>
                <w:sz w:val="22"/>
                <w:szCs w:val="22"/>
              </w:rPr>
              <w:t>40L</w:t>
            </w:r>
          </w:p>
        </w:tc>
        <w:tc>
          <w:tcPr>
            <w:tcW w:w="1054" w:type="pct"/>
          </w:tcPr>
          <w:p w:rsidR="00EF4E7C" w:rsidRPr="00981687" w:rsidRDefault="00EF4E7C" w:rsidP="00DA5036">
            <w:pPr>
              <w:tabs>
                <w:tab w:val="left" w:pos="6955"/>
                <w:tab w:val="left" w:pos="7336"/>
              </w:tabs>
              <w:contextualSpacing/>
              <w:jc w:val="both"/>
              <w:rPr>
                <w:b/>
              </w:rPr>
            </w:pPr>
          </w:p>
        </w:tc>
        <w:tc>
          <w:tcPr>
            <w:tcW w:w="1030" w:type="pct"/>
            <w:tcBorders>
              <w:right w:val="single" w:sz="4" w:space="0" w:color="auto"/>
            </w:tcBorders>
          </w:tcPr>
          <w:p w:rsidR="00EF4E7C" w:rsidRPr="00981687" w:rsidRDefault="00EF4E7C" w:rsidP="00DA5036">
            <w:pPr>
              <w:tabs>
                <w:tab w:val="left" w:pos="6955"/>
                <w:tab w:val="left" w:pos="7336"/>
              </w:tabs>
              <w:contextualSpacing/>
              <w:jc w:val="both"/>
              <w:rPr>
                <w:b/>
              </w:rPr>
            </w:pPr>
            <w:r w:rsidRPr="00981687">
              <w:rPr>
                <w:b/>
                <w:sz w:val="22"/>
                <w:szCs w:val="22"/>
              </w:rPr>
              <w:t xml:space="preserve">SEE Duration </w:t>
            </w:r>
          </w:p>
        </w:tc>
        <w:tc>
          <w:tcPr>
            <w:tcW w:w="157" w:type="pct"/>
            <w:tcBorders>
              <w:left w:val="single" w:sz="4" w:space="0" w:color="auto"/>
              <w:right w:val="single" w:sz="4" w:space="0" w:color="auto"/>
            </w:tcBorders>
          </w:tcPr>
          <w:p w:rsidR="00EF4E7C" w:rsidRPr="00981687" w:rsidRDefault="00EF4E7C" w:rsidP="00DA5036">
            <w:pPr>
              <w:tabs>
                <w:tab w:val="left" w:pos="6955"/>
                <w:tab w:val="left" w:pos="7336"/>
              </w:tabs>
              <w:contextualSpacing/>
              <w:jc w:val="both"/>
              <w:rPr>
                <w:b/>
              </w:rPr>
            </w:pPr>
            <w:r w:rsidRPr="00981687">
              <w:rPr>
                <w:b/>
                <w:sz w:val="22"/>
                <w:szCs w:val="22"/>
              </w:rPr>
              <w:t>:</w:t>
            </w:r>
          </w:p>
        </w:tc>
        <w:tc>
          <w:tcPr>
            <w:tcW w:w="815" w:type="pct"/>
            <w:tcBorders>
              <w:left w:val="single" w:sz="4" w:space="0" w:color="auto"/>
            </w:tcBorders>
          </w:tcPr>
          <w:p w:rsidR="00EF4E7C" w:rsidRPr="00981687" w:rsidRDefault="00EF4E7C" w:rsidP="00DA5036">
            <w:pPr>
              <w:tabs>
                <w:tab w:val="left" w:pos="6955"/>
                <w:tab w:val="left" w:pos="7336"/>
              </w:tabs>
              <w:contextualSpacing/>
              <w:rPr>
                <w:b/>
              </w:rPr>
            </w:pPr>
            <w:r w:rsidRPr="00981687">
              <w:rPr>
                <w:b/>
                <w:sz w:val="22"/>
                <w:szCs w:val="22"/>
              </w:rPr>
              <w:t>3.00 Hours</w:t>
            </w:r>
          </w:p>
        </w:tc>
      </w:tr>
      <w:tr w:rsidR="00EF4E7C" w:rsidRPr="00981687" w:rsidTr="00DA5036">
        <w:tc>
          <w:tcPr>
            <w:tcW w:w="5000" w:type="pct"/>
            <w:gridSpan w:val="8"/>
          </w:tcPr>
          <w:p w:rsidR="00EF4E7C" w:rsidRPr="00981687" w:rsidRDefault="00EF4E7C" w:rsidP="00DA5036">
            <w:pPr>
              <w:tabs>
                <w:tab w:val="left" w:pos="6955"/>
                <w:tab w:val="left" w:pos="7336"/>
              </w:tabs>
              <w:contextualSpacing/>
              <w:jc w:val="both"/>
              <w:rPr>
                <w:b/>
              </w:rPr>
            </w:pPr>
            <w:r w:rsidRPr="00981687">
              <w:rPr>
                <w:b/>
                <w:sz w:val="22"/>
                <w:szCs w:val="22"/>
              </w:rPr>
              <w:t xml:space="preserve">Course Learning Objectives: </w:t>
            </w:r>
            <w:r w:rsidRPr="00981687">
              <w:rPr>
                <w:b/>
                <w:color w:val="000000"/>
                <w:sz w:val="22"/>
                <w:szCs w:val="22"/>
              </w:rPr>
              <w:t>The students will be able to</w:t>
            </w:r>
          </w:p>
        </w:tc>
      </w:tr>
      <w:tr w:rsidR="00EF4E7C" w:rsidRPr="00981687" w:rsidTr="00EF4E7C">
        <w:tc>
          <w:tcPr>
            <w:tcW w:w="299" w:type="pct"/>
          </w:tcPr>
          <w:p w:rsidR="00EF4E7C" w:rsidRPr="00981687" w:rsidRDefault="00EF4E7C" w:rsidP="00DA5036">
            <w:pPr>
              <w:tabs>
                <w:tab w:val="left" w:pos="6955"/>
                <w:tab w:val="left" w:pos="7336"/>
              </w:tabs>
              <w:contextualSpacing/>
              <w:jc w:val="both"/>
              <w:rPr>
                <w:b/>
              </w:rPr>
            </w:pPr>
            <w:r w:rsidRPr="00981687">
              <w:rPr>
                <w:b/>
                <w:sz w:val="22"/>
                <w:szCs w:val="22"/>
              </w:rPr>
              <w:t>1</w:t>
            </w:r>
          </w:p>
        </w:tc>
        <w:tc>
          <w:tcPr>
            <w:tcW w:w="4701" w:type="pct"/>
            <w:gridSpan w:val="7"/>
          </w:tcPr>
          <w:p w:rsidR="00EF4E7C" w:rsidRPr="00981687" w:rsidRDefault="00EF4E7C" w:rsidP="00DA5036">
            <w:pPr>
              <w:jc w:val="both"/>
            </w:pPr>
            <w:r w:rsidRPr="00981687">
              <w:rPr>
                <w:sz w:val="22"/>
                <w:szCs w:val="22"/>
              </w:rPr>
              <w:t xml:space="preserve">Understand basic principles of satellite and navigation systems and Classification </w:t>
            </w:r>
            <w:proofErr w:type="gramStart"/>
            <w:r w:rsidRPr="00981687">
              <w:rPr>
                <w:sz w:val="22"/>
                <w:szCs w:val="22"/>
              </w:rPr>
              <w:t>of  satellites</w:t>
            </w:r>
            <w:proofErr w:type="gramEnd"/>
            <w:r w:rsidRPr="00981687">
              <w:rPr>
                <w:sz w:val="22"/>
                <w:szCs w:val="22"/>
              </w:rPr>
              <w:t>, orbital parameters, Launch vehicles.</w:t>
            </w:r>
          </w:p>
        </w:tc>
      </w:tr>
      <w:tr w:rsidR="00EF4E7C" w:rsidRPr="00981687" w:rsidTr="00EF4E7C">
        <w:tc>
          <w:tcPr>
            <w:tcW w:w="299" w:type="pct"/>
          </w:tcPr>
          <w:p w:rsidR="00EF4E7C" w:rsidRPr="00981687" w:rsidRDefault="00EF4E7C" w:rsidP="00DA5036">
            <w:pPr>
              <w:tabs>
                <w:tab w:val="left" w:pos="6955"/>
                <w:tab w:val="left" w:pos="7336"/>
              </w:tabs>
              <w:contextualSpacing/>
              <w:jc w:val="both"/>
              <w:rPr>
                <w:b/>
              </w:rPr>
            </w:pPr>
            <w:r w:rsidRPr="00981687">
              <w:rPr>
                <w:b/>
                <w:sz w:val="22"/>
                <w:szCs w:val="22"/>
              </w:rPr>
              <w:t>2</w:t>
            </w:r>
          </w:p>
        </w:tc>
        <w:tc>
          <w:tcPr>
            <w:tcW w:w="4701" w:type="pct"/>
            <w:gridSpan w:val="7"/>
          </w:tcPr>
          <w:p w:rsidR="00EF4E7C" w:rsidRPr="00981687" w:rsidRDefault="00EF4E7C" w:rsidP="00DA5036">
            <w:pPr>
              <w:jc w:val="both"/>
            </w:pPr>
            <w:r w:rsidRPr="00981687">
              <w:rPr>
                <w:sz w:val="22"/>
                <w:szCs w:val="22"/>
              </w:rPr>
              <w:t>Explain the various subsystems of Satellite and Earth Station.</w:t>
            </w:r>
          </w:p>
        </w:tc>
      </w:tr>
      <w:tr w:rsidR="00EF4E7C" w:rsidRPr="00981687" w:rsidTr="00EF4E7C">
        <w:tc>
          <w:tcPr>
            <w:tcW w:w="299" w:type="pct"/>
          </w:tcPr>
          <w:p w:rsidR="00EF4E7C" w:rsidRPr="00981687" w:rsidRDefault="00EF4E7C" w:rsidP="00DA5036">
            <w:pPr>
              <w:tabs>
                <w:tab w:val="left" w:pos="6955"/>
                <w:tab w:val="left" w:pos="7336"/>
              </w:tabs>
              <w:contextualSpacing/>
              <w:jc w:val="both"/>
              <w:rPr>
                <w:b/>
              </w:rPr>
            </w:pPr>
            <w:r w:rsidRPr="00981687">
              <w:rPr>
                <w:b/>
                <w:sz w:val="22"/>
                <w:szCs w:val="22"/>
              </w:rPr>
              <w:t>3</w:t>
            </w:r>
          </w:p>
        </w:tc>
        <w:tc>
          <w:tcPr>
            <w:tcW w:w="4701" w:type="pct"/>
            <w:gridSpan w:val="7"/>
          </w:tcPr>
          <w:p w:rsidR="00EF4E7C" w:rsidRPr="00981687" w:rsidRDefault="00EF4E7C" w:rsidP="00DA5036">
            <w:pPr>
              <w:jc w:val="both"/>
            </w:pPr>
            <w:r w:rsidRPr="00981687">
              <w:rPr>
                <w:sz w:val="22"/>
                <w:szCs w:val="22"/>
              </w:rPr>
              <w:t>Analyse positioning system based on measured variables.</w:t>
            </w:r>
          </w:p>
        </w:tc>
      </w:tr>
      <w:tr w:rsidR="00EF4E7C" w:rsidRPr="00981687" w:rsidTr="00EF4E7C">
        <w:tc>
          <w:tcPr>
            <w:tcW w:w="299" w:type="pct"/>
          </w:tcPr>
          <w:p w:rsidR="00EF4E7C" w:rsidRPr="00981687" w:rsidRDefault="00EF4E7C" w:rsidP="00DA5036">
            <w:pPr>
              <w:tabs>
                <w:tab w:val="left" w:pos="6955"/>
                <w:tab w:val="left" w:pos="7336"/>
              </w:tabs>
              <w:contextualSpacing/>
              <w:jc w:val="both"/>
              <w:rPr>
                <w:b/>
              </w:rPr>
            </w:pPr>
            <w:r w:rsidRPr="00981687">
              <w:rPr>
                <w:b/>
                <w:sz w:val="22"/>
                <w:szCs w:val="22"/>
              </w:rPr>
              <w:t>4</w:t>
            </w:r>
          </w:p>
        </w:tc>
        <w:tc>
          <w:tcPr>
            <w:tcW w:w="4701" w:type="pct"/>
            <w:gridSpan w:val="7"/>
          </w:tcPr>
          <w:p w:rsidR="00EF4E7C" w:rsidRPr="00981687" w:rsidRDefault="00EF4E7C" w:rsidP="00DA5036">
            <w:pPr>
              <w:jc w:val="both"/>
            </w:pPr>
            <w:proofErr w:type="spellStart"/>
            <w:r w:rsidRPr="00981687">
              <w:rPr>
                <w:sz w:val="22"/>
                <w:szCs w:val="22"/>
              </w:rPr>
              <w:t>Analyze</w:t>
            </w:r>
            <w:proofErr w:type="spellEnd"/>
            <w:r w:rsidRPr="00981687">
              <w:rPr>
                <w:sz w:val="22"/>
                <w:szCs w:val="22"/>
              </w:rPr>
              <w:t xml:space="preserve"> and design satellite links.</w:t>
            </w:r>
          </w:p>
        </w:tc>
      </w:tr>
    </w:tbl>
    <w:p w:rsidR="00EF4E7C" w:rsidRPr="00981687" w:rsidRDefault="00EF4E7C" w:rsidP="00EF4E7C">
      <w:pPr>
        <w:tabs>
          <w:tab w:val="left" w:pos="6955"/>
          <w:tab w:val="left" w:pos="7336"/>
        </w:tabs>
        <w:contextualSpacing/>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gridCol w:w="961"/>
      </w:tblGrid>
      <w:tr w:rsidR="00EF4E7C" w:rsidRPr="00981687" w:rsidTr="00DA5036">
        <w:tc>
          <w:tcPr>
            <w:tcW w:w="4489" w:type="pct"/>
          </w:tcPr>
          <w:p w:rsidR="00EF4E7C" w:rsidRPr="00981687" w:rsidRDefault="00EF4E7C" w:rsidP="00DA5036">
            <w:pPr>
              <w:jc w:val="center"/>
            </w:pPr>
            <w:r w:rsidRPr="00981687">
              <w:rPr>
                <w:b/>
                <w:sz w:val="22"/>
                <w:szCs w:val="22"/>
              </w:rPr>
              <w:t>UNIT-I</w:t>
            </w:r>
          </w:p>
        </w:tc>
        <w:tc>
          <w:tcPr>
            <w:tcW w:w="511" w:type="pct"/>
          </w:tcPr>
          <w:p w:rsidR="00EF4E7C" w:rsidRPr="00981687" w:rsidRDefault="00EF4E7C" w:rsidP="00DA5036">
            <w:r w:rsidRPr="00981687">
              <w:rPr>
                <w:b/>
                <w:sz w:val="22"/>
                <w:szCs w:val="22"/>
              </w:rPr>
              <w:t>08 Hrs</w:t>
            </w:r>
          </w:p>
        </w:tc>
      </w:tr>
      <w:tr w:rsidR="00EF4E7C" w:rsidRPr="00981687" w:rsidTr="00DA5036">
        <w:trPr>
          <w:trHeight w:val="485"/>
        </w:trPr>
        <w:tc>
          <w:tcPr>
            <w:tcW w:w="5000" w:type="pct"/>
            <w:gridSpan w:val="2"/>
            <w:vAlign w:val="bottom"/>
          </w:tcPr>
          <w:p w:rsidR="00EF4E7C" w:rsidRPr="00981687" w:rsidRDefault="00EF4E7C" w:rsidP="00DA5036">
            <w:pPr>
              <w:spacing w:line="264" w:lineRule="exact"/>
              <w:jc w:val="both"/>
            </w:pPr>
            <w:r w:rsidRPr="00981687">
              <w:rPr>
                <w:b/>
                <w:sz w:val="22"/>
                <w:szCs w:val="22"/>
              </w:rPr>
              <w:t xml:space="preserve">Introduction to Satellites and their Applications: </w:t>
            </w:r>
            <w:r w:rsidRPr="00981687">
              <w:rPr>
                <w:sz w:val="22"/>
                <w:szCs w:val="22"/>
              </w:rPr>
              <w:t>Ever-expanding application spectrum, What is a Satellite? History of the Evolution of Satellites, Evolution of Launch Vehicles, Future Trends.</w:t>
            </w:r>
          </w:p>
          <w:p w:rsidR="00EF4E7C" w:rsidRPr="00981687" w:rsidRDefault="00EF4E7C" w:rsidP="00DA5036">
            <w:pPr>
              <w:jc w:val="both"/>
            </w:pPr>
            <w:r w:rsidRPr="00981687">
              <w:rPr>
                <w:b/>
                <w:sz w:val="22"/>
                <w:szCs w:val="22"/>
              </w:rPr>
              <w:t>Satellite  Orbits and  Trajectories :</w:t>
            </w:r>
            <w:r w:rsidRPr="00981687">
              <w:rPr>
                <w:sz w:val="22"/>
                <w:szCs w:val="22"/>
              </w:rPr>
              <w:t>Definition  of  an  Orbit  and  a  Trajectory, Orbiting Satellites – Basic Principles, Orbital Parameters, Injection Velocity and Resulting Satellite Trajectories, Types of Satellite Orbits.</w:t>
            </w:r>
          </w:p>
        </w:tc>
      </w:tr>
      <w:tr w:rsidR="00EF4E7C" w:rsidRPr="00981687" w:rsidTr="00DA5036">
        <w:tc>
          <w:tcPr>
            <w:tcW w:w="4489" w:type="pct"/>
            <w:vAlign w:val="bottom"/>
          </w:tcPr>
          <w:p w:rsidR="00EF4E7C" w:rsidRPr="00981687" w:rsidRDefault="00EF4E7C" w:rsidP="00DA5036">
            <w:pPr>
              <w:suppressAutoHyphens/>
              <w:contextualSpacing/>
              <w:jc w:val="center"/>
              <w:rPr>
                <w:b/>
                <w:lang w:val="en-GB"/>
              </w:rPr>
            </w:pPr>
            <w:r w:rsidRPr="00981687">
              <w:rPr>
                <w:b/>
                <w:sz w:val="22"/>
                <w:szCs w:val="22"/>
                <w:lang w:val="en-GB"/>
              </w:rPr>
              <w:t>UNIT-II</w:t>
            </w:r>
          </w:p>
        </w:tc>
        <w:tc>
          <w:tcPr>
            <w:tcW w:w="511" w:type="pct"/>
            <w:vAlign w:val="bottom"/>
          </w:tcPr>
          <w:p w:rsidR="00EF4E7C" w:rsidRPr="00981687" w:rsidRDefault="00EF4E7C" w:rsidP="00DA5036">
            <w:pPr>
              <w:suppressAutoHyphens/>
              <w:contextualSpacing/>
              <w:rPr>
                <w:b/>
                <w:lang w:val="en-GB"/>
              </w:rPr>
            </w:pPr>
            <w:r w:rsidRPr="00981687">
              <w:rPr>
                <w:b/>
                <w:sz w:val="22"/>
                <w:szCs w:val="22"/>
              </w:rPr>
              <w:t>08 Hrs</w:t>
            </w:r>
          </w:p>
        </w:tc>
      </w:tr>
      <w:tr w:rsidR="00EF4E7C" w:rsidRPr="00981687" w:rsidTr="00DA5036">
        <w:tc>
          <w:tcPr>
            <w:tcW w:w="5000" w:type="pct"/>
            <w:gridSpan w:val="2"/>
            <w:vAlign w:val="bottom"/>
          </w:tcPr>
          <w:p w:rsidR="00EF4E7C" w:rsidRPr="00981687" w:rsidRDefault="00EF4E7C" w:rsidP="00DA5036">
            <w:pPr>
              <w:jc w:val="both"/>
            </w:pPr>
            <w:r w:rsidRPr="00981687">
              <w:rPr>
                <w:b/>
                <w:sz w:val="22"/>
                <w:szCs w:val="22"/>
              </w:rPr>
              <w:t>Satellite Launch and In-orbit Operations: Acquiring</w:t>
            </w:r>
            <w:r w:rsidRPr="00981687">
              <w:rPr>
                <w:sz w:val="22"/>
                <w:szCs w:val="22"/>
              </w:rPr>
              <w:t xml:space="preserve"> the Desired Orbit, Launch Sequence, Orbital Perturbations, Satellite Stabilization, Orbital Effects on Satellite’s Performance, Look Angles of a Satellite, Earth Coverage and Ground Tracks.</w:t>
            </w:r>
          </w:p>
        </w:tc>
      </w:tr>
      <w:tr w:rsidR="00EF4E7C" w:rsidRPr="00981687" w:rsidTr="00DA5036">
        <w:tc>
          <w:tcPr>
            <w:tcW w:w="4489" w:type="pct"/>
            <w:vAlign w:val="bottom"/>
          </w:tcPr>
          <w:p w:rsidR="00EF4E7C" w:rsidRPr="00981687" w:rsidRDefault="00EF4E7C" w:rsidP="00DA5036">
            <w:pPr>
              <w:suppressAutoHyphens/>
              <w:contextualSpacing/>
              <w:jc w:val="center"/>
              <w:rPr>
                <w:b/>
                <w:lang w:val="en-GB"/>
              </w:rPr>
            </w:pPr>
            <w:r w:rsidRPr="00981687">
              <w:rPr>
                <w:b/>
                <w:sz w:val="22"/>
                <w:szCs w:val="22"/>
                <w:lang w:val="en-GB"/>
              </w:rPr>
              <w:t>UNIT-III</w:t>
            </w:r>
          </w:p>
        </w:tc>
        <w:tc>
          <w:tcPr>
            <w:tcW w:w="511" w:type="pct"/>
            <w:vAlign w:val="bottom"/>
          </w:tcPr>
          <w:p w:rsidR="00EF4E7C" w:rsidRPr="00981687" w:rsidRDefault="00EF4E7C" w:rsidP="00DA5036">
            <w:pPr>
              <w:suppressAutoHyphens/>
              <w:contextualSpacing/>
              <w:rPr>
                <w:b/>
                <w:lang w:val="en-GB"/>
              </w:rPr>
            </w:pPr>
            <w:r w:rsidRPr="00981687">
              <w:rPr>
                <w:b/>
                <w:sz w:val="22"/>
                <w:szCs w:val="22"/>
              </w:rPr>
              <w:t>08 Hrs</w:t>
            </w:r>
          </w:p>
        </w:tc>
      </w:tr>
      <w:tr w:rsidR="00EF4E7C" w:rsidRPr="00981687" w:rsidTr="00DA5036">
        <w:tc>
          <w:tcPr>
            <w:tcW w:w="5000" w:type="pct"/>
            <w:gridSpan w:val="2"/>
            <w:vAlign w:val="bottom"/>
          </w:tcPr>
          <w:p w:rsidR="00EF4E7C" w:rsidRPr="00981687" w:rsidRDefault="00EF4E7C" w:rsidP="00DA5036">
            <w:pPr>
              <w:spacing w:line="264" w:lineRule="exact"/>
              <w:jc w:val="both"/>
            </w:pPr>
            <w:r w:rsidRPr="00981687">
              <w:rPr>
                <w:b/>
                <w:sz w:val="22"/>
                <w:szCs w:val="22"/>
              </w:rPr>
              <w:t xml:space="preserve">Satellite Hardware:  </w:t>
            </w:r>
            <w:r w:rsidRPr="00981687">
              <w:rPr>
                <w:sz w:val="22"/>
                <w:szCs w:val="22"/>
              </w:rPr>
              <w:t>Satellite Subsystems, Mechanical Structure, Propulsion Subsystem, Thermal Control Subsystem, Power Supply Subsystem, Attitude and Orbit Control, Tracking, Telemetry and Command Subsystem, Payload, Antenna Subsystem, Space Qualification and Equipment Reliability.</w:t>
            </w:r>
          </w:p>
          <w:p w:rsidR="00EF4E7C" w:rsidRPr="00981687" w:rsidRDefault="00EF4E7C" w:rsidP="00DA5036">
            <w:pPr>
              <w:spacing w:line="0" w:lineRule="atLeast"/>
              <w:jc w:val="both"/>
            </w:pPr>
            <w:r w:rsidRPr="00981687">
              <w:rPr>
                <w:b/>
                <w:sz w:val="22"/>
                <w:szCs w:val="22"/>
              </w:rPr>
              <w:t>Earth Station</w:t>
            </w:r>
            <w:r w:rsidRPr="00981687">
              <w:rPr>
                <w:sz w:val="22"/>
                <w:szCs w:val="22"/>
              </w:rPr>
              <w:t>: Types of Earth Station, Earth Station Architecture, Earth Station Design Considerations, Earth Station Testing, Earth Station Hardware, Satellite Tracking.</w:t>
            </w:r>
          </w:p>
        </w:tc>
      </w:tr>
      <w:tr w:rsidR="00EF4E7C" w:rsidRPr="00981687" w:rsidTr="00DA5036">
        <w:tc>
          <w:tcPr>
            <w:tcW w:w="4489" w:type="pct"/>
          </w:tcPr>
          <w:p w:rsidR="00EF4E7C" w:rsidRPr="00981687" w:rsidRDefault="00EF4E7C" w:rsidP="00DA5036">
            <w:pPr>
              <w:suppressAutoHyphens/>
              <w:contextualSpacing/>
              <w:jc w:val="center"/>
              <w:rPr>
                <w:b/>
                <w:lang w:val="en-GB"/>
              </w:rPr>
            </w:pPr>
            <w:r w:rsidRPr="00981687">
              <w:rPr>
                <w:b/>
                <w:sz w:val="22"/>
                <w:szCs w:val="22"/>
                <w:lang w:val="en-GB"/>
              </w:rPr>
              <w:t>UNIT-IV</w:t>
            </w:r>
          </w:p>
        </w:tc>
        <w:tc>
          <w:tcPr>
            <w:tcW w:w="511" w:type="pct"/>
          </w:tcPr>
          <w:p w:rsidR="00EF4E7C" w:rsidRPr="00981687" w:rsidRDefault="00EF4E7C" w:rsidP="00DA5036">
            <w:pPr>
              <w:suppressAutoHyphens/>
              <w:contextualSpacing/>
              <w:rPr>
                <w:b/>
                <w:lang w:val="en-GB"/>
              </w:rPr>
            </w:pPr>
            <w:r w:rsidRPr="00981687">
              <w:rPr>
                <w:b/>
                <w:sz w:val="22"/>
                <w:szCs w:val="22"/>
              </w:rPr>
              <w:t>08  Hrs</w:t>
            </w:r>
          </w:p>
        </w:tc>
      </w:tr>
      <w:tr w:rsidR="00EF4E7C" w:rsidRPr="00981687" w:rsidTr="001B0965">
        <w:trPr>
          <w:trHeight w:val="1076"/>
        </w:trPr>
        <w:tc>
          <w:tcPr>
            <w:tcW w:w="5000" w:type="pct"/>
            <w:gridSpan w:val="2"/>
            <w:vAlign w:val="bottom"/>
          </w:tcPr>
          <w:p w:rsidR="00EF4E7C" w:rsidRPr="00981687" w:rsidRDefault="00EF4E7C" w:rsidP="00DA5036">
            <w:pPr>
              <w:jc w:val="both"/>
            </w:pPr>
            <w:r w:rsidRPr="00981687">
              <w:rPr>
                <w:b/>
                <w:sz w:val="22"/>
                <w:szCs w:val="22"/>
              </w:rPr>
              <w:t xml:space="preserve">Satellite Link Design Fundamentals </w:t>
            </w:r>
            <w:r w:rsidRPr="00981687">
              <w:rPr>
                <w:sz w:val="22"/>
                <w:szCs w:val="22"/>
              </w:rPr>
              <w:t>: Transmission Equation, Satellite link parameters, Frequency Considerations, Propagation Considerations, Techniques to  Counter  Propagation  Effects,  Noise  Considerations,  Interference-related Problems, Antenna Gain-to-Noise Temperature (G/T) Ratio, Link Design.</w:t>
            </w:r>
          </w:p>
        </w:tc>
      </w:tr>
      <w:tr w:rsidR="00EF4E7C" w:rsidRPr="00981687" w:rsidTr="00DA5036">
        <w:tc>
          <w:tcPr>
            <w:tcW w:w="4489" w:type="pct"/>
          </w:tcPr>
          <w:p w:rsidR="00EF4E7C" w:rsidRPr="00981687" w:rsidRDefault="00EF4E7C" w:rsidP="00DA5036">
            <w:pPr>
              <w:suppressAutoHyphens/>
              <w:contextualSpacing/>
              <w:jc w:val="center"/>
              <w:rPr>
                <w:b/>
                <w:lang w:val="en-GB"/>
              </w:rPr>
            </w:pPr>
            <w:r w:rsidRPr="00981687">
              <w:rPr>
                <w:b/>
                <w:sz w:val="22"/>
                <w:szCs w:val="22"/>
                <w:lang w:val="en-GB"/>
              </w:rPr>
              <w:t>UNIT-V</w:t>
            </w:r>
          </w:p>
        </w:tc>
        <w:tc>
          <w:tcPr>
            <w:tcW w:w="511" w:type="pct"/>
          </w:tcPr>
          <w:p w:rsidR="00EF4E7C" w:rsidRPr="00981687" w:rsidRDefault="00EF4E7C" w:rsidP="00DA5036">
            <w:pPr>
              <w:suppressAutoHyphens/>
              <w:contextualSpacing/>
              <w:rPr>
                <w:b/>
                <w:lang w:val="en-GB"/>
              </w:rPr>
            </w:pPr>
            <w:r w:rsidRPr="00981687">
              <w:rPr>
                <w:b/>
                <w:sz w:val="22"/>
                <w:szCs w:val="22"/>
              </w:rPr>
              <w:t>08 Hrs</w:t>
            </w:r>
          </w:p>
        </w:tc>
      </w:tr>
      <w:tr w:rsidR="00EF4E7C" w:rsidRPr="00981687" w:rsidTr="001B0965">
        <w:trPr>
          <w:trHeight w:val="1293"/>
        </w:trPr>
        <w:tc>
          <w:tcPr>
            <w:tcW w:w="5000" w:type="pct"/>
            <w:gridSpan w:val="2"/>
            <w:vAlign w:val="bottom"/>
          </w:tcPr>
          <w:p w:rsidR="00EF4E7C" w:rsidRPr="00981687" w:rsidRDefault="00EF4E7C" w:rsidP="001B0965">
            <w:pPr>
              <w:jc w:val="both"/>
              <w:rPr>
                <w:bCs/>
              </w:rPr>
            </w:pPr>
            <w:r w:rsidRPr="00981687">
              <w:rPr>
                <w:b/>
                <w:sz w:val="22"/>
                <w:szCs w:val="22"/>
              </w:rPr>
              <w:t xml:space="preserve">An Introduction to Radar: </w:t>
            </w:r>
            <w:r w:rsidRPr="00981687">
              <w:rPr>
                <w:bCs/>
                <w:sz w:val="22"/>
                <w:szCs w:val="22"/>
              </w:rPr>
              <w:t>Basic Radar, Radar Block Diagram, The simple form of the Radar Equation, Radar Frequencies, Application of radar, Types of Radars, Probability of Detection and False alarm.</w:t>
            </w:r>
          </w:p>
          <w:p w:rsidR="00EF4E7C" w:rsidRPr="00981687" w:rsidRDefault="00EF4E7C" w:rsidP="001B0965">
            <w:pPr>
              <w:jc w:val="both"/>
              <w:rPr>
                <w:b/>
              </w:rPr>
            </w:pPr>
            <w:r w:rsidRPr="00981687">
              <w:rPr>
                <w:b/>
                <w:sz w:val="22"/>
                <w:szCs w:val="22"/>
              </w:rPr>
              <w:t xml:space="preserve">Introduction to Navigation systems: </w:t>
            </w:r>
            <w:r w:rsidRPr="00981687">
              <w:rPr>
                <w:sz w:val="22"/>
                <w:szCs w:val="22"/>
              </w:rPr>
              <w:t>Introduction</w:t>
            </w:r>
            <w:r w:rsidR="001B0965">
              <w:rPr>
                <w:sz w:val="22"/>
                <w:szCs w:val="22"/>
              </w:rPr>
              <w:t xml:space="preserve"> </w:t>
            </w:r>
            <w:r w:rsidRPr="001B0965">
              <w:rPr>
                <w:sz w:val="22"/>
                <w:szCs w:val="22"/>
              </w:rPr>
              <w:t>and</w:t>
            </w:r>
            <w:r>
              <w:rPr>
                <w:b/>
                <w:sz w:val="22"/>
                <w:szCs w:val="22"/>
              </w:rPr>
              <w:t xml:space="preserve"> </w:t>
            </w:r>
            <w:r w:rsidRPr="00981687">
              <w:rPr>
                <w:bCs/>
                <w:sz w:val="22"/>
                <w:szCs w:val="22"/>
              </w:rPr>
              <w:t>Classification of Wireless Positioning Systems, positioning and navigation systems.</w:t>
            </w:r>
          </w:p>
        </w:tc>
      </w:tr>
    </w:tbl>
    <w:p w:rsidR="00EF4E7C" w:rsidRPr="00981687" w:rsidRDefault="00EF4E7C" w:rsidP="00EF4E7C">
      <w:pPr>
        <w:tabs>
          <w:tab w:val="left" w:pos="6955"/>
          <w:tab w:val="left" w:pos="7336"/>
        </w:tabs>
        <w:contextualSpacing/>
        <w:jc w:val="both"/>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8682"/>
      </w:tblGrid>
      <w:tr w:rsidR="00EF4E7C" w:rsidRPr="00981687" w:rsidTr="00DA5036">
        <w:tc>
          <w:tcPr>
            <w:tcW w:w="5000" w:type="pct"/>
            <w:gridSpan w:val="2"/>
          </w:tcPr>
          <w:p w:rsidR="00EF4E7C" w:rsidRPr="00981687" w:rsidRDefault="00EF4E7C" w:rsidP="00DA5036">
            <w:pPr>
              <w:tabs>
                <w:tab w:val="left" w:pos="6955"/>
                <w:tab w:val="left" w:pos="7336"/>
              </w:tabs>
              <w:contextualSpacing/>
              <w:rPr>
                <w:b/>
              </w:rPr>
            </w:pPr>
            <w:r w:rsidRPr="00981687">
              <w:rPr>
                <w:b/>
                <w:sz w:val="22"/>
                <w:szCs w:val="22"/>
              </w:rPr>
              <w:t>Course Outcomes: After completing the course, the students will be able to</w:t>
            </w:r>
          </w:p>
        </w:tc>
      </w:tr>
      <w:tr w:rsidR="00EF4E7C" w:rsidRPr="00981687" w:rsidTr="00DA5036">
        <w:tc>
          <w:tcPr>
            <w:tcW w:w="386" w:type="pct"/>
          </w:tcPr>
          <w:p w:rsidR="00EF4E7C" w:rsidRPr="00981687" w:rsidRDefault="00EF4E7C" w:rsidP="00DA5036">
            <w:pPr>
              <w:tabs>
                <w:tab w:val="left" w:pos="6955"/>
                <w:tab w:val="left" w:pos="7336"/>
              </w:tabs>
              <w:contextualSpacing/>
              <w:jc w:val="center"/>
              <w:rPr>
                <w:b/>
              </w:rPr>
            </w:pPr>
            <w:r w:rsidRPr="00981687">
              <w:rPr>
                <w:b/>
                <w:sz w:val="22"/>
                <w:szCs w:val="22"/>
              </w:rPr>
              <w:t>CO1</w:t>
            </w:r>
          </w:p>
        </w:tc>
        <w:tc>
          <w:tcPr>
            <w:tcW w:w="4614" w:type="pct"/>
          </w:tcPr>
          <w:p w:rsidR="00EF4E7C" w:rsidRPr="00981687" w:rsidRDefault="00EF4E7C" w:rsidP="00DA5036">
            <w:pPr>
              <w:jc w:val="both"/>
            </w:pPr>
            <w:r w:rsidRPr="00981687">
              <w:rPr>
                <w:sz w:val="22"/>
                <w:szCs w:val="22"/>
              </w:rPr>
              <w:t>Explain various Orbital Parameters, Satellite Link Parameters and Propagation considerations.</w:t>
            </w:r>
          </w:p>
        </w:tc>
      </w:tr>
      <w:tr w:rsidR="00EF4E7C" w:rsidRPr="00981687" w:rsidTr="00DA5036">
        <w:tc>
          <w:tcPr>
            <w:tcW w:w="386" w:type="pct"/>
          </w:tcPr>
          <w:p w:rsidR="00EF4E7C" w:rsidRPr="00981687" w:rsidRDefault="00EF4E7C" w:rsidP="00DA5036">
            <w:pPr>
              <w:tabs>
                <w:tab w:val="left" w:pos="6955"/>
                <w:tab w:val="left" w:pos="7336"/>
              </w:tabs>
              <w:contextualSpacing/>
              <w:jc w:val="center"/>
              <w:rPr>
                <w:b/>
              </w:rPr>
            </w:pPr>
            <w:r w:rsidRPr="00981687">
              <w:rPr>
                <w:b/>
                <w:sz w:val="22"/>
                <w:szCs w:val="22"/>
              </w:rPr>
              <w:t>CO2</w:t>
            </w:r>
          </w:p>
        </w:tc>
        <w:tc>
          <w:tcPr>
            <w:tcW w:w="4614" w:type="pct"/>
          </w:tcPr>
          <w:p w:rsidR="00EF4E7C" w:rsidRPr="00981687" w:rsidRDefault="00EF4E7C" w:rsidP="00DA5036">
            <w:pPr>
              <w:jc w:val="both"/>
            </w:pPr>
            <w:r w:rsidRPr="00981687">
              <w:rPr>
                <w:sz w:val="22"/>
                <w:szCs w:val="22"/>
              </w:rPr>
              <w:t>Apply the concepts of radars, WLAN and satellites in determining the user position and navigation</w:t>
            </w:r>
          </w:p>
        </w:tc>
      </w:tr>
      <w:tr w:rsidR="00EF4E7C" w:rsidRPr="00981687" w:rsidTr="00DA5036">
        <w:tc>
          <w:tcPr>
            <w:tcW w:w="386" w:type="pct"/>
          </w:tcPr>
          <w:p w:rsidR="00EF4E7C" w:rsidRPr="00981687" w:rsidRDefault="00EF4E7C" w:rsidP="00DA5036">
            <w:pPr>
              <w:tabs>
                <w:tab w:val="left" w:pos="6955"/>
                <w:tab w:val="left" w:pos="7336"/>
              </w:tabs>
              <w:contextualSpacing/>
              <w:jc w:val="center"/>
              <w:rPr>
                <w:b/>
              </w:rPr>
            </w:pPr>
            <w:r w:rsidRPr="00981687">
              <w:rPr>
                <w:b/>
                <w:sz w:val="22"/>
                <w:szCs w:val="22"/>
              </w:rPr>
              <w:t>CO3</w:t>
            </w:r>
          </w:p>
        </w:tc>
        <w:tc>
          <w:tcPr>
            <w:tcW w:w="4614" w:type="pct"/>
          </w:tcPr>
          <w:p w:rsidR="00EF4E7C" w:rsidRPr="00981687" w:rsidRDefault="00EF4E7C" w:rsidP="00DA5036">
            <w:pPr>
              <w:jc w:val="both"/>
            </w:pPr>
            <w:proofErr w:type="spellStart"/>
            <w:r w:rsidRPr="00981687">
              <w:rPr>
                <w:sz w:val="22"/>
                <w:szCs w:val="22"/>
              </w:rPr>
              <w:t>Analyze</w:t>
            </w:r>
            <w:proofErr w:type="spellEnd"/>
            <w:r w:rsidRPr="00981687">
              <w:rPr>
                <w:sz w:val="22"/>
                <w:szCs w:val="22"/>
              </w:rPr>
              <w:t xml:space="preserve"> Orbital Mechanics, TT&amp;C and other design issues</w:t>
            </w:r>
          </w:p>
        </w:tc>
      </w:tr>
      <w:tr w:rsidR="00EF4E7C" w:rsidRPr="00981687" w:rsidTr="00DA5036">
        <w:tc>
          <w:tcPr>
            <w:tcW w:w="386" w:type="pct"/>
          </w:tcPr>
          <w:p w:rsidR="00EF4E7C" w:rsidRPr="00981687" w:rsidRDefault="00EF4E7C" w:rsidP="00DA5036">
            <w:pPr>
              <w:tabs>
                <w:tab w:val="left" w:pos="6955"/>
                <w:tab w:val="left" w:pos="7336"/>
              </w:tabs>
              <w:contextualSpacing/>
              <w:jc w:val="center"/>
              <w:rPr>
                <w:b/>
              </w:rPr>
            </w:pPr>
            <w:r w:rsidRPr="00981687">
              <w:rPr>
                <w:b/>
                <w:sz w:val="22"/>
                <w:szCs w:val="22"/>
              </w:rPr>
              <w:t>CO4</w:t>
            </w:r>
          </w:p>
        </w:tc>
        <w:tc>
          <w:tcPr>
            <w:tcW w:w="4614" w:type="pct"/>
          </w:tcPr>
          <w:p w:rsidR="00EF4E7C" w:rsidRPr="00981687" w:rsidRDefault="00EF4E7C" w:rsidP="00DA5036">
            <w:pPr>
              <w:jc w:val="both"/>
            </w:pPr>
            <w:r w:rsidRPr="00981687">
              <w:rPr>
                <w:sz w:val="22"/>
                <w:szCs w:val="22"/>
              </w:rPr>
              <w:t>Design basic satellite link system for Uplink and Downlink and evaluate C/N overall for the link.</w:t>
            </w:r>
          </w:p>
        </w:tc>
      </w:tr>
    </w:tbl>
    <w:p w:rsidR="00EF4E7C" w:rsidRDefault="00EF4E7C" w:rsidP="00EF4E7C">
      <w:pPr>
        <w:tabs>
          <w:tab w:val="left" w:pos="6955"/>
          <w:tab w:val="left" w:pos="7336"/>
        </w:tabs>
        <w:contextualSpacing/>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684"/>
      </w:tblGrid>
      <w:tr w:rsidR="00EF4E7C" w:rsidRPr="00981687" w:rsidTr="00DA5036">
        <w:tc>
          <w:tcPr>
            <w:tcW w:w="5000" w:type="pct"/>
            <w:gridSpan w:val="2"/>
          </w:tcPr>
          <w:p w:rsidR="00EF4E7C" w:rsidRPr="00981687" w:rsidRDefault="00EF4E7C" w:rsidP="00DA5036">
            <w:r>
              <w:rPr>
                <w:b/>
                <w:sz w:val="22"/>
                <w:szCs w:val="22"/>
              </w:rPr>
              <w:lastRenderedPageBreak/>
              <w:br w:type="page"/>
            </w:r>
            <w:r w:rsidRPr="00981687">
              <w:rPr>
                <w:b/>
                <w:sz w:val="22"/>
                <w:szCs w:val="22"/>
              </w:rPr>
              <w:br w:type="page"/>
              <w:t>Reference Books</w:t>
            </w:r>
          </w:p>
        </w:tc>
      </w:tr>
      <w:tr w:rsidR="00EF4E7C" w:rsidRPr="00981687" w:rsidTr="00DA5036">
        <w:tc>
          <w:tcPr>
            <w:tcW w:w="385" w:type="pct"/>
          </w:tcPr>
          <w:p w:rsidR="00EF4E7C" w:rsidRPr="00981687" w:rsidRDefault="00EF4E7C" w:rsidP="00DA5036">
            <w:pPr>
              <w:jc w:val="center"/>
              <w:rPr>
                <w:b/>
              </w:rPr>
            </w:pPr>
            <w:r w:rsidRPr="00981687">
              <w:rPr>
                <w:b/>
                <w:sz w:val="22"/>
                <w:szCs w:val="22"/>
              </w:rPr>
              <w:t>1</w:t>
            </w:r>
          </w:p>
        </w:tc>
        <w:tc>
          <w:tcPr>
            <w:tcW w:w="4615" w:type="pct"/>
          </w:tcPr>
          <w:p w:rsidR="00EF4E7C" w:rsidRPr="00981687" w:rsidRDefault="00EF4E7C" w:rsidP="00DA5036">
            <w:pPr>
              <w:jc w:val="both"/>
            </w:pPr>
            <w:r w:rsidRPr="00981687">
              <w:rPr>
                <w:sz w:val="22"/>
                <w:szCs w:val="22"/>
              </w:rPr>
              <w:t xml:space="preserve">Satellite Technology - Principles and Applications, Anil K Maini, </w:t>
            </w:r>
            <w:proofErr w:type="spellStart"/>
            <w:r w:rsidRPr="00981687">
              <w:rPr>
                <w:sz w:val="22"/>
                <w:szCs w:val="22"/>
              </w:rPr>
              <w:t>Varsha</w:t>
            </w:r>
            <w:proofErr w:type="spellEnd"/>
            <w:r w:rsidRPr="00981687">
              <w:rPr>
                <w:sz w:val="22"/>
                <w:szCs w:val="22"/>
              </w:rPr>
              <w:t xml:space="preserve"> Agarwal, 2</w:t>
            </w:r>
            <w:r w:rsidRPr="00981687">
              <w:rPr>
                <w:sz w:val="22"/>
                <w:szCs w:val="22"/>
                <w:vertAlign w:val="superscript"/>
              </w:rPr>
              <w:t>nd</w:t>
            </w:r>
            <w:r w:rsidRPr="00981687">
              <w:rPr>
                <w:sz w:val="22"/>
                <w:szCs w:val="22"/>
              </w:rPr>
              <w:t xml:space="preserve"> Edition, 2011, John Wiley and Sons, ISBN: 9780470660249.</w:t>
            </w:r>
          </w:p>
        </w:tc>
      </w:tr>
      <w:tr w:rsidR="00EF4E7C" w:rsidRPr="00981687" w:rsidTr="00DA5036">
        <w:tc>
          <w:tcPr>
            <w:tcW w:w="385" w:type="pct"/>
          </w:tcPr>
          <w:p w:rsidR="00EF4E7C" w:rsidRPr="00981687" w:rsidRDefault="00EF4E7C" w:rsidP="00DA5036">
            <w:pPr>
              <w:jc w:val="center"/>
              <w:rPr>
                <w:b/>
              </w:rPr>
            </w:pPr>
            <w:r w:rsidRPr="00981687">
              <w:rPr>
                <w:b/>
                <w:sz w:val="22"/>
                <w:szCs w:val="22"/>
              </w:rPr>
              <w:t>2</w:t>
            </w:r>
          </w:p>
        </w:tc>
        <w:tc>
          <w:tcPr>
            <w:tcW w:w="4615" w:type="pct"/>
          </w:tcPr>
          <w:p w:rsidR="00EF4E7C" w:rsidRPr="00981687" w:rsidRDefault="00EF4E7C" w:rsidP="00DA5036">
            <w:pPr>
              <w:jc w:val="both"/>
            </w:pPr>
            <w:r w:rsidRPr="00981687">
              <w:rPr>
                <w:sz w:val="22"/>
                <w:szCs w:val="22"/>
              </w:rPr>
              <w:t xml:space="preserve">Satellite Communication Concepts and applications, </w:t>
            </w:r>
            <w:proofErr w:type="gramStart"/>
            <w:r w:rsidRPr="00981687">
              <w:rPr>
                <w:sz w:val="22"/>
                <w:szCs w:val="22"/>
              </w:rPr>
              <w:t>K  N</w:t>
            </w:r>
            <w:proofErr w:type="gramEnd"/>
            <w:r w:rsidRPr="00981687">
              <w:rPr>
                <w:sz w:val="22"/>
                <w:szCs w:val="22"/>
              </w:rPr>
              <w:t xml:space="preserve">  Raja  Rao, 2013,  2</w:t>
            </w:r>
            <w:r w:rsidRPr="00981687">
              <w:rPr>
                <w:sz w:val="22"/>
                <w:szCs w:val="22"/>
                <w:vertAlign w:val="superscript"/>
              </w:rPr>
              <w:t>nd</w:t>
            </w:r>
            <w:r w:rsidRPr="00981687">
              <w:rPr>
                <w:sz w:val="22"/>
                <w:szCs w:val="22"/>
              </w:rPr>
              <w:t xml:space="preserve"> Edition, PHI, ISBN: 978-81-203-4725-0.</w:t>
            </w:r>
          </w:p>
        </w:tc>
      </w:tr>
      <w:tr w:rsidR="00EF4E7C" w:rsidRPr="00981687" w:rsidTr="00DA5036">
        <w:tc>
          <w:tcPr>
            <w:tcW w:w="385" w:type="pct"/>
          </w:tcPr>
          <w:p w:rsidR="00EF4E7C" w:rsidRPr="00981687" w:rsidRDefault="00EF4E7C" w:rsidP="00DA5036">
            <w:pPr>
              <w:jc w:val="center"/>
              <w:rPr>
                <w:b/>
              </w:rPr>
            </w:pPr>
            <w:r w:rsidRPr="00981687">
              <w:rPr>
                <w:b/>
                <w:sz w:val="22"/>
                <w:szCs w:val="22"/>
              </w:rPr>
              <w:t>3</w:t>
            </w:r>
          </w:p>
        </w:tc>
        <w:tc>
          <w:tcPr>
            <w:tcW w:w="4615" w:type="pct"/>
          </w:tcPr>
          <w:p w:rsidR="00EF4E7C" w:rsidRPr="00981687" w:rsidRDefault="00EF4E7C" w:rsidP="00DA5036">
            <w:pPr>
              <w:jc w:val="both"/>
            </w:pPr>
            <w:r w:rsidRPr="00981687">
              <w:rPr>
                <w:sz w:val="22"/>
                <w:szCs w:val="22"/>
              </w:rPr>
              <w:t xml:space="preserve">Satellite Communication, Timothy Pratt, Charles W. </w:t>
            </w:r>
            <w:proofErr w:type="spellStart"/>
            <w:r w:rsidRPr="00981687">
              <w:rPr>
                <w:sz w:val="22"/>
                <w:szCs w:val="22"/>
              </w:rPr>
              <w:t>Bostian</w:t>
            </w:r>
            <w:proofErr w:type="spellEnd"/>
            <w:r w:rsidRPr="00981687">
              <w:rPr>
                <w:sz w:val="22"/>
                <w:szCs w:val="22"/>
              </w:rPr>
              <w:t>, 2</w:t>
            </w:r>
            <w:r w:rsidRPr="00981687">
              <w:rPr>
                <w:sz w:val="22"/>
                <w:szCs w:val="22"/>
                <w:vertAlign w:val="superscript"/>
              </w:rPr>
              <w:t xml:space="preserve">nd </w:t>
            </w:r>
            <w:r w:rsidRPr="00981687">
              <w:rPr>
                <w:sz w:val="22"/>
                <w:szCs w:val="22"/>
              </w:rPr>
              <w:t>Edition, 2012, John Wiley &amp; Sons, ISBN: 9814126845.</w:t>
            </w:r>
          </w:p>
        </w:tc>
      </w:tr>
      <w:tr w:rsidR="00EF4E7C" w:rsidRPr="00981687" w:rsidTr="00DA5036">
        <w:tc>
          <w:tcPr>
            <w:tcW w:w="385" w:type="pct"/>
          </w:tcPr>
          <w:p w:rsidR="00EF4E7C" w:rsidRPr="00981687" w:rsidRDefault="00EF4E7C" w:rsidP="00DA5036">
            <w:pPr>
              <w:jc w:val="center"/>
              <w:rPr>
                <w:b/>
              </w:rPr>
            </w:pPr>
            <w:r w:rsidRPr="00981687">
              <w:rPr>
                <w:b/>
                <w:sz w:val="22"/>
                <w:szCs w:val="22"/>
              </w:rPr>
              <w:t>4</w:t>
            </w:r>
          </w:p>
        </w:tc>
        <w:tc>
          <w:tcPr>
            <w:tcW w:w="4615" w:type="pct"/>
          </w:tcPr>
          <w:p w:rsidR="00EF4E7C" w:rsidRPr="00981687" w:rsidRDefault="00EF4E7C" w:rsidP="00DA5036">
            <w:pPr>
              <w:jc w:val="both"/>
            </w:pPr>
            <w:r w:rsidRPr="00981687">
              <w:rPr>
                <w:sz w:val="22"/>
                <w:szCs w:val="22"/>
              </w:rPr>
              <w:t xml:space="preserve">Introduction to RADAR Systems, M. L Skolnik,2001,TATA </w:t>
            </w:r>
            <w:proofErr w:type="spellStart"/>
            <w:r w:rsidRPr="00981687">
              <w:rPr>
                <w:sz w:val="22"/>
                <w:szCs w:val="22"/>
              </w:rPr>
              <w:t>Mcgraw-Hill</w:t>
            </w:r>
            <w:proofErr w:type="spellEnd"/>
            <w:r w:rsidRPr="00981687">
              <w:rPr>
                <w:sz w:val="22"/>
                <w:szCs w:val="22"/>
              </w:rPr>
              <w:t>, ISBN: 0-07-044533-8</w:t>
            </w:r>
          </w:p>
        </w:tc>
      </w:tr>
      <w:tr w:rsidR="00EF4E7C" w:rsidRPr="00981687" w:rsidTr="00DA5036">
        <w:tc>
          <w:tcPr>
            <w:tcW w:w="385" w:type="pct"/>
          </w:tcPr>
          <w:p w:rsidR="00EF4E7C" w:rsidRPr="00981687" w:rsidRDefault="00EF4E7C" w:rsidP="00DA5036">
            <w:pPr>
              <w:jc w:val="center"/>
              <w:rPr>
                <w:b/>
              </w:rPr>
            </w:pPr>
            <w:r w:rsidRPr="00981687">
              <w:rPr>
                <w:b/>
                <w:sz w:val="22"/>
                <w:szCs w:val="22"/>
              </w:rPr>
              <w:t>5</w:t>
            </w:r>
          </w:p>
        </w:tc>
        <w:tc>
          <w:tcPr>
            <w:tcW w:w="4615" w:type="pct"/>
          </w:tcPr>
          <w:p w:rsidR="00EF4E7C" w:rsidRPr="00981687" w:rsidRDefault="00EF4E7C" w:rsidP="00DA5036">
            <w:pPr>
              <w:jc w:val="both"/>
            </w:pPr>
            <w:r w:rsidRPr="00981687">
              <w:rPr>
                <w:sz w:val="22"/>
                <w:szCs w:val="22"/>
              </w:rPr>
              <w:t xml:space="preserve">Satellite and Terrestrial Radio Positioning techniques- A signal processing perspective, </w:t>
            </w:r>
            <w:proofErr w:type="spellStart"/>
            <w:r w:rsidRPr="00981687">
              <w:rPr>
                <w:sz w:val="22"/>
                <w:szCs w:val="22"/>
              </w:rPr>
              <w:t>Davidedardari</w:t>
            </w:r>
            <w:proofErr w:type="spellEnd"/>
            <w:r w:rsidRPr="00981687">
              <w:rPr>
                <w:sz w:val="22"/>
                <w:szCs w:val="22"/>
              </w:rPr>
              <w:t xml:space="preserve">, </w:t>
            </w:r>
            <w:proofErr w:type="spellStart"/>
            <w:r w:rsidRPr="00981687">
              <w:rPr>
                <w:sz w:val="22"/>
                <w:szCs w:val="22"/>
              </w:rPr>
              <w:t>EmanuelaFalletti</w:t>
            </w:r>
            <w:proofErr w:type="spellEnd"/>
            <w:r w:rsidRPr="00981687">
              <w:rPr>
                <w:sz w:val="22"/>
                <w:szCs w:val="22"/>
              </w:rPr>
              <w:t xml:space="preserve">, Marco </w:t>
            </w:r>
            <w:proofErr w:type="spellStart"/>
            <w:r w:rsidRPr="00981687">
              <w:rPr>
                <w:sz w:val="22"/>
                <w:szCs w:val="22"/>
              </w:rPr>
              <w:t>Luise</w:t>
            </w:r>
            <w:proofErr w:type="spellEnd"/>
            <w:r w:rsidRPr="00981687">
              <w:rPr>
                <w:sz w:val="22"/>
                <w:szCs w:val="22"/>
              </w:rPr>
              <w:t>, 1</w:t>
            </w:r>
            <w:r w:rsidRPr="00981687">
              <w:rPr>
                <w:sz w:val="22"/>
                <w:szCs w:val="22"/>
                <w:vertAlign w:val="superscript"/>
              </w:rPr>
              <w:t>st</w:t>
            </w:r>
            <w:r w:rsidRPr="00981687">
              <w:rPr>
                <w:sz w:val="22"/>
                <w:szCs w:val="22"/>
              </w:rPr>
              <w:t xml:space="preserve"> Edition, 2012, Elsevier Academic Press, ISBN: 978-0-12-382084-6</w:t>
            </w:r>
          </w:p>
        </w:tc>
      </w:tr>
    </w:tbl>
    <w:p w:rsidR="00EF4E7C" w:rsidRPr="00981687" w:rsidRDefault="00EF4E7C" w:rsidP="00EF4E7C">
      <w:pPr>
        <w:tabs>
          <w:tab w:val="left" w:pos="6955"/>
          <w:tab w:val="left" w:pos="7336"/>
        </w:tabs>
        <w:contextualSpacing/>
        <w:rPr>
          <w:b/>
          <w:sz w:val="22"/>
          <w:szCs w:val="22"/>
        </w:rPr>
      </w:pPr>
    </w:p>
    <w:p w:rsidR="00EF4E7C" w:rsidRPr="00981687" w:rsidRDefault="00EF4E7C" w:rsidP="00EF4E7C">
      <w:pPr>
        <w:jc w:val="both"/>
        <w:rPr>
          <w:b/>
          <w:sz w:val="22"/>
          <w:szCs w:val="22"/>
        </w:rPr>
      </w:pPr>
      <w:r w:rsidRPr="00981687">
        <w:rPr>
          <w:b/>
          <w:sz w:val="22"/>
          <w:szCs w:val="22"/>
        </w:rPr>
        <w:t>Continuous Internal Evaluation (CIE); Theory (100 Marks)</w:t>
      </w:r>
    </w:p>
    <w:p w:rsidR="00EF4E7C" w:rsidRPr="00981687" w:rsidRDefault="00EF4E7C" w:rsidP="00EF4E7C">
      <w:pPr>
        <w:rPr>
          <w:b/>
          <w:sz w:val="22"/>
          <w:szCs w:val="22"/>
        </w:rPr>
      </w:pPr>
    </w:p>
    <w:p w:rsidR="00EF4E7C" w:rsidRPr="00981687" w:rsidRDefault="00EF4E7C" w:rsidP="00EF4E7C">
      <w:pPr>
        <w:jc w:val="both"/>
        <w:rPr>
          <w:sz w:val="22"/>
          <w:szCs w:val="22"/>
        </w:rPr>
      </w:pPr>
      <w:r w:rsidRPr="00981687">
        <w:rPr>
          <w:b/>
          <w:sz w:val="22"/>
          <w:szCs w:val="22"/>
        </w:rPr>
        <w:t xml:space="preserve">CIE </w:t>
      </w:r>
      <w:r w:rsidRPr="00981687">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EF4E7C" w:rsidRPr="00981687" w:rsidRDefault="00EF4E7C" w:rsidP="00EF4E7C">
      <w:pPr>
        <w:jc w:val="both"/>
        <w:rPr>
          <w:b/>
          <w:sz w:val="22"/>
          <w:szCs w:val="22"/>
        </w:rPr>
      </w:pPr>
      <w:r w:rsidRPr="00981687">
        <w:rPr>
          <w:b/>
          <w:sz w:val="22"/>
          <w:szCs w:val="22"/>
        </w:rPr>
        <w:t>Total CIE is 50 (T) +30 (Q) +20 (EL) = 100 Marks.</w:t>
      </w:r>
    </w:p>
    <w:p w:rsidR="00EF4E7C" w:rsidRPr="00981687" w:rsidRDefault="00EF4E7C" w:rsidP="00EF4E7C">
      <w:pPr>
        <w:jc w:val="both"/>
        <w:rPr>
          <w:b/>
          <w:sz w:val="22"/>
          <w:szCs w:val="22"/>
        </w:rPr>
      </w:pPr>
    </w:p>
    <w:p w:rsidR="00EF4E7C" w:rsidRPr="00981687" w:rsidRDefault="00EF4E7C" w:rsidP="00EF4E7C">
      <w:pPr>
        <w:jc w:val="both"/>
        <w:rPr>
          <w:b/>
          <w:sz w:val="22"/>
          <w:szCs w:val="22"/>
        </w:rPr>
      </w:pPr>
      <w:r w:rsidRPr="00981687">
        <w:rPr>
          <w:b/>
          <w:sz w:val="22"/>
          <w:szCs w:val="22"/>
        </w:rPr>
        <w:t>Semester End Evaluation (SEE); Theory (100 Marks)</w:t>
      </w:r>
    </w:p>
    <w:p w:rsidR="00EF4E7C" w:rsidRPr="00981687" w:rsidRDefault="00EF4E7C" w:rsidP="00EF4E7C">
      <w:pPr>
        <w:jc w:val="both"/>
        <w:rPr>
          <w:b/>
          <w:sz w:val="22"/>
          <w:szCs w:val="22"/>
        </w:rPr>
      </w:pPr>
    </w:p>
    <w:p w:rsidR="00EF4E7C" w:rsidRPr="00981687" w:rsidRDefault="00EF4E7C" w:rsidP="00EF4E7C">
      <w:pPr>
        <w:jc w:val="both"/>
        <w:rPr>
          <w:sz w:val="22"/>
          <w:szCs w:val="22"/>
        </w:rPr>
      </w:pPr>
      <w:r w:rsidRPr="00981687">
        <w:rPr>
          <w:b/>
          <w:sz w:val="22"/>
          <w:szCs w:val="22"/>
        </w:rPr>
        <w:t xml:space="preserve">SEE </w:t>
      </w:r>
      <w:r w:rsidRPr="00981687">
        <w:rPr>
          <w:sz w:val="22"/>
          <w:szCs w:val="22"/>
        </w:rPr>
        <w:t xml:space="preserve">for 100 </w:t>
      </w:r>
      <w:proofErr w:type="spellStart"/>
      <w:r w:rsidRPr="00981687">
        <w:rPr>
          <w:sz w:val="22"/>
          <w:szCs w:val="22"/>
        </w:rPr>
        <w:t>marksis</w:t>
      </w:r>
      <w:proofErr w:type="spellEnd"/>
      <w:r w:rsidRPr="00981687">
        <w:rPr>
          <w:sz w:val="22"/>
          <w:szCs w:val="22"/>
        </w:rPr>
        <w:t xml:space="preserve"> executed by means of an examination. The Question paper for the course contains two parts, Part – </w:t>
      </w:r>
      <w:proofErr w:type="gramStart"/>
      <w:r w:rsidRPr="00981687">
        <w:rPr>
          <w:sz w:val="22"/>
          <w:szCs w:val="22"/>
        </w:rPr>
        <w:t>A and</w:t>
      </w:r>
      <w:proofErr w:type="gramEnd"/>
      <w:r w:rsidRPr="00981687">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EF4E7C" w:rsidRPr="00981687" w:rsidRDefault="00EF4E7C" w:rsidP="00EF4E7C">
      <w:pPr>
        <w:jc w:val="both"/>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671"/>
        <w:gridCol w:w="672"/>
        <w:gridCol w:w="672"/>
        <w:gridCol w:w="672"/>
        <w:gridCol w:w="672"/>
        <w:gridCol w:w="672"/>
        <w:gridCol w:w="672"/>
        <w:gridCol w:w="672"/>
        <w:gridCol w:w="672"/>
        <w:gridCol w:w="792"/>
        <w:gridCol w:w="792"/>
        <w:gridCol w:w="800"/>
      </w:tblGrid>
      <w:tr w:rsidR="00EF4E7C" w:rsidRPr="00981687" w:rsidTr="00DA5036">
        <w:tc>
          <w:tcPr>
            <w:tcW w:w="5000" w:type="pct"/>
            <w:gridSpan w:val="13"/>
          </w:tcPr>
          <w:p w:rsidR="00EF4E7C" w:rsidRPr="00981687" w:rsidRDefault="00EF4E7C" w:rsidP="00DA5036">
            <w:pPr>
              <w:tabs>
                <w:tab w:val="left" w:pos="6955"/>
                <w:tab w:val="left" w:pos="7336"/>
              </w:tabs>
              <w:contextualSpacing/>
              <w:jc w:val="center"/>
              <w:rPr>
                <w:b/>
              </w:rPr>
            </w:pPr>
            <w:r w:rsidRPr="00981687">
              <w:rPr>
                <w:b/>
                <w:sz w:val="22"/>
                <w:szCs w:val="22"/>
              </w:rPr>
              <w:t>CO-PO Mapping</w:t>
            </w:r>
          </w:p>
        </w:tc>
      </w:tr>
      <w:tr w:rsidR="00EF4E7C" w:rsidRPr="00981687" w:rsidTr="00DA5036">
        <w:tc>
          <w:tcPr>
            <w:tcW w:w="520" w:type="pct"/>
          </w:tcPr>
          <w:p w:rsidR="00EF4E7C" w:rsidRPr="00981687" w:rsidRDefault="00EF4E7C" w:rsidP="00DA5036">
            <w:pPr>
              <w:tabs>
                <w:tab w:val="left" w:pos="6955"/>
                <w:tab w:val="left" w:pos="7336"/>
              </w:tabs>
              <w:contextualSpacing/>
              <w:jc w:val="center"/>
              <w:rPr>
                <w:b/>
              </w:rPr>
            </w:pPr>
            <w:r w:rsidRPr="00981687">
              <w:rPr>
                <w:b/>
                <w:sz w:val="22"/>
                <w:szCs w:val="22"/>
              </w:rPr>
              <w:t>CO/PO</w:t>
            </w:r>
          </w:p>
        </w:tc>
        <w:tc>
          <w:tcPr>
            <w:tcW w:w="357" w:type="pct"/>
          </w:tcPr>
          <w:p w:rsidR="00EF4E7C" w:rsidRPr="00981687" w:rsidRDefault="00EF4E7C" w:rsidP="00DA5036">
            <w:pPr>
              <w:tabs>
                <w:tab w:val="left" w:pos="6955"/>
                <w:tab w:val="left" w:pos="7336"/>
              </w:tabs>
              <w:contextualSpacing/>
              <w:jc w:val="center"/>
              <w:rPr>
                <w:b/>
              </w:rPr>
            </w:pPr>
            <w:r w:rsidRPr="00981687">
              <w:rPr>
                <w:b/>
                <w:sz w:val="22"/>
                <w:szCs w:val="22"/>
              </w:rPr>
              <w:t>PO1</w:t>
            </w:r>
          </w:p>
        </w:tc>
        <w:tc>
          <w:tcPr>
            <w:tcW w:w="357" w:type="pct"/>
          </w:tcPr>
          <w:p w:rsidR="00EF4E7C" w:rsidRPr="00981687" w:rsidRDefault="00EF4E7C" w:rsidP="00DA5036">
            <w:pPr>
              <w:tabs>
                <w:tab w:val="left" w:pos="6955"/>
                <w:tab w:val="left" w:pos="7336"/>
              </w:tabs>
              <w:contextualSpacing/>
              <w:jc w:val="center"/>
              <w:rPr>
                <w:b/>
              </w:rPr>
            </w:pPr>
            <w:r w:rsidRPr="00981687">
              <w:rPr>
                <w:b/>
                <w:sz w:val="22"/>
                <w:szCs w:val="22"/>
              </w:rPr>
              <w:t>PO2</w:t>
            </w:r>
          </w:p>
        </w:tc>
        <w:tc>
          <w:tcPr>
            <w:tcW w:w="357" w:type="pct"/>
          </w:tcPr>
          <w:p w:rsidR="00EF4E7C" w:rsidRPr="00981687" w:rsidRDefault="00EF4E7C" w:rsidP="00DA5036">
            <w:pPr>
              <w:tabs>
                <w:tab w:val="left" w:pos="6955"/>
                <w:tab w:val="left" w:pos="7336"/>
              </w:tabs>
              <w:contextualSpacing/>
              <w:jc w:val="center"/>
              <w:rPr>
                <w:b/>
              </w:rPr>
            </w:pPr>
            <w:r w:rsidRPr="00981687">
              <w:rPr>
                <w:b/>
                <w:sz w:val="22"/>
                <w:szCs w:val="22"/>
              </w:rPr>
              <w:t>PO3</w:t>
            </w:r>
          </w:p>
        </w:tc>
        <w:tc>
          <w:tcPr>
            <w:tcW w:w="357" w:type="pct"/>
          </w:tcPr>
          <w:p w:rsidR="00EF4E7C" w:rsidRPr="00981687" w:rsidRDefault="00EF4E7C" w:rsidP="00DA5036">
            <w:pPr>
              <w:tabs>
                <w:tab w:val="left" w:pos="6955"/>
                <w:tab w:val="left" w:pos="7336"/>
              </w:tabs>
              <w:contextualSpacing/>
              <w:jc w:val="center"/>
              <w:rPr>
                <w:b/>
              </w:rPr>
            </w:pPr>
            <w:r w:rsidRPr="00981687">
              <w:rPr>
                <w:b/>
                <w:sz w:val="22"/>
                <w:szCs w:val="22"/>
              </w:rPr>
              <w:t>PO4</w:t>
            </w:r>
          </w:p>
        </w:tc>
        <w:tc>
          <w:tcPr>
            <w:tcW w:w="357" w:type="pct"/>
          </w:tcPr>
          <w:p w:rsidR="00EF4E7C" w:rsidRPr="00981687" w:rsidRDefault="00EF4E7C" w:rsidP="00DA5036">
            <w:pPr>
              <w:tabs>
                <w:tab w:val="left" w:pos="6955"/>
                <w:tab w:val="left" w:pos="7336"/>
              </w:tabs>
              <w:contextualSpacing/>
              <w:jc w:val="center"/>
              <w:rPr>
                <w:b/>
              </w:rPr>
            </w:pPr>
            <w:r w:rsidRPr="00981687">
              <w:rPr>
                <w:b/>
                <w:sz w:val="22"/>
                <w:szCs w:val="22"/>
              </w:rPr>
              <w:t>PO5</w:t>
            </w:r>
          </w:p>
        </w:tc>
        <w:tc>
          <w:tcPr>
            <w:tcW w:w="357" w:type="pct"/>
          </w:tcPr>
          <w:p w:rsidR="00EF4E7C" w:rsidRPr="00981687" w:rsidRDefault="00EF4E7C" w:rsidP="00DA5036">
            <w:pPr>
              <w:tabs>
                <w:tab w:val="left" w:pos="6955"/>
                <w:tab w:val="left" w:pos="7336"/>
              </w:tabs>
              <w:contextualSpacing/>
              <w:jc w:val="center"/>
              <w:rPr>
                <w:b/>
              </w:rPr>
            </w:pPr>
            <w:r w:rsidRPr="00981687">
              <w:rPr>
                <w:b/>
                <w:sz w:val="22"/>
                <w:szCs w:val="22"/>
              </w:rPr>
              <w:t>PO6</w:t>
            </w:r>
          </w:p>
        </w:tc>
        <w:tc>
          <w:tcPr>
            <w:tcW w:w="357" w:type="pct"/>
          </w:tcPr>
          <w:p w:rsidR="00EF4E7C" w:rsidRPr="00981687" w:rsidRDefault="00EF4E7C" w:rsidP="00DA5036">
            <w:pPr>
              <w:tabs>
                <w:tab w:val="left" w:pos="6955"/>
                <w:tab w:val="left" w:pos="7336"/>
              </w:tabs>
              <w:contextualSpacing/>
              <w:jc w:val="center"/>
              <w:rPr>
                <w:b/>
              </w:rPr>
            </w:pPr>
            <w:r w:rsidRPr="00981687">
              <w:rPr>
                <w:b/>
                <w:sz w:val="22"/>
                <w:szCs w:val="22"/>
              </w:rPr>
              <w:t>PO7</w:t>
            </w:r>
          </w:p>
        </w:tc>
        <w:tc>
          <w:tcPr>
            <w:tcW w:w="357" w:type="pct"/>
          </w:tcPr>
          <w:p w:rsidR="00EF4E7C" w:rsidRPr="00981687" w:rsidRDefault="00EF4E7C" w:rsidP="00DA5036">
            <w:pPr>
              <w:tabs>
                <w:tab w:val="left" w:pos="6955"/>
                <w:tab w:val="left" w:pos="7336"/>
              </w:tabs>
              <w:contextualSpacing/>
              <w:jc w:val="center"/>
              <w:rPr>
                <w:b/>
              </w:rPr>
            </w:pPr>
            <w:r w:rsidRPr="00981687">
              <w:rPr>
                <w:b/>
                <w:sz w:val="22"/>
                <w:szCs w:val="22"/>
              </w:rPr>
              <w:t>PO8</w:t>
            </w:r>
          </w:p>
        </w:tc>
        <w:tc>
          <w:tcPr>
            <w:tcW w:w="357" w:type="pct"/>
          </w:tcPr>
          <w:p w:rsidR="00EF4E7C" w:rsidRPr="00981687" w:rsidRDefault="00EF4E7C" w:rsidP="00DA5036">
            <w:pPr>
              <w:tabs>
                <w:tab w:val="left" w:pos="6955"/>
                <w:tab w:val="left" w:pos="7336"/>
              </w:tabs>
              <w:contextualSpacing/>
              <w:jc w:val="center"/>
              <w:rPr>
                <w:b/>
              </w:rPr>
            </w:pPr>
            <w:r w:rsidRPr="00981687">
              <w:rPr>
                <w:b/>
                <w:sz w:val="22"/>
                <w:szCs w:val="22"/>
              </w:rPr>
              <w:t>PO9</w:t>
            </w:r>
          </w:p>
        </w:tc>
        <w:tc>
          <w:tcPr>
            <w:tcW w:w="421" w:type="pct"/>
          </w:tcPr>
          <w:p w:rsidR="00EF4E7C" w:rsidRPr="00981687" w:rsidRDefault="00EF4E7C" w:rsidP="00DA5036">
            <w:pPr>
              <w:tabs>
                <w:tab w:val="left" w:pos="6955"/>
                <w:tab w:val="left" w:pos="7336"/>
              </w:tabs>
              <w:contextualSpacing/>
              <w:jc w:val="center"/>
              <w:rPr>
                <w:b/>
              </w:rPr>
            </w:pPr>
            <w:r w:rsidRPr="00981687">
              <w:rPr>
                <w:b/>
                <w:sz w:val="22"/>
                <w:szCs w:val="22"/>
              </w:rPr>
              <w:t>PO10</w:t>
            </w:r>
          </w:p>
        </w:tc>
        <w:tc>
          <w:tcPr>
            <w:tcW w:w="421" w:type="pct"/>
          </w:tcPr>
          <w:p w:rsidR="00EF4E7C" w:rsidRPr="00981687" w:rsidRDefault="00EF4E7C" w:rsidP="00DA5036">
            <w:pPr>
              <w:tabs>
                <w:tab w:val="left" w:pos="6955"/>
                <w:tab w:val="left" w:pos="7336"/>
              </w:tabs>
              <w:contextualSpacing/>
              <w:jc w:val="center"/>
              <w:rPr>
                <w:b/>
              </w:rPr>
            </w:pPr>
            <w:r w:rsidRPr="00981687">
              <w:rPr>
                <w:b/>
                <w:sz w:val="22"/>
                <w:szCs w:val="22"/>
              </w:rPr>
              <w:t>PO11</w:t>
            </w:r>
          </w:p>
        </w:tc>
        <w:tc>
          <w:tcPr>
            <w:tcW w:w="425" w:type="pct"/>
          </w:tcPr>
          <w:p w:rsidR="00EF4E7C" w:rsidRPr="00981687" w:rsidRDefault="00EF4E7C" w:rsidP="00DA5036">
            <w:pPr>
              <w:tabs>
                <w:tab w:val="left" w:pos="6955"/>
                <w:tab w:val="left" w:pos="7336"/>
              </w:tabs>
              <w:contextualSpacing/>
              <w:jc w:val="center"/>
              <w:rPr>
                <w:b/>
              </w:rPr>
            </w:pPr>
            <w:r w:rsidRPr="00981687">
              <w:rPr>
                <w:b/>
                <w:sz w:val="22"/>
                <w:szCs w:val="22"/>
              </w:rPr>
              <w:t>PO12</w:t>
            </w:r>
          </w:p>
        </w:tc>
      </w:tr>
      <w:tr w:rsidR="00EF4E7C" w:rsidRPr="00981687" w:rsidTr="00DA5036">
        <w:tc>
          <w:tcPr>
            <w:tcW w:w="520" w:type="pct"/>
          </w:tcPr>
          <w:p w:rsidR="00EF4E7C" w:rsidRPr="00981687" w:rsidRDefault="00EF4E7C" w:rsidP="00DA5036">
            <w:pPr>
              <w:tabs>
                <w:tab w:val="left" w:pos="6955"/>
                <w:tab w:val="left" w:pos="7336"/>
              </w:tabs>
              <w:contextualSpacing/>
              <w:rPr>
                <w:b/>
              </w:rPr>
            </w:pPr>
            <w:r w:rsidRPr="00981687">
              <w:rPr>
                <w:b/>
                <w:sz w:val="22"/>
                <w:szCs w:val="22"/>
              </w:rPr>
              <w:t>CO1</w:t>
            </w:r>
          </w:p>
        </w:tc>
        <w:tc>
          <w:tcPr>
            <w:tcW w:w="357" w:type="pct"/>
            <w:vAlign w:val="bottom"/>
          </w:tcPr>
          <w:p w:rsidR="00EF4E7C" w:rsidRPr="00981687" w:rsidRDefault="00EF4E7C" w:rsidP="00DA5036">
            <w:pPr>
              <w:jc w:val="center"/>
            </w:pPr>
            <w:r w:rsidRPr="00981687">
              <w:rPr>
                <w:sz w:val="22"/>
                <w:szCs w:val="22"/>
              </w:rPr>
              <w:t>3</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421" w:type="pct"/>
            <w:vAlign w:val="bottom"/>
          </w:tcPr>
          <w:p w:rsidR="00EF4E7C" w:rsidRPr="00981687" w:rsidRDefault="00EF4E7C" w:rsidP="00DA5036">
            <w:pPr>
              <w:jc w:val="center"/>
            </w:pPr>
            <w:r w:rsidRPr="00981687">
              <w:rPr>
                <w:sz w:val="22"/>
                <w:szCs w:val="22"/>
              </w:rPr>
              <w:t>---</w:t>
            </w:r>
          </w:p>
        </w:tc>
        <w:tc>
          <w:tcPr>
            <w:tcW w:w="421" w:type="pct"/>
            <w:vAlign w:val="bottom"/>
          </w:tcPr>
          <w:p w:rsidR="00EF4E7C" w:rsidRPr="00981687" w:rsidRDefault="00EF4E7C" w:rsidP="00DA5036">
            <w:pPr>
              <w:jc w:val="center"/>
            </w:pPr>
            <w:r w:rsidRPr="00981687">
              <w:rPr>
                <w:sz w:val="22"/>
                <w:szCs w:val="22"/>
              </w:rPr>
              <w:t>---</w:t>
            </w:r>
          </w:p>
        </w:tc>
        <w:tc>
          <w:tcPr>
            <w:tcW w:w="425" w:type="pct"/>
            <w:vAlign w:val="bottom"/>
          </w:tcPr>
          <w:p w:rsidR="00EF4E7C" w:rsidRPr="00981687" w:rsidRDefault="00EF4E7C" w:rsidP="00DA5036">
            <w:pPr>
              <w:jc w:val="center"/>
            </w:pPr>
            <w:r w:rsidRPr="00981687">
              <w:rPr>
                <w:sz w:val="22"/>
                <w:szCs w:val="22"/>
              </w:rPr>
              <w:t>---</w:t>
            </w:r>
          </w:p>
        </w:tc>
      </w:tr>
      <w:tr w:rsidR="00EF4E7C" w:rsidRPr="00981687" w:rsidTr="00DA5036">
        <w:tc>
          <w:tcPr>
            <w:tcW w:w="520" w:type="pct"/>
          </w:tcPr>
          <w:p w:rsidR="00EF4E7C" w:rsidRPr="00981687" w:rsidRDefault="00EF4E7C" w:rsidP="00DA5036">
            <w:pPr>
              <w:tabs>
                <w:tab w:val="left" w:pos="6955"/>
                <w:tab w:val="left" w:pos="7336"/>
              </w:tabs>
              <w:contextualSpacing/>
              <w:rPr>
                <w:b/>
              </w:rPr>
            </w:pPr>
            <w:r w:rsidRPr="00981687">
              <w:rPr>
                <w:b/>
                <w:sz w:val="22"/>
                <w:szCs w:val="22"/>
              </w:rPr>
              <w:t>CO2</w:t>
            </w:r>
          </w:p>
        </w:tc>
        <w:tc>
          <w:tcPr>
            <w:tcW w:w="357" w:type="pct"/>
            <w:vAlign w:val="bottom"/>
          </w:tcPr>
          <w:p w:rsidR="00EF4E7C" w:rsidRPr="00981687" w:rsidRDefault="00EF4E7C" w:rsidP="00DA5036">
            <w:pPr>
              <w:jc w:val="center"/>
            </w:pPr>
            <w:r w:rsidRPr="00981687">
              <w:rPr>
                <w:sz w:val="22"/>
                <w:szCs w:val="22"/>
              </w:rPr>
              <w:t>3</w:t>
            </w:r>
          </w:p>
        </w:tc>
        <w:tc>
          <w:tcPr>
            <w:tcW w:w="357" w:type="pct"/>
            <w:vAlign w:val="bottom"/>
          </w:tcPr>
          <w:p w:rsidR="00EF4E7C" w:rsidRPr="00981687" w:rsidRDefault="00EF4E7C" w:rsidP="00DA5036">
            <w:pPr>
              <w:jc w:val="center"/>
            </w:pPr>
            <w:r w:rsidRPr="00981687">
              <w:rPr>
                <w:sz w:val="22"/>
                <w:szCs w:val="22"/>
              </w:rPr>
              <w:t>2</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2</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421" w:type="pct"/>
            <w:vAlign w:val="bottom"/>
          </w:tcPr>
          <w:p w:rsidR="00EF4E7C" w:rsidRPr="00981687" w:rsidRDefault="00EF4E7C" w:rsidP="00DA5036">
            <w:pPr>
              <w:jc w:val="center"/>
            </w:pPr>
            <w:r w:rsidRPr="00981687">
              <w:rPr>
                <w:sz w:val="22"/>
                <w:szCs w:val="22"/>
              </w:rPr>
              <w:t>---</w:t>
            </w:r>
          </w:p>
        </w:tc>
        <w:tc>
          <w:tcPr>
            <w:tcW w:w="421" w:type="pct"/>
            <w:vAlign w:val="bottom"/>
          </w:tcPr>
          <w:p w:rsidR="00EF4E7C" w:rsidRPr="00981687" w:rsidRDefault="00EF4E7C" w:rsidP="00DA5036">
            <w:pPr>
              <w:jc w:val="center"/>
            </w:pPr>
            <w:r w:rsidRPr="00981687">
              <w:rPr>
                <w:sz w:val="22"/>
                <w:szCs w:val="22"/>
              </w:rPr>
              <w:t>---</w:t>
            </w:r>
          </w:p>
        </w:tc>
        <w:tc>
          <w:tcPr>
            <w:tcW w:w="425" w:type="pct"/>
            <w:vAlign w:val="bottom"/>
          </w:tcPr>
          <w:p w:rsidR="00EF4E7C" w:rsidRPr="00981687" w:rsidRDefault="00EF4E7C" w:rsidP="00DA5036">
            <w:pPr>
              <w:jc w:val="center"/>
            </w:pPr>
            <w:r w:rsidRPr="00981687">
              <w:rPr>
                <w:sz w:val="22"/>
                <w:szCs w:val="22"/>
              </w:rPr>
              <w:t>---</w:t>
            </w:r>
          </w:p>
        </w:tc>
      </w:tr>
      <w:tr w:rsidR="00EF4E7C" w:rsidRPr="00981687" w:rsidTr="00DA5036">
        <w:tc>
          <w:tcPr>
            <w:tcW w:w="520" w:type="pct"/>
          </w:tcPr>
          <w:p w:rsidR="00EF4E7C" w:rsidRPr="00981687" w:rsidRDefault="00EF4E7C" w:rsidP="00DA5036">
            <w:pPr>
              <w:tabs>
                <w:tab w:val="left" w:pos="6955"/>
                <w:tab w:val="left" w:pos="7336"/>
              </w:tabs>
              <w:contextualSpacing/>
              <w:rPr>
                <w:b/>
              </w:rPr>
            </w:pPr>
            <w:r w:rsidRPr="00981687">
              <w:rPr>
                <w:b/>
                <w:sz w:val="22"/>
                <w:szCs w:val="22"/>
              </w:rPr>
              <w:t>CO3</w:t>
            </w:r>
          </w:p>
        </w:tc>
        <w:tc>
          <w:tcPr>
            <w:tcW w:w="357" w:type="pct"/>
            <w:vAlign w:val="bottom"/>
          </w:tcPr>
          <w:p w:rsidR="00EF4E7C" w:rsidRPr="00981687" w:rsidRDefault="00EF4E7C" w:rsidP="00DA5036">
            <w:pPr>
              <w:jc w:val="center"/>
            </w:pPr>
            <w:r w:rsidRPr="00981687">
              <w:rPr>
                <w:sz w:val="22"/>
                <w:szCs w:val="22"/>
              </w:rPr>
              <w:t>3</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421" w:type="pct"/>
            <w:vAlign w:val="bottom"/>
          </w:tcPr>
          <w:p w:rsidR="00EF4E7C" w:rsidRPr="00981687" w:rsidRDefault="00EF4E7C" w:rsidP="00DA5036">
            <w:pPr>
              <w:jc w:val="center"/>
            </w:pPr>
            <w:r w:rsidRPr="00981687">
              <w:rPr>
                <w:sz w:val="22"/>
                <w:szCs w:val="22"/>
              </w:rPr>
              <w:t>---</w:t>
            </w:r>
          </w:p>
        </w:tc>
        <w:tc>
          <w:tcPr>
            <w:tcW w:w="421" w:type="pct"/>
            <w:vAlign w:val="bottom"/>
          </w:tcPr>
          <w:p w:rsidR="00EF4E7C" w:rsidRPr="00981687" w:rsidRDefault="00EF4E7C" w:rsidP="00DA5036">
            <w:pPr>
              <w:jc w:val="center"/>
            </w:pPr>
            <w:r w:rsidRPr="00981687">
              <w:rPr>
                <w:sz w:val="22"/>
                <w:szCs w:val="22"/>
              </w:rPr>
              <w:t>---</w:t>
            </w:r>
          </w:p>
        </w:tc>
        <w:tc>
          <w:tcPr>
            <w:tcW w:w="425" w:type="pct"/>
            <w:vAlign w:val="bottom"/>
          </w:tcPr>
          <w:p w:rsidR="00EF4E7C" w:rsidRPr="00981687" w:rsidRDefault="00EF4E7C" w:rsidP="00DA5036">
            <w:pPr>
              <w:jc w:val="center"/>
            </w:pPr>
            <w:r w:rsidRPr="00981687">
              <w:rPr>
                <w:sz w:val="22"/>
                <w:szCs w:val="22"/>
              </w:rPr>
              <w:t>---</w:t>
            </w:r>
          </w:p>
        </w:tc>
      </w:tr>
      <w:tr w:rsidR="00EF4E7C" w:rsidRPr="00981687" w:rsidTr="00DA5036">
        <w:tc>
          <w:tcPr>
            <w:tcW w:w="520" w:type="pct"/>
          </w:tcPr>
          <w:p w:rsidR="00EF4E7C" w:rsidRPr="00981687" w:rsidRDefault="00EF4E7C" w:rsidP="00DA5036">
            <w:pPr>
              <w:tabs>
                <w:tab w:val="left" w:pos="6955"/>
                <w:tab w:val="left" w:pos="7336"/>
              </w:tabs>
              <w:contextualSpacing/>
              <w:rPr>
                <w:b/>
              </w:rPr>
            </w:pPr>
            <w:r w:rsidRPr="00981687">
              <w:rPr>
                <w:b/>
                <w:sz w:val="22"/>
                <w:szCs w:val="22"/>
              </w:rPr>
              <w:t>CO4</w:t>
            </w:r>
          </w:p>
        </w:tc>
        <w:tc>
          <w:tcPr>
            <w:tcW w:w="357" w:type="pct"/>
            <w:vAlign w:val="bottom"/>
          </w:tcPr>
          <w:p w:rsidR="00EF4E7C" w:rsidRPr="00981687" w:rsidRDefault="00EF4E7C" w:rsidP="00DA5036">
            <w:pPr>
              <w:jc w:val="center"/>
            </w:pPr>
            <w:r w:rsidRPr="00981687">
              <w:rPr>
                <w:sz w:val="22"/>
                <w:szCs w:val="22"/>
              </w:rPr>
              <w:t>3</w:t>
            </w:r>
          </w:p>
        </w:tc>
        <w:tc>
          <w:tcPr>
            <w:tcW w:w="357" w:type="pct"/>
            <w:vAlign w:val="bottom"/>
          </w:tcPr>
          <w:p w:rsidR="00EF4E7C" w:rsidRPr="00981687" w:rsidRDefault="00EF4E7C" w:rsidP="00DA5036">
            <w:pPr>
              <w:jc w:val="center"/>
            </w:pPr>
            <w:r w:rsidRPr="00981687">
              <w:rPr>
                <w:sz w:val="22"/>
                <w:szCs w:val="22"/>
              </w:rPr>
              <w:t>3</w:t>
            </w:r>
          </w:p>
        </w:tc>
        <w:tc>
          <w:tcPr>
            <w:tcW w:w="357" w:type="pct"/>
            <w:vAlign w:val="bottom"/>
          </w:tcPr>
          <w:p w:rsidR="00EF4E7C" w:rsidRPr="00981687" w:rsidRDefault="00EF4E7C" w:rsidP="00DA5036">
            <w:pPr>
              <w:jc w:val="center"/>
            </w:pPr>
            <w:r w:rsidRPr="00981687">
              <w:rPr>
                <w:sz w:val="22"/>
                <w:szCs w:val="22"/>
              </w:rPr>
              <w:t>3</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357" w:type="pct"/>
            <w:vAlign w:val="bottom"/>
          </w:tcPr>
          <w:p w:rsidR="00EF4E7C" w:rsidRPr="00981687" w:rsidRDefault="00EF4E7C" w:rsidP="00DA5036">
            <w:pPr>
              <w:jc w:val="center"/>
            </w:pPr>
            <w:r w:rsidRPr="00981687">
              <w:rPr>
                <w:sz w:val="22"/>
                <w:szCs w:val="22"/>
              </w:rPr>
              <w:t>---</w:t>
            </w:r>
          </w:p>
        </w:tc>
        <w:tc>
          <w:tcPr>
            <w:tcW w:w="421" w:type="pct"/>
            <w:vAlign w:val="bottom"/>
          </w:tcPr>
          <w:p w:rsidR="00EF4E7C" w:rsidRPr="00981687" w:rsidRDefault="00EF4E7C" w:rsidP="00DA5036">
            <w:pPr>
              <w:jc w:val="center"/>
            </w:pPr>
            <w:r w:rsidRPr="00981687">
              <w:rPr>
                <w:sz w:val="22"/>
                <w:szCs w:val="22"/>
              </w:rPr>
              <w:t>---</w:t>
            </w:r>
          </w:p>
        </w:tc>
        <w:tc>
          <w:tcPr>
            <w:tcW w:w="421" w:type="pct"/>
            <w:vAlign w:val="bottom"/>
          </w:tcPr>
          <w:p w:rsidR="00EF4E7C" w:rsidRPr="00981687" w:rsidRDefault="00EF4E7C" w:rsidP="00DA5036">
            <w:pPr>
              <w:jc w:val="center"/>
            </w:pPr>
            <w:r w:rsidRPr="00981687">
              <w:rPr>
                <w:sz w:val="22"/>
                <w:szCs w:val="22"/>
              </w:rPr>
              <w:t>---</w:t>
            </w:r>
          </w:p>
        </w:tc>
        <w:tc>
          <w:tcPr>
            <w:tcW w:w="425" w:type="pct"/>
            <w:vAlign w:val="bottom"/>
          </w:tcPr>
          <w:p w:rsidR="00EF4E7C" w:rsidRPr="00981687" w:rsidRDefault="00EF4E7C" w:rsidP="00DA5036">
            <w:pPr>
              <w:jc w:val="center"/>
            </w:pPr>
            <w:r w:rsidRPr="00981687">
              <w:rPr>
                <w:sz w:val="22"/>
                <w:szCs w:val="22"/>
              </w:rPr>
              <w:t>2</w:t>
            </w:r>
          </w:p>
        </w:tc>
      </w:tr>
    </w:tbl>
    <w:p w:rsidR="00EF4E7C" w:rsidRPr="00981687" w:rsidRDefault="00EF4E7C" w:rsidP="00EF4E7C">
      <w:pPr>
        <w:tabs>
          <w:tab w:val="left" w:pos="6955"/>
          <w:tab w:val="left" w:pos="7336"/>
        </w:tabs>
        <w:contextualSpacing/>
        <w:rPr>
          <w:b/>
          <w:sz w:val="22"/>
          <w:szCs w:val="22"/>
        </w:rPr>
      </w:pPr>
    </w:p>
    <w:p w:rsidR="00EF4E7C" w:rsidRDefault="00EF4E7C" w:rsidP="00EF4E7C">
      <w:pPr>
        <w:tabs>
          <w:tab w:val="left" w:pos="6955"/>
          <w:tab w:val="left" w:pos="7336"/>
        </w:tabs>
        <w:contextualSpacing/>
        <w:rPr>
          <w:b/>
          <w:sz w:val="22"/>
          <w:szCs w:val="22"/>
        </w:rPr>
      </w:pPr>
      <w:r w:rsidRPr="00981687">
        <w:rPr>
          <w:b/>
          <w:sz w:val="22"/>
          <w:szCs w:val="22"/>
        </w:rPr>
        <w:t>High-3: Medium-2: Low-1</w:t>
      </w: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p w:rsidR="00C66E67" w:rsidRDefault="00C66E67" w:rsidP="00EF4E7C">
      <w:pPr>
        <w:tabs>
          <w:tab w:val="left" w:pos="6955"/>
          <w:tab w:val="left" w:pos="7336"/>
        </w:tabs>
        <w:contextualSpacing/>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1191"/>
        <w:gridCol w:w="295"/>
        <w:gridCol w:w="1276"/>
        <w:gridCol w:w="2094"/>
        <w:gridCol w:w="2158"/>
        <w:gridCol w:w="295"/>
        <w:gridCol w:w="1543"/>
      </w:tblGrid>
      <w:tr w:rsidR="005B48F1" w:rsidRPr="005B48F1" w:rsidTr="000768FF">
        <w:tc>
          <w:tcPr>
            <w:tcW w:w="5000" w:type="pct"/>
            <w:gridSpan w:val="8"/>
          </w:tcPr>
          <w:p w:rsidR="005B48F1" w:rsidRPr="005B48F1" w:rsidRDefault="005B48F1" w:rsidP="000768FF">
            <w:pPr>
              <w:tabs>
                <w:tab w:val="left" w:pos="6955"/>
                <w:tab w:val="left" w:pos="7336"/>
              </w:tabs>
              <w:contextualSpacing/>
              <w:jc w:val="center"/>
              <w:rPr>
                <w:b/>
              </w:rPr>
            </w:pPr>
            <w:r w:rsidRPr="005B48F1">
              <w:rPr>
                <w:sz w:val="22"/>
                <w:szCs w:val="22"/>
              </w:rPr>
              <w:lastRenderedPageBreak/>
              <w:br w:type="page"/>
            </w:r>
            <w:r w:rsidRPr="005B48F1">
              <w:rPr>
                <w:b/>
                <w:bCs/>
                <w:sz w:val="22"/>
                <w:szCs w:val="22"/>
              </w:rPr>
              <w:br w:type="page"/>
            </w:r>
            <w:r w:rsidRPr="005B48F1">
              <w:rPr>
                <w:b/>
                <w:bCs/>
                <w:sz w:val="22"/>
                <w:szCs w:val="22"/>
              </w:rPr>
              <w:br w:type="page"/>
            </w:r>
            <w:r w:rsidRPr="005B48F1">
              <w:rPr>
                <w:b/>
                <w:bCs/>
                <w:sz w:val="22"/>
                <w:szCs w:val="22"/>
              </w:rPr>
              <w:br w:type="page"/>
            </w:r>
            <w:r w:rsidRPr="005B48F1">
              <w:rPr>
                <w:b/>
                <w:sz w:val="22"/>
                <w:szCs w:val="22"/>
              </w:rPr>
              <w:t>Semester: VII</w:t>
            </w:r>
          </w:p>
        </w:tc>
      </w:tr>
      <w:tr w:rsidR="005B48F1" w:rsidRPr="005B48F1" w:rsidTr="000768FF">
        <w:trPr>
          <w:trHeight w:hRule="exact" w:val="820"/>
        </w:trPr>
        <w:tc>
          <w:tcPr>
            <w:tcW w:w="5000" w:type="pct"/>
            <w:gridSpan w:val="8"/>
          </w:tcPr>
          <w:p w:rsidR="005B48F1" w:rsidRPr="005B48F1" w:rsidRDefault="005B48F1" w:rsidP="000768FF">
            <w:pPr>
              <w:tabs>
                <w:tab w:val="left" w:pos="6955"/>
                <w:tab w:val="left" w:pos="7336"/>
              </w:tabs>
              <w:jc w:val="center"/>
              <w:rPr>
                <w:b/>
              </w:rPr>
            </w:pPr>
            <w:r w:rsidRPr="005B48F1">
              <w:rPr>
                <w:b/>
                <w:sz w:val="22"/>
                <w:szCs w:val="22"/>
              </w:rPr>
              <w:t>WIRELESS SENSOR NETWORKS</w:t>
            </w:r>
          </w:p>
          <w:p w:rsidR="005B48F1" w:rsidRPr="005B48F1" w:rsidRDefault="005B48F1" w:rsidP="000768FF">
            <w:pPr>
              <w:tabs>
                <w:tab w:val="left" w:pos="6955"/>
                <w:tab w:val="left" w:pos="7336"/>
              </w:tabs>
              <w:jc w:val="center"/>
              <w:rPr>
                <w:b/>
              </w:rPr>
            </w:pPr>
            <w:r w:rsidRPr="005B48F1">
              <w:rPr>
                <w:b/>
                <w:sz w:val="22"/>
                <w:szCs w:val="22"/>
              </w:rPr>
              <w:t xml:space="preserve">   (GROUP G: PROFESSIONAL ELECTIVE)</w:t>
            </w:r>
          </w:p>
          <w:p w:rsidR="005B48F1" w:rsidRPr="005B48F1" w:rsidRDefault="005B48F1" w:rsidP="000768FF">
            <w:pPr>
              <w:tabs>
                <w:tab w:val="left" w:pos="6955"/>
                <w:tab w:val="left" w:pos="7336"/>
              </w:tabs>
              <w:jc w:val="center"/>
              <w:rPr>
                <w:b/>
                <w:bCs/>
              </w:rPr>
            </w:pPr>
            <w:r w:rsidRPr="005B48F1">
              <w:rPr>
                <w:b/>
                <w:bCs/>
                <w:sz w:val="22"/>
                <w:szCs w:val="22"/>
              </w:rPr>
              <w:t>(Theory)</w:t>
            </w:r>
          </w:p>
          <w:p w:rsidR="005B48F1" w:rsidRPr="005B48F1" w:rsidRDefault="005B48F1" w:rsidP="000768FF">
            <w:pPr>
              <w:tabs>
                <w:tab w:val="left" w:pos="6955"/>
                <w:tab w:val="left" w:pos="7336"/>
              </w:tabs>
              <w:contextualSpacing/>
              <w:jc w:val="center"/>
              <w:rPr>
                <w:b/>
                <w:bCs/>
              </w:rPr>
            </w:pPr>
          </w:p>
        </w:tc>
      </w:tr>
      <w:tr w:rsidR="005B48F1" w:rsidRPr="005B48F1" w:rsidTr="00FC6A1E">
        <w:tc>
          <w:tcPr>
            <w:tcW w:w="928" w:type="pct"/>
            <w:gridSpan w:val="2"/>
            <w:tcBorders>
              <w:right w:val="single" w:sz="4" w:space="0" w:color="auto"/>
            </w:tcBorders>
          </w:tcPr>
          <w:p w:rsidR="005B48F1" w:rsidRPr="005B48F1" w:rsidRDefault="005B48F1" w:rsidP="000768FF">
            <w:pPr>
              <w:tabs>
                <w:tab w:val="left" w:pos="6955"/>
                <w:tab w:val="left" w:pos="7336"/>
              </w:tabs>
              <w:contextualSpacing/>
              <w:rPr>
                <w:b/>
              </w:rPr>
            </w:pPr>
            <w:r w:rsidRPr="005B48F1">
              <w:rPr>
                <w:b/>
                <w:sz w:val="22"/>
                <w:szCs w:val="22"/>
              </w:rPr>
              <w:t xml:space="preserve">Course Code </w:t>
            </w:r>
          </w:p>
        </w:tc>
        <w:tc>
          <w:tcPr>
            <w:tcW w:w="157" w:type="pct"/>
            <w:tcBorders>
              <w:left w:val="single" w:sz="4" w:space="0" w:color="auto"/>
              <w:right w:val="single" w:sz="4" w:space="0" w:color="auto"/>
            </w:tcBorders>
          </w:tcPr>
          <w:p w:rsidR="005B48F1" w:rsidRPr="005B48F1" w:rsidRDefault="005B48F1" w:rsidP="000768FF">
            <w:pPr>
              <w:tabs>
                <w:tab w:val="left" w:pos="6955"/>
                <w:tab w:val="left" w:pos="7336"/>
              </w:tabs>
              <w:contextualSpacing/>
              <w:rPr>
                <w:b/>
              </w:rPr>
            </w:pPr>
            <w:r w:rsidRPr="005B48F1">
              <w:rPr>
                <w:b/>
                <w:sz w:val="22"/>
                <w:szCs w:val="22"/>
              </w:rPr>
              <w:t>:</w:t>
            </w:r>
          </w:p>
        </w:tc>
        <w:tc>
          <w:tcPr>
            <w:tcW w:w="678" w:type="pct"/>
            <w:tcBorders>
              <w:left w:val="single" w:sz="4" w:space="0" w:color="auto"/>
            </w:tcBorders>
          </w:tcPr>
          <w:p w:rsidR="005B48F1" w:rsidRPr="005B48F1" w:rsidRDefault="005B48F1" w:rsidP="000768FF">
            <w:pPr>
              <w:tabs>
                <w:tab w:val="left" w:pos="6955"/>
                <w:tab w:val="left" w:pos="7336"/>
              </w:tabs>
              <w:contextualSpacing/>
              <w:jc w:val="both"/>
              <w:rPr>
                <w:b/>
                <w:color w:val="FF0000"/>
              </w:rPr>
            </w:pPr>
            <w:r w:rsidRPr="005B48F1">
              <w:rPr>
                <w:b/>
                <w:sz w:val="22"/>
                <w:szCs w:val="22"/>
              </w:rPr>
              <w:t>18TE7G</w:t>
            </w:r>
            <w:r w:rsidR="00896171">
              <w:rPr>
                <w:b/>
                <w:sz w:val="22"/>
                <w:szCs w:val="22"/>
              </w:rPr>
              <w:t>5</w:t>
            </w:r>
          </w:p>
        </w:tc>
        <w:tc>
          <w:tcPr>
            <w:tcW w:w="1113" w:type="pct"/>
          </w:tcPr>
          <w:p w:rsidR="005B48F1" w:rsidRPr="005B48F1" w:rsidRDefault="005B48F1" w:rsidP="000768FF">
            <w:pPr>
              <w:tabs>
                <w:tab w:val="left" w:pos="6955"/>
                <w:tab w:val="left" w:pos="7336"/>
              </w:tabs>
              <w:contextualSpacing/>
              <w:jc w:val="both"/>
              <w:rPr>
                <w:b/>
              </w:rPr>
            </w:pPr>
          </w:p>
        </w:tc>
        <w:tc>
          <w:tcPr>
            <w:tcW w:w="1147" w:type="pct"/>
            <w:tcBorders>
              <w:right w:val="single" w:sz="4" w:space="0" w:color="auto"/>
            </w:tcBorders>
          </w:tcPr>
          <w:p w:rsidR="005B48F1" w:rsidRPr="005B48F1" w:rsidRDefault="005B48F1" w:rsidP="000768FF">
            <w:pPr>
              <w:tabs>
                <w:tab w:val="left" w:pos="6955"/>
                <w:tab w:val="left" w:pos="7336"/>
              </w:tabs>
              <w:contextualSpacing/>
              <w:jc w:val="both"/>
              <w:rPr>
                <w:b/>
              </w:rPr>
            </w:pPr>
            <w:r w:rsidRPr="005B48F1">
              <w:rPr>
                <w:b/>
                <w:sz w:val="22"/>
                <w:szCs w:val="22"/>
              </w:rPr>
              <w:t xml:space="preserve">CIE </w:t>
            </w:r>
          </w:p>
        </w:tc>
        <w:tc>
          <w:tcPr>
            <w:tcW w:w="157" w:type="pct"/>
            <w:tcBorders>
              <w:left w:val="single" w:sz="4" w:space="0" w:color="auto"/>
              <w:right w:val="single" w:sz="4" w:space="0" w:color="auto"/>
            </w:tcBorders>
          </w:tcPr>
          <w:p w:rsidR="005B48F1" w:rsidRPr="005B48F1" w:rsidRDefault="005B48F1" w:rsidP="000768FF">
            <w:pPr>
              <w:tabs>
                <w:tab w:val="left" w:pos="6955"/>
                <w:tab w:val="left" w:pos="7336"/>
              </w:tabs>
              <w:contextualSpacing/>
              <w:jc w:val="both"/>
              <w:rPr>
                <w:b/>
              </w:rPr>
            </w:pPr>
            <w:r w:rsidRPr="005B48F1">
              <w:rPr>
                <w:b/>
                <w:sz w:val="22"/>
                <w:szCs w:val="22"/>
              </w:rPr>
              <w:t>:</w:t>
            </w:r>
          </w:p>
        </w:tc>
        <w:tc>
          <w:tcPr>
            <w:tcW w:w="820" w:type="pct"/>
            <w:tcBorders>
              <w:left w:val="single" w:sz="4" w:space="0" w:color="auto"/>
            </w:tcBorders>
          </w:tcPr>
          <w:p w:rsidR="005B48F1" w:rsidRPr="005B48F1" w:rsidRDefault="005B48F1" w:rsidP="000768FF">
            <w:pPr>
              <w:tabs>
                <w:tab w:val="left" w:pos="6955"/>
                <w:tab w:val="left" w:pos="7336"/>
              </w:tabs>
              <w:contextualSpacing/>
              <w:rPr>
                <w:b/>
              </w:rPr>
            </w:pPr>
            <w:r w:rsidRPr="005B48F1">
              <w:rPr>
                <w:b/>
                <w:sz w:val="22"/>
                <w:szCs w:val="22"/>
              </w:rPr>
              <w:t>100 Marks</w:t>
            </w:r>
          </w:p>
        </w:tc>
      </w:tr>
      <w:tr w:rsidR="005B48F1" w:rsidRPr="005B48F1" w:rsidTr="00FC6A1E">
        <w:tc>
          <w:tcPr>
            <w:tcW w:w="928" w:type="pct"/>
            <w:gridSpan w:val="2"/>
            <w:tcBorders>
              <w:right w:val="single" w:sz="4" w:space="0" w:color="auto"/>
            </w:tcBorders>
          </w:tcPr>
          <w:p w:rsidR="005B48F1" w:rsidRPr="005B48F1" w:rsidRDefault="005B48F1" w:rsidP="000768FF">
            <w:pPr>
              <w:tabs>
                <w:tab w:val="left" w:pos="6955"/>
                <w:tab w:val="left" w:pos="7336"/>
              </w:tabs>
              <w:contextualSpacing/>
              <w:rPr>
                <w:b/>
              </w:rPr>
            </w:pPr>
            <w:r w:rsidRPr="005B48F1">
              <w:rPr>
                <w:b/>
                <w:sz w:val="22"/>
                <w:szCs w:val="22"/>
              </w:rPr>
              <w:t>Credits: L:T:P</w:t>
            </w:r>
          </w:p>
        </w:tc>
        <w:tc>
          <w:tcPr>
            <w:tcW w:w="157" w:type="pct"/>
            <w:tcBorders>
              <w:left w:val="single" w:sz="4" w:space="0" w:color="auto"/>
              <w:right w:val="single" w:sz="4" w:space="0" w:color="auto"/>
            </w:tcBorders>
          </w:tcPr>
          <w:p w:rsidR="005B48F1" w:rsidRPr="005B48F1" w:rsidRDefault="005B48F1" w:rsidP="000768FF">
            <w:pPr>
              <w:tabs>
                <w:tab w:val="left" w:pos="6955"/>
                <w:tab w:val="left" w:pos="7336"/>
              </w:tabs>
              <w:contextualSpacing/>
              <w:rPr>
                <w:b/>
              </w:rPr>
            </w:pPr>
            <w:r w:rsidRPr="005B48F1">
              <w:rPr>
                <w:b/>
                <w:sz w:val="22"/>
                <w:szCs w:val="22"/>
              </w:rPr>
              <w:t>:</w:t>
            </w:r>
          </w:p>
        </w:tc>
        <w:tc>
          <w:tcPr>
            <w:tcW w:w="678" w:type="pct"/>
            <w:tcBorders>
              <w:left w:val="single" w:sz="4" w:space="0" w:color="auto"/>
            </w:tcBorders>
          </w:tcPr>
          <w:p w:rsidR="005B48F1" w:rsidRPr="005B48F1" w:rsidRDefault="005B48F1" w:rsidP="000768FF">
            <w:pPr>
              <w:tabs>
                <w:tab w:val="left" w:pos="6955"/>
                <w:tab w:val="left" w:pos="7336"/>
              </w:tabs>
              <w:contextualSpacing/>
              <w:jc w:val="both"/>
              <w:rPr>
                <w:b/>
              </w:rPr>
            </w:pPr>
            <w:r w:rsidRPr="005B48F1">
              <w:rPr>
                <w:b/>
                <w:sz w:val="22"/>
                <w:szCs w:val="22"/>
              </w:rPr>
              <w:t xml:space="preserve">3:0:0                        </w:t>
            </w:r>
          </w:p>
        </w:tc>
        <w:tc>
          <w:tcPr>
            <w:tcW w:w="1113" w:type="pct"/>
          </w:tcPr>
          <w:p w:rsidR="005B48F1" w:rsidRPr="005B48F1" w:rsidRDefault="005B48F1" w:rsidP="000768FF">
            <w:pPr>
              <w:tabs>
                <w:tab w:val="left" w:pos="6955"/>
                <w:tab w:val="left" w:pos="7336"/>
              </w:tabs>
              <w:contextualSpacing/>
              <w:jc w:val="both"/>
              <w:rPr>
                <w:b/>
              </w:rPr>
            </w:pPr>
          </w:p>
        </w:tc>
        <w:tc>
          <w:tcPr>
            <w:tcW w:w="1147" w:type="pct"/>
            <w:tcBorders>
              <w:right w:val="single" w:sz="4" w:space="0" w:color="auto"/>
            </w:tcBorders>
          </w:tcPr>
          <w:p w:rsidR="005B48F1" w:rsidRPr="005B48F1" w:rsidRDefault="005B48F1" w:rsidP="000768FF">
            <w:pPr>
              <w:tabs>
                <w:tab w:val="left" w:pos="6955"/>
                <w:tab w:val="left" w:pos="7336"/>
              </w:tabs>
              <w:contextualSpacing/>
              <w:jc w:val="both"/>
              <w:rPr>
                <w:b/>
              </w:rPr>
            </w:pPr>
            <w:r w:rsidRPr="005B48F1">
              <w:rPr>
                <w:b/>
                <w:sz w:val="22"/>
                <w:szCs w:val="22"/>
              </w:rPr>
              <w:t xml:space="preserve">SEE </w:t>
            </w:r>
          </w:p>
        </w:tc>
        <w:tc>
          <w:tcPr>
            <w:tcW w:w="157" w:type="pct"/>
            <w:tcBorders>
              <w:left w:val="single" w:sz="4" w:space="0" w:color="auto"/>
              <w:right w:val="single" w:sz="4" w:space="0" w:color="auto"/>
            </w:tcBorders>
          </w:tcPr>
          <w:p w:rsidR="005B48F1" w:rsidRPr="005B48F1" w:rsidRDefault="005B48F1" w:rsidP="000768FF">
            <w:pPr>
              <w:tabs>
                <w:tab w:val="left" w:pos="6955"/>
                <w:tab w:val="left" w:pos="7336"/>
              </w:tabs>
              <w:contextualSpacing/>
              <w:jc w:val="both"/>
              <w:rPr>
                <w:b/>
              </w:rPr>
            </w:pPr>
            <w:r w:rsidRPr="005B48F1">
              <w:rPr>
                <w:b/>
                <w:sz w:val="22"/>
                <w:szCs w:val="22"/>
              </w:rPr>
              <w:t>:</w:t>
            </w:r>
          </w:p>
        </w:tc>
        <w:tc>
          <w:tcPr>
            <w:tcW w:w="820" w:type="pct"/>
            <w:tcBorders>
              <w:left w:val="single" w:sz="4" w:space="0" w:color="auto"/>
            </w:tcBorders>
          </w:tcPr>
          <w:p w:rsidR="005B48F1" w:rsidRPr="005B48F1" w:rsidRDefault="005B48F1" w:rsidP="000768FF">
            <w:pPr>
              <w:tabs>
                <w:tab w:val="left" w:pos="6955"/>
                <w:tab w:val="left" w:pos="7336"/>
              </w:tabs>
              <w:contextualSpacing/>
              <w:rPr>
                <w:b/>
              </w:rPr>
            </w:pPr>
            <w:r w:rsidRPr="005B48F1">
              <w:rPr>
                <w:b/>
                <w:sz w:val="22"/>
                <w:szCs w:val="22"/>
              </w:rPr>
              <w:t>100 Marks</w:t>
            </w:r>
          </w:p>
        </w:tc>
      </w:tr>
      <w:tr w:rsidR="005B48F1" w:rsidRPr="005B48F1" w:rsidTr="00FC6A1E">
        <w:tc>
          <w:tcPr>
            <w:tcW w:w="928" w:type="pct"/>
            <w:gridSpan w:val="2"/>
            <w:tcBorders>
              <w:right w:val="single" w:sz="4" w:space="0" w:color="auto"/>
            </w:tcBorders>
          </w:tcPr>
          <w:p w:rsidR="005B48F1" w:rsidRPr="005B48F1" w:rsidRDefault="005B48F1" w:rsidP="000768FF">
            <w:pPr>
              <w:tabs>
                <w:tab w:val="left" w:pos="6955"/>
                <w:tab w:val="left" w:pos="7336"/>
              </w:tabs>
              <w:contextualSpacing/>
              <w:rPr>
                <w:b/>
              </w:rPr>
            </w:pPr>
            <w:r w:rsidRPr="005B48F1">
              <w:rPr>
                <w:b/>
                <w:sz w:val="22"/>
                <w:szCs w:val="22"/>
              </w:rPr>
              <w:t>Total Hrs</w:t>
            </w:r>
          </w:p>
        </w:tc>
        <w:tc>
          <w:tcPr>
            <w:tcW w:w="157" w:type="pct"/>
            <w:tcBorders>
              <w:left w:val="single" w:sz="4" w:space="0" w:color="auto"/>
              <w:right w:val="single" w:sz="4" w:space="0" w:color="auto"/>
            </w:tcBorders>
          </w:tcPr>
          <w:p w:rsidR="005B48F1" w:rsidRPr="005B48F1" w:rsidRDefault="005B48F1" w:rsidP="000768FF">
            <w:pPr>
              <w:tabs>
                <w:tab w:val="left" w:pos="6955"/>
                <w:tab w:val="left" w:pos="7336"/>
              </w:tabs>
              <w:contextualSpacing/>
              <w:rPr>
                <w:b/>
              </w:rPr>
            </w:pPr>
            <w:r w:rsidRPr="005B48F1">
              <w:rPr>
                <w:b/>
                <w:sz w:val="22"/>
                <w:szCs w:val="22"/>
              </w:rPr>
              <w:t>:</w:t>
            </w:r>
          </w:p>
        </w:tc>
        <w:tc>
          <w:tcPr>
            <w:tcW w:w="678" w:type="pct"/>
            <w:tcBorders>
              <w:left w:val="single" w:sz="4" w:space="0" w:color="auto"/>
            </w:tcBorders>
          </w:tcPr>
          <w:p w:rsidR="005B48F1" w:rsidRPr="005B48F1" w:rsidRDefault="005B48F1" w:rsidP="000768FF">
            <w:pPr>
              <w:tabs>
                <w:tab w:val="left" w:pos="6955"/>
                <w:tab w:val="left" w:pos="7336"/>
              </w:tabs>
              <w:contextualSpacing/>
              <w:jc w:val="both"/>
              <w:rPr>
                <w:b/>
              </w:rPr>
            </w:pPr>
            <w:r w:rsidRPr="005B48F1">
              <w:rPr>
                <w:b/>
                <w:sz w:val="22"/>
                <w:szCs w:val="22"/>
              </w:rPr>
              <w:t>39L</w:t>
            </w:r>
          </w:p>
        </w:tc>
        <w:tc>
          <w:tcPr>
            <w:tcW w:w="1113" w:type="pct"/>
          </w:tcPr>
          <w:p w:rsidR="005B48F1" w:rsidRPr="005B48F1" w:rsidRDefault="005B48F1" w:rsidP="000768FF">
            <w:pPr>
              <w:tabs>
                <w:tab w:val="left" w:pos="6955"/>
                <w:tab w:val="left" w:pos="7336"/>
              </w:tabs>
              <w:contextualSpacing/>
              <w:jc w:val="both"/>
              <w:rPr>
                <w:b/>
              </w:rPr>
            </w:pPr>
          </w:p>
        </w:tc>
        <w:tc>
          <w:tcPr>
            <w:tcW w:w="1147" w:type="pct"/>
            <w:tcBorders>
              <w:right w:val="single" w:sz="4" w:space="0" w:color="auto"/>
            </w:tcBorders>
          </w:tcPr>
          <w:p w:rsidR="005B48F1" w:rsidRPr="005B48F1" w:rsidRDefault="005B48F1" w:rsidP="000768FF">
            <w:pPr>
              <w:tabs>
                <w:tab w:val="left" w:pos="6955"/>
                <w:tab w:val="left" w:pos="7336"/>
              </w:tabs>
              <w:contextualSpacing/>
              <w:jc w:val="both"/>
              <w:rPr>
                <w:b/>
              </w:rPr>
            </w:pPr>
            <w:r w:rsidRPr="005B48F1">
              <w:rPr>
                <w:b/>
                <w:sz w:val="22"/>
                <w:szCs w:val="22"/>
              </w:rPr>
              <w:t xml:space="preserve">SEE Duration </w:t>
            </w:r>
          </w:p>
        </w:tc>
        <w:tc>
          <w:tcPr>
            <w:tcW w:w="157" w:type="pct"/>
            <w:tcBorders>
              <w:left w:val="single" w:sz="4" w:space="0" w:color="auto"/>
              <w:right w:val="single" w:sz="4" w:space="0" w:color="auto"/>
            </w:tcBorders>
          </w:tcPr>
          <w:p w:rsidR="005B48F1" w:rsidRPr="005B48F1" w:rsidRDefault="005B48F1" w:rsidP="000768FF">
            <w:pPr>
              <w:tabs>
                <w:tab w:val="left" w:pos="6955"/>
                <w:tab w:val="left" w:pos="7336"/>
              </w:tabs>
              <w:contextualSpacing/>
              <w:jc w:val="both"/>
              <w:rPr>
                <w:b/>
              </w:rPr>
            </w:pPr>
            <w:r w:rsidRPr="005B48F1">
              <w:rPr>
                <w:b/>
                <w:sz w:val="22"/>
                <w:szCs w:val="22"/>
              </w:rPr>
              <w:t>:</w:t>
            </w:r>
          </w:p>
        </w:tc>
        <w:tc>
          <w:tcPr>
            <w:tcW w:w="820" w:type="pct"/>
            <w:tcBorders>
              <w:left w:val="single" w:sz="4" w:space="0" w:color="auto"/>
            </w:tcBorders>
          </w:tcPr>
          <w:p w:rsidR="005B48F1" w:rsidRPr="005B48F1" w:rsidRDefault="005B48F1" w:rsidP="000768FF">
            <w:pPr>
              <w:tabs>
                <w:tab w:val="left" w:pos="6955"/>
                <w:tab w:val="left" w:pos="7336"/>
              </w:tabs>
              <w:contextualSpacing/>
              <w:rPr>
                <w:b/>
              </w:rPr>
            </w:pPr>
            <w:r w:rsidRPr="005B48F1">
              <w:rPr>
                <w:b/>
                <w:sz w:val="22"/>
                <w:szCs w:val="22"/>
              </w:rPr>
              <w:t>3.00 Hrs</w:t>
            </w:r>
          </w:p>
        </w:tc>
      </w:tr>
      <w:tr w:rsidR="005B48F1" w:rsidRPr="005B48F1" w:rsidTr="000768FF">
        <w:tc>
          <w:tcPr>
            <w:tcW w:w="5000" w:type="pct"/>
            <w:gridSpan w:val="8"/>
          </w:tcPr>
          <w:p w:rsidR="005B48F1" w:rsidRPr="005B48F1" w:rsidRDefault="005B48F1" w:rsidP="000768FF">
            <w:pPr>
              <w:tabs>
                <w:tab w:val="left" w:pos="6955"/>
                <w:tab w:val="left" w:pos="7336"/>
              </w:tabs>
              <w:contextualSpacing/>
              <w:jc w:val="both"/>
              <w:rPr>
                <w:b/>
              </w:rPr>
            </w:pPr>
            <w:r w:rsidRPr="005B48F1">
              <w:rPr>
                <w:b/>
                <w:sz w:val="22"/>
                <w:szCs w:val="22"/>
              </w:rPr>
              <w:t xml:space="preserve">Course Learning Objectives: </w:t>
            </w:r>
            <w:r w:rsidRPr="005B48F1">
              <w:rPr>
                <w:b/>
                <w:color w:val="000000"/>
                <w:sz w:val="22"/>
                <w:szCs w:val="22"/>
              </w:rPr>
              <w:t>The students will be able to</w:t>
            </w:r>
          </w:p>
        </w:tc>
      </w:tr>
      <w:tr w:rsidR="005B48F1" w:rsidRPr="005B48F1" w:rsidTr="000768FF">
        <w:trPr>
          <w:trHeight w:hRule="exact" w:val="397"/>
        </w:trPr>
        <w:tc>
          <w:tcPr>
            <w:tcW w:w="295" w:type="pct"/>
          </w:tcPr>
          <w:p w:rsidR="005B48F1" w:rsidRPr="005B48F1" w:rsidRDefault="005B48F1" w:rsidP="000768FF">
            <w:pPr>
              <w:tabs>
                <w:tab w:val="left" w:pos="6955"/>
                <w:tab w:val="left" w:pos="7336"/>
              </w:tabs>
              <w:contextualSpacing/>
              <w:jc w:val="both"/>
              <w:rPr>
                <w:b/>
              </w:rPr>
            </w:pPr>
            <w:r w:rsidRPr="005B48F1">
              <w:rPr>
                <w:b/>
                <w:sz w:val="22"/>
                <w:szCs w:val="22"/>
              </w:rPr>
              <w:t>1</w:t>
            </w:r>
          </w:p>
        </w:tc>
        <w:tc>
          <w:tcPr>
            <w:tcW w:w="4705" w:type="pct"/>
            <w:gridSpan w:val="7"/>
            <w:vAlign w:val="center"/>
          </w:tcPr>
          <w:p w:rsidR="005B48F1" w:rsidRPr="005B48F1" w:rsidRDefault="005B48F1" w:rsidP="000768FF">
            <w:pPr>
              <w:jc w:val="both"/>
            </w:pPr>
            <w:r w:rsidRPr="005B48F1">
              <w:rPr>
                <w:sz w:val="22"/>
                <w:szCs w:val="22"/>
              </w:rPr>
              <w:t>Explain the architecture and applications of wireless sensor networks.</w:t>
            </w:r>
          </w:p>
          <w:p w:rsidR="005B48F1" w:rsidRPr="005B48F1" w:rsidRDefault="005B48F1" w:rsidP="000768FF">
            <w:pPr>
              <w:jc w:val="both"/>
              <w:rPr>
                <w:color w:val="FF0000"/>
              </w:rPr>
            </w:pPr>
          </w:p>
        </w:tc>
      </w:tr>
      <w:tr w:rsidR="005B48F1" w:rsidRPr="005B48F1" w:rsidTr="000768FF">
        <w:trPr>
          <w:trHeight w:hRule="exact" w:val="352"/>
        </w:trPr>
        <w:tc>
          <w:tcPr>
            <w:tcW w:w="295" w:type="pct"/>
          </w:tcPr>
          <w:p w:rsidR="005B48F1" w:rsidRPr="005B48F1" w:rsidRDefault="005B48F1" w:rsidP="000768FF">
            <w:pPr>
              <w:tabs>
                <w:tab w:val="left" w:pos="6955"/>
                <w:tab w:val="left" w:pos="7336"/>
              </w:tabs>
              <w:contextualSpacing/>
              <w:jc w:val="both"/>
              <w:rPr>
                <w:b/>
              </w:rPr>
            </w:pPr>
            <w:r w:rsidRPr="005B48F1">
              <w:rPr>
                <w:b/>
                <w:sz w:val="22"/>
                <w:szCs w:val="22"/>
              </w:rPr>
              <w:t>2</w:t>
            </w:r>
          </w:p>
        </w:tc>
        <w:tc>
          <w:tcPr>
            <w:tcW w:w="4705" w:type="pct"/>
            <w:gridSpan w:val="7"/>
            <w:vAlign w:val="center"/>
          </w:tcPr>
          <w:p w:rsidR="005B48F1" w:rsidRPr="005B48F1" w:rsidRDefault="005B48F1" w:rsidP="000768FF">
            <w:pPr>
              <w:jc w:val="both"/>
            </w:pPr>
            <w:r w:rsidRPr="005B48F1">
              <w:rPr>
                <w:sz w:val="22"/>
                <w:szCs w:val="22"/>
              </w:rPr>
              <w:t>Appreciate the specifications of standards for WSN.</w:t>
            </w:r>
          </w:p>
          <w:p w:rsidR="005B48F1" w:rsidRPr="005B48F1" w:rsidRDefault="005B48F1" w:rsidP="000768FF">
            <w:pPr>
              <w:jc w:val="both"/>
              <w:rPr>
                <w:color w:val="FF0000"/>
              </w:rPr>
            </w:pPr>
          </w:p>
        </w:tc>
      </w:tr>
      <w:tr w:rsidR="005B48F1" w:rsidRPr="005B48F1" w:rsidTr="005B48F1">
        <w:trPr>
          <w:trHeight w:hRule="exact" w:val="352"/>
        </w:trPr>
        <w:tc>
          <w:tcPr>
            <w:tcW w:w="295" w:type="pct"/>
          </w:tcPr>
          <w:p w:rsidR="005B48F1" w:rsidRPr="005B48F1" w:rsidRDefault="005B48F1" w:rsidP="000768FF">
            <w:pPr>
              <w:tabs>
                <w:tab w:val="left" w:pos="6955"/>
                <w:tab w:val="left" w:pos="7336"/>
              </w:tabs>
              <w:contextualSpacing/>
              <w:jc w:val="both"/>
              <w:rPr>
                <w:b/>
              </w:rPr>
            </w:pPr>
            <w:r w:rsidRPr="005B48F1">
              <w:rPr>
                <w:b/>
                <w:sz w:val="22"/>
                <w:szCs w:val="22"/>
              </w:rPr>
              <w:t>3</w:t>
            </w:r>
          </w:p>
        </w:tc>
        <w:tc>
          <w:tcPr>
            <w:tcW w:w="4705" w:type="pct"/>
            <w:gridSpan w:val="7"/>
            <w:vAlign w:val="center"/>
          </w:tcPr>
          <w:p w:rsidR="005B48F1" w:rsidRPr="005B48F1" w:rsidRDefault="005B48F1" w:rsidP="000768FF">
            <w:pPr>
              <w:jc w:val="both"/>
              <w:rPr>
                <w:color w:val="FF0000"/>
              </w:rPr>
            </w:pPr>
            <w:proofErr w:type="spellStart"/>
            <w:r w:rsidRPr="005B48F1">
              <w:rPr>
                <w:sz w:val="22"/>
                <w:szCs w:val="22"/>
              </w:rPr>
              <w:t>Analyze</w:t>
            </w:r>
            <w:proofErr w:type="spellEnd"/>
            <w:r w:rsidRPr="005B48F1">
              <w:rPr>
                <w:sz w:val="22"/>
                <w:szCs w:val="22"/>
              </w:rPr>
              <w:t xml:space="preserve"> the need and structure of MAC protocol for WSN.</w:t>
            </w:r>
          </w:p>
        </w:tc>
      </w:tr>
      <w:tr w:rsidR="005B48F1" w:rsidRPr="005B48F1" w:rsidTr="000768FF">
        <w:trPr>
          <w:trHeight w:hRule="exact" w:val="352"/>
        </w:trPr>
        <w:tc>
          <w:tcPr>
            <w:tcW w:w="295" w:type="pct"/>
          </w:tcPr>
          <w:p w:rsidR="005B48F1" w:rsidRPr="005B48F1" w:rsidRDefault="005B48F1" w:rsidP="000768FF">
            <w:pPr>
              <w:tabs>
                <w:tab w:val="left" w:pos="6955"/>
                <w:tab w:val="left" w:pos="7336"/>
              </w:tabs>
              <w:contextualSpacing/>
              <w:jc w:val="both"/>
              <w:rPr>
                <w:b/>
              </w:rPr>
            </w:pPr>
            <w:r w:rsidRPr="005B48F1">
              <w:rPr>
                <w:b/>
                <w:sz w:val="22"/>
                <w:szCs w:val="22"/>
              </w:rPr>
              <w:t>4</w:t>
            </w:r>
          </w:p>
        </w:tc>
        <w:tc>
          <w:tcPr>
            <w:tcW w:w="4705" w:type="pct"/>
            <w:gridSpan w:val="7"/>
            <w:vAlign w:val="center"/>
          </w:tcPr>
          <w:p w:rsidR="005B48F1" w:rsidRPr="005B48F1" w:rsidRDefault="005B48F1" w:rsidP="000768FF">
            <w:pPr>
              <w:jc w:val="both"/>
              <w:rPr>
                <w:color w:val="FF0000"/>
              </w:rPr>
            </w:pPr>
            <w:r w:rsidRPr="005B48F1">
              <w:rPr>
                <w:sz w:val="22"/>
                <w:szCs w:val="22"/>
              </w:rPr>
              <w:t>Develop a routing protocol and performance analysis for WSN.</w:t>
            </w:r>
          </w:p>
        </w:tc>
      </w:tr>
      <w:tr w:rsidR="005B48F1" w:rsidRPr="005B48F1" w:rsidTr="005B48F1">
        <w:trPr>
          <w:trHeight w:hRule="exact" w:val="631"/>
        </w:trPr>
        <w:tc>
          <w:tcPr>
            <w:tcW w:w="295" w:type="pct"/>
          </w:tcPr>
          <w:p w:rsidR="005B48F1" w:rsidRPr="005B48F1" w:rsidRDefault="005B48F1" w:rsidP="000768FF">
            <w:pPr>
              <w:tabs>
                <w:tab w:val="left" w:pos="6955"/>
                <w:tab w:val="left" w:pos="7336"/>
              </w:tabs>
              <w:contextualSpacing/>
              <w:jc w:val="both"/>
              <w:rPr>
                <w:b/>
              </w:rPr>
            </w:pPr>
            <w:r w:rsidRPr="005B48F1">
              <w:rPr>
                <w:b/>
                <w:sz w:val="22"/>
                <w:szCs w:val="22"/>
              </w:rPr>
              <w:t>5</w:t>
            </w:r>
          </w:p>
        </w:tc>
        <w:tc>
          <w:tcPr>
            <w:tcW w:w="4705" w:type="pct"/>
            <w:gridSpan w:val="7"/>
            <w:vAlign w:val="center"/>
          </w:tcPr>
          <w:p w:rsidR="005B48F1" w:rsidRPr="005B48F1" w:rsidRDefault="006716F6" w:rsidP="000768FF">
            <w:pPr>
              <w:jc w:val="both"/>
            </w:pPr>
            <w:r w:rsidRPr="005B48F1">
              <w:rPr>
                <w:bCs/>
                <w:color w:val="000000"/>
                <w:sz w:val="22"/>
                <w:szCs w:val="22"/>
              </w:rPr>
              <w:t>Design Transport</w:t>
            </w:r>
            <w:r w:rsidR="005B48F1" w:rsidRPr="005B48F1">
              <w:rPr>
                <w:bCs/>
                <w:color w:val="000000"/>
                <w:sz w:val="22"/>
                <w:szCs w:val="22"/>
              </w:rPr>
              <w:t xml:space="preserve"> Control Protocols and Middle wares and  </w:t>
            </w:r>
            <w:r w:rsidR="005B48F1" w:rsidRPr="005B48F1">
              <w:rPr>
                <w:sz w:val="22"/>
                <w:szCs w:val="22"/>
              </w:rPr>
              <w:t xml:space="preserve"> operating </w:t>
            </w:r>
            <w:r w:rsidRPr="005B48F1">
              <w:rPr>
                <w:sz w:val="22"/>
                <w:szCs w:val="22"/>
              </w:rPr>
              <w:t>system for</w:t>
            </w:r>
            <w:r w:rsidR="005B48F1" w:rsidRPr="005B48F1">
              <w:rPr>
                <w:bCs/>
                <w:color w:val="000000"/>
                <w:sz w:val="22"/>
                <w:szCs w:val="22"/>
              </w:rPr>
              <w:t xml:space="preserve"> Wireless Sensor Networks.</w:t>
            </w:r>
          </w:p>
        </w:tc>
      </w:tr>
    </w:tbl>
    <w:p w:rsidR="005B48F1" w:rsidRPr="005B48F1" w:rsidRDefault="005B48F1" w:rsidP="005B48F1">
      <w:pPr>
        <w:tabs>
          <w:tab w:val="left" w:pos="6955"/>
          <w:tab w:val="left" w:pos="7336"/>
        </w:tabs>
        <w:contextualSpacing/>
        <w:jc w:val="both"/>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gridCol w:w="948"/>
      </w:tblGrid>
      <w:tr w:rsidR="005B48F1" w:rsidRPr="005B48F1" w:rsidTr="000768FF">
        <w:tc>
          <w:tcPr>
            <w:tcW w:w="4496" w:type="pct"/>
            <w:tcBorders>
              <w:right w:val="single" w:sz="4" w:space="0" w:color="auto"/>
            </w:tcBorders>
          </w:tcPr>
          <w:p w:rsidR="005B48F1" w:rsidRPr="005B48F1" w:rsidRDefault="005B48F1" w:rsidP="000768FF">
            <w:pPr>
              <w:tabs>
                <w:tab w:val="left" w:pos="6955"/>
                <w:tab w:val="left" w:pos="7336"/>
              </w:tabs>
              <w:contextualSpacing/>
              <w:jc w:val="center"/>
              <w:rPr>
                <w:b/>
              </w:rPr>
            </w:pPr>
            <w:r w:rsidRPr="005B48F1">
              <w:rPr>
                <w:b/>
                <w:sz w:val="22"/>
                <w:szCs w:val="22"/>
              </w:rPr>
              <w:t>Unit-I</w:t>
            </w:r>
          </w:p>
        </w:tc>
        <w:tc>
          <w:tcPr>
            <w:tcW w:w="504" w:type="pct"/>
            <w:tcBorders>
              <w:left w:val="single" w:sz="4" w:space="0" w:color="auto"/>
            </w:tcBorders>
          </w:tcPr>
          <w:p w:rsidR="005B48F1" w:rsidRPr="005B48F1" w:rsidRDefault="00E2334B" w:rsidP="000768FF">
            <w:pPr>
              <w:tabs>
                <w:tab w:val="left" w:pos="6955"/>
                <w:tab w:val="left" w:pos="7336"/>
              </w:tabs>
              <w:contextualSpacing/>
              <w:jc w:val="center"/>
              <w:rPr>
                <w:b/>
              </w:rPr>
            </w:pPr>
            <w:r>
              <w:rPr>
                <w:b/>
                <w:sz w:val="22"/>
                <w:szCs w:val="22"/>
              </w:rPr>
              <w:t>0</w:t>
            </w:r>
            <w:r w:rsidR="005B48F1" w:rsidRPr="005B48F1">
              <w:rPr>
                <w:b/>
                <w:sz w:val="22"/>
                <w:szCs w:val="22"/>
              </w:rPr>
              <w:t>8 Hrs</w:t>
            </w:r>
          </w:p>
        </w:tc>
      </w:tr>
      <w:tr w:rsidR="005B48F1" w:rsidRPr="005B48F1" w:rsidTr="009A0EB8">
        <w:trPr>
          <w:trHeight w:hRule="exact" w:val="1369"/>
        </w:trPr>
        <w:tc>
          <w:tcPr>
            <w:tcW w:w="5000" w:type="pct"/>
            <w:gridSpan w:val="2"/>
          </w:tcPr>
          <w:p w:rsidR="005B48F1" w:rsidRPr="005B48F1" w:rsidRDefault="005B48F1" w:rsidP="000768FF">
            <w:pPr>
              <w:jc w:val="both"/>
            </w:pPr>
            <w:r w:rsidRPr="005B48F1">
              <w:rPr>
                <w:b/>
                <w:sz w:val="22"/>
                <w:szCs w:val="22"/>
              </w:rPr>
              <w:t>Introduction, Overview and Applications of Wireless Sensor Networks</w:t>
            </w:r>
            <w:r w:rsidR="009A0EB8">
              <w:rPr>
                <w:b/>
                <w:sz w:val="22"/>
                <w:szCs w:val="22"/>
              </w:rPr>
              <w:t xml:space="preserve">: </w:t>
            </w:r>
            <w:r w:rsidRPr="005B48F1">
              <w:rPr>
                <w:sz w:val="22"/>
                <w:szCs w:val="22"/>
              </w:rPr>
              <w:t>Introduction: Background of Sensor Network Technology, Basic overview of the Technology: Basic Sensor Network Architectural Elements, Applications of Wireless Sensor Networks: Introduction, Background, Range of Applications, Examples of Category 2 WSN Applications, Examples of Category 1 WSN Applications, Another Taxonomy of WSN Technology.</w:t>
            </w:r>
          </w:p>
          <w:p w:rsidR="005B48F1" w:rsidRPr="005B48F1" w:rsidRDefault="005B48F1" w:rsidP="000768FF">
            <w:pPr>
              <w:tabs>
                <w:tab w:val="left" w:pos="6955"/>
                <w:tab w:val="left" w:pos="7336"/>
              </w:tabs>
              <w:contextualSpacing/>
              <w:jc w:val="both"/>
              <w:rPr>
                <w:b/>
              </w:rPr>
            </w:pPr>
          </w:p>
        </w:tc>
      </w:tr>
      <w:tr w:rsidR="005B48F1" w:rsidRPr="005B48F1" w:rsidTr="000768FF">
        <w:tc>
          <w:tcPr>
            <w:tcW w:w="4496" w:type="pct"/>
            <w:tcBorders>
              <w:right w:val="single" w:sz="4" w:space="0" w:color="auto"/>
            </w:tcBorders>
          </w:tcPr>
          <w:p w:rsidR="005B48F1" w:rsidRPr="005B48F1" w:rsidRDefault="005B48F1" w:rsidP="000768FF">
            <w:pPr>
              <w:jc w:val="center"/>
              <w:rPr>
                <w:b/>
              </w:rPr>
            </w:pPr>
            <w:r w:rsidRPr="005B48F1">
              <w:rPr>
                <w:b/>
                <w:sz w:val="22"/>
                <w:szCs w:val="22"/>
              </w:rPr>
              <w:t>Unit – II</w:t>
            </w:r>
          </w:p>
        </w:tc>
        <w:tc>
          <w:tcPr>
            <w:tcW w:w="504" w:type="pct"/>
            <w:tcBorders>
              <w:left w:val="single" w:sz="4" w:space="0" w:color="auto"/>
            </w:tcBorders>
          </w:tcPr>
          <w:p w:rsidR="005B48F1" w:rsidRPr="005B48F1" w:rsidRDefault="00E2334B" w:rsidP="000768FF">
            <w:pPr>
              <w:jc w:val="center"/>
              <w:rPr>
                <w:b/>
              </w:rPr>
            </w:pPr>
            <w:r>
              <w:rPr>
                <w:b/>
                <w:sz w:val="22"/>
                <w:szCs w:val="22"/>
              </w:rPr>
              <w:t>0</w:t>
            </w:r>
            <w:r w:rsidR="005B48F1" w:rsidRPr="005B48F1">
              <w:rPr>
                <w:b/>
                <w:sz w:val="22"/>
                <w:szCs w:val="22"/>
              </w:rPr>
              <w:t>8 Hrs</w:t>
            </w:r>
          </w:p>
        </w:tc>
      </w:tr>
      <w:tr w:rsidR="005B48F1" w:rsidRPr="005B48F1" w:rsidTr="009A0EB8">
        <w:trPr>
          <w:trHeight w:hRule="exact" w:val="1081"/>
        </w:trPr>
        <w:tc>
          <w:tcPr>
            <w:tcW w:w="5000" w:type="pct"/>
            <w:gridSpan w:val="2"/>
          </w:tcPr>
          <w:p w:rsidR="005B48F1" w:rsidRPr="005B48F1" w:rsidRDefault="005B48F1" w:rsidP="000768FF">
            <w:pPr>
              <w:jc w:val="both"/>
            </w:pPr>
            <w:r w:rsidRPr="005B48F1">
              <w:rPr>
                <w:b/>
                <w:sz w:val="22"/>
                <w:szCs w:val="22"/>
              </w:rPr>
              <w:t>Basic Wireless Sensor Technology:</w:t>
            </w:r>
            <w:r w:rsidRPr="005B48F1">
              <w:rPr>
                <w:sz w:val="22"/>
                <w:szCs w:val="22"/>
              </w:rPr>
              <w:t xml:space="preserve"> Introduction, Sensor Node Technology, Sensor Taxonomy, WN Operating Environment, WN Trends.</w:t>
            </w:r>
          </w:p>
          <w:p w:rsidR="005B48F1" w:rsidRPr="005B48F1" w:rsidRDefault="005B48F1" w:rsidP="000768FF">
            <w:pPr>
              <w:jc w:val="both"/>
            </w:pPr>
            <w:r w:rsidRPr="005B48F1">
              <w:rPr>
                <w:b/>
                <w:sz w:val="22"/>
                <w:szCs w:val="22"/>
              </w:rPr>
              <w:t>MAC and Routing Protocols for Wireless Sensor Networks:</w:t>
            </w:r>
            <w:r w:rsidR="00834547">
              <w:rPr>
                <w:b/>
                <w:sz w:val="22"/>
                <w:szCs w:val="22"/>
              </w:rPr>
              <w:t xml:space="preserve"> </w:t>
            </w:r>
            <w:r w:rsidRPr="005B48F1">
              <w:rPr>
                <w:sz w:val="22"/>
                <w:szCs w:val="22"/>
              </w:rPr>
              <w:t>Introduction, Background, Fundamentals of MAC Protocols, MAC Protocols for WSNs, Sensor-MAC case Study.</w:t>
            </w:r>
          </w:p>
          <w:p w:rsidR="005B48F1" w:rsidRPr="005B48F1" w:rsidRDefault="005B48F1" w:rsidP="009A0EB8">
            <w:pPr>
              <w:pStyle w:val="Default"/>
              <w:jc w:val="both"/>
              <w:rPr>
                <w:b/>
                <w:sz w:val="22"/>
                <w:szCs w:val="22"/>
              </w:rPr>
            </w:pPr>
          </w:p>
        </w:tc>
      </w:tr>
      <w:tr w:rsidR="005B48F1" w:rsidRPr="005B48F1" w:rsidTr="000768FF">
        <w:tc>
          <w:tcPr>
            <w:tcW w:w="4496" w:type="pct"/>
            <w:tcBorders>
              <w:right w:val="single" w:sz="4" w:space="0" w:color="auto"/>
            </w:tcBorders>
          </w:tcPr>
          <w:p w:rsidR="005B48F1" w:rsidRPr="005B48F1" w:rsidRDefault="005B48F1" w:rsidP="000768FF">
            <w:pPr>
              <w:tabs>
                <w:tab w:val="left" w:pos="6955"/>
                <w:tab w:val="left" w:pos="7336"/>
              </w:tabs>
              <w:contextualSpacing/>
              <w:jc w:val="center"/>
              <w:rPr>
                <w:b/>
              </w:rPr>
            </w:pPr>
            <w:r w:rsidRPr="005B48F1">
              <w:rPr>
                <w:b/>
                <w:sz w:val="22"/>
                <w:szCs w:val="22"/>
              </w:rPr>
              <w:t>Unit –III</w:t>
            </w:r>
          </w:p>
        </w:tc>
        <w:tc>
          <w:tcPr>
            <w:tcW w:w="504" w:type="pct"/>
            <w:tcBorders>
              <w:left w:val="single" w:sz="4" w:space="0" w:color="auto"/>
            </w:tcBorders>
          </w:tcPr>
          <w:p w:rsidR="005B48F1" w:rsidRPr="005B48F1" w:rsidRDefault="00E2334B" w:rsidP="000768FF">
            <w:pPr>
              <w:tabs>
                <w:tab w:val="left" w:pos="6955"/>
                <w:tab w:val="left" w:pos="7336"/>
              </w:tabs>
              <w:contextualSpacing/>
              <w:jc w:val="center"/>
              <w:rPr>
                <w:b/>
              </w:rPr>
            </w:pPr>
            <w:r>
              <w:rPr>
                <w:b/>
                <w:sz w:val="22"/>
                <w:szCs w:val="22"/>
              </w:rPr>
              <w:t>0</w:t>
            </w:r>
            <w:r w:rsidR="005B48F1" w:rsidRPr="005B48F1">
              <w:rPr>
                <w:b/>
                <w:sz w:val="22"/>
                <w:szCs w:val="22"/>
              </w:rPr>
              <w:t>8 Hrs</w:t>
            </w:r>
          </w:p>
        </w:tc>
      </w:tr>
      <w:tr w:rsidR="005B48F1" w:rsidRPr="005B48F1" w:rsidTr="00C570A9">
        <w:trPr>
          <w:trHeight w:hRule="exact" w:val="649"/>
        </w:trPr>
        <w:tc>
          <w:tcPr>
            <w:tcW w:w="5000" w:type="pct"/>
            <w:gridSpan w:val="2"/>
          </w:tcPr>
          <w:p w:rsidR="005B48F1" w:rsidRPr="005B48F1" w:rsidRDefault="005B48F1" w:rsidP="000768FF">
            <w:pPr>
              <w:jc w:val="both"/>
            </w:pPr>
            <w:r w:rsidRPr="005B48F1">
              <w:rPr>
                <w:b/>
                <w:sz w:val="22"/>
                <w:szCs w:val="22"/>
              </w:rPr>
              <w:t xml:space="preserve">Routing Protocols for Wireless Sensor Networks: </w:t>
            </w:r>
            <w:r w:rsidRPr="005B48F1">
              <w:rPr>
                <w:sz w:val="22"/>
                <w:szCs w:val="22"/>
              </w:rPr>
              <w:t>Introduction, Background, Data Dissemination and Gathering, Routing Challenges and Design Issues in WSNs, Routing Strategies in WSNs.</w:t>
            </w:r>
          </w:p>
          <w:p w:rsidR="005B48F1" w:rsidRPr="005B48F1" w:rsidRDefault="005B48F1" w:rsidP="000768FF">
            <w:pPr>
              <w:pStyle w:val="Default"/>
              <w:jc w:val="both"/>
              <w:rPr>
                <w:rFonts w:ascii="Times New Roman" w:hAnsi="Times New Roman"/>
                <w:b/>
                <w:sz w:val="22"/>
                <w:szCs w:val="22"/>
              </w:rPr>
            </w:pPr>
          </w:p>
        </w:tc>
      </w:tr>
      <w:tr w:rsidR="005B48F1" w:rsidRPr="005B48F1" w:rsidTr="000768FF">
        <w:tc>
          <w:tcPr>
            <w:tcW w:w="4496" w:type="pct"/>
            <w:tcBorders>
              <w:right w:val="single" w:sz="4" w:space="0" w:color="auto"/>
            </w:tcBorders>
          </w:tcPr>
          <w:p w:rsidR="005B48F1" w:rsidRPr="005B48F1" w:rsidRDefault="005B48F1" w:rsidP="000768FF">
            <w:pPr>
              <w:tabs>
                <w:tab w:val="left" w:pos="6955"/>
                <w:tab w:val="left" w:pos="7336"/>
              </w:tabs>
              <w:contextualSpacing/>
              <w:jc w:val="center"/>
              <w:rPr>
                <w:b/>
              </w:rPr>
            </w:pPr>
            <w:r w:rsidRPr="005B48F1">
              <w:rPr>
                <w:b/>
                <w:sz w:val="22"/>
                <w:szCs w:val="22"/>
              </w:rPr>
              <w:t>Unit –IV</w:t>
            </w:r>
          </w:p>
        </w:tc>
        <w:tc>
          <w:tcPr>
            <w:tcW w:w="504" w:type="pct"/>
            <w:tcBorders>
              <w:left w:val="single" w:sz="4" w:space="0" w:color="auto"/>
            </w:tcBorders>
          </w:tcPr>
          <w:p w:rsidR="005B48F1" w:rsidRPr="005B48F1" w:rsidRDefault="00E2334B" w:rsidP="000768FF">
            <w:pPr>
              <w:tabs>
                <w:tab w:val="left" w:pos="6955"/>
                <w:tab w:val="left" w:pos="7336"/>
              </w:tabs>
              <w:contextualSpacing/>
              <w:jc w:val="center"/>
              <w:rPr>
                <w:b/>
              </w:rPr>
            </w:pPr>
            <w:r>
              <w:rPr>
                <w:b/>
                <w:sz w:val="22"/>
                <w:szCs w:val="22"/>
              </w:rPr>
              <w:t>0</w:t>
            </w:r>
            <w:r w:rsidR="005B48F1" w:rsidRPr="005B48F1">
              <w:rPr>
                <w:b/>
                <w:sz w:val="22"/>
                <w:szCs w:val="22"/>
              </w:rPr>
              <w:t>8 Hrs</w:t>
            </w:r>
          </w:p>
        </w:tc>
      </w:tr>
      <w:tr w:rsidR="005B48F1" w:rsidRPr="005B48F1" w:rsidTr="009A0EB8">
        <w:trPr>
          <w:trHeight w:hRule="exact" w:val="1621"/>
        </w:trPr>
        <w:tc>
          <w:tcPr>
            <w:tcW w:w="5000" w:type="pct"/>
            <w:gridSpan w:val="2"/>
          </w:tcPr>
          <w:p w:rsidR="005B48F1" w:rsidRPr="005B48F1" w:rsidRDefault="005B48F1" w:rsidP="000768FF">
            <w:pPr>
              <w:jc w:val="both"/>
            </w:pPr>
            <w:r w:rsidRPr="005B48F1">
              <w:rPr>
                <w:b/>
                <w:sz w:val="22"/>
                <w:szCs w:val="22"/>
              </w:rPr>
              <w:t xml:space="preserve">Transport Control and Middleware for Wireless Sensor </w:t>
            </w:r>
            <w:r w:rsidR="00D253B5" w:rsidRPr="005B48F1">
              <w:rPr>
                <w:b/>
                <w:sz w:val="22"/>
                <w:szCs w:val="22"/>
              </w:rPr>
              <w:t>Networks</w:t>
            </w:r>
            <w:r w:rsidR="00D253B5" w:rsidRPr="005B48F1">
              <w:rPr>
                <w:sz w:val="22"/>
                <w:szCs w:val="22"/>
              </w:rPr>
              <w:t>:</w:t>
            </w:r>
            <w:r w:rsidR="00834547">
              <w:rPr>
                <w:sz w:val="22"/>
                <w:szCs w:val="22"/>
              </w:rPr>
              <w:t xml:space="preserve"> </w:t>
            </w:r>
            <w:r w:rsidRPr="005B48F1">
              <w:rPr>
                <w:sz w:val="22"/>
                <w:szCs w:val="22"/>
              </w:rPr>
              <w:t>Traditional Transport Control Protocols, Transport Protocol Design Issues, Examples of Existing Transport Control Protocols, Performance of Transport Control Protocols.</w:t>
            </w:r>
          </w:p>
          <w:p w:rsidR="005B48F1" w:rsidRPr="005B48F1" w:rsidRDefault="005B48F1" w:rsidP="000768FF">
            <w:pPr>
              <w:autoSpaceDE w:val="0"/>
              <w:autoSpaceDN w:val="0"/>
              <w:adjustRightInd w:val="0"/>
              <w:jc w:val="both"/>
            </w:pPr>
            <w:r w:rsidRPr="005B48F1">
              <w:rPr>
                <w:b/>
                <w:sz w:val="22"/>
                <w:szCs w:val="22"/>
              </w:rPr>
              <w:t>Middleware for Wireless Sensor Networks</w:t>
            </w:r>
            <w:r w:rsidRPr="005B48F1">
              <w:rPr>
                <w:sz w:val="22"/>
                <w:szCs w:val="22"/>
              </w:rPr>
              <w:t xml:space="preserve">: Introduction, WSN Middleware Principles, Middleware Architecture, Existing Middleware: </w:t>
            </w:r>
            <w:proofErr w:type="spellStart"/>
            <w:r w:rsidRPr="005B48F1">
              <w:rPr>
                <w:sz w:val="22"/>
                <w:szCs w:val="22"/>
              </w:rPr>
              <w:t>MiLAN</w:t>
            </w:r>
            <w:proofErr w:type="spellEnd"/>
            <w:r w:rsidRPr="005B48F1">
              <w:rPr>
                <w:sz w:val="22"/>
                <w:szCs w:val="22"/>
              </w:rPr>
              <w:t xml:space="preserve"> (Middleware Linking Applications and Networks)</w:t>
            </w:r>
            <w:proofErr w:type="gramStart"/>
            <w:r w:rsidRPr="005B48F1">
              <w:rPr>
                <w:sz w:val="22"/>
                <w:szCs w:val="22"/>
              </w:rPr>
              <w:t xml:space="preserve">,  </w:t>
            </w:r>
            <w:proofErr w:type="spellStart"/>
            <w:r w:rsidRPr="005B48F1">
              <w:rPr>
                <w:sz w:val="22"/>
                <w:szCs w:val="22"/>
              </w:rPr>
              <w:t>IrisNet</w:t>
            </w:r>
            <w:proofErr w:type="spellEnd"/>
            <w:proofErr w:type="gramEnd"/>
            <w:r w:rsidRPr="005B48F1">
              <w:rPr>
                <w:sz w:val="22"/>
                <w:szCs w:val="22"/>
              </w:rPr>
              <w:t xml:space="preserve"> (Internet-Scale Resource-Intensive Sensor Networks Services)</w:t>
            </w:r>
            <w:r w:rsidR="009A0EB8">
              <w:rPr>
                <w:sz w:val="22"/>
                <w:szCs w:val="22"/>
              </w:rPr>
              <w:t>.</w:t>
            </w:r>
          </w:p>
          <w:p w:rsidR="005B48F1" w:rsidRPr="005B48F1" w:rsidRDefault="005B48F1" w:rsidP="000768FF">
            <w:pPr>
              <w:autoSpaceDE w:val="0"/>
              <w:autoSpaceDN w:val="0"/>
              <w:adjustRightInd w:val="0"/>
              <w:jc w:val="both"/>
            </w:pPr>
          </w:p>
          <w:p w:rsidR="005B48F1" w:rsidRPr="005B48F1" w:rsidRDefault="005B48F1" w:rsidP="000768FF">
            <w:pPr>
              <w:autoSpaceDE w:val="0"/>
              <w:autoSpaceDN w:val="0"/>
              <w:adjustRightInd w:val="0"/>
              <w:jc w:val="both"/>
            </w:pPr>
          </w:p>
          <w:p w:rsidR="005B48F1" w:rsidRPr="005B48F1" w:rsidRDefault="005B48F1" w:rsidP="000768FF">
            <w:pPr>
              <w:tabs>
                <w:tab w:val="left" w:pos="6955"/>
                <w:tab w:val="left" w:pos="7336"/>
              </w:tabs>
              <w:contextualSpacing/>
              <w:jc w:val="both"/>
              <w:rPr>
                <w:b/>
              </w:rPr>
            </w:pPr>
          </w:p>
        </w:tc>
      </w:tr>
      <w:tr w:rsidR="005B48F1" w:rsidRPr="005B48F1" w:rsidTr="000768FF">
        <w:tc>
          <w:tcPr>
            <w:tcW w:w="4496" w:type="pct"/>
            <w:tcBorders>
              <w:right w:val="single" w:sz="4" w:space="0" w:color="auto"/>
            </w:tcBorders>
          </w:tcPr>
          <w:p w:rsidR="005B48F1" w:rsidRPr="005B48F1" w:rsidRDefault="005B48F1" w:rsidP="000768FF">
            <w:pPr>
              <w:tabs>
                <w:tab w:val="left" w:pos="6955"/>
                <w:tab w:val="left" w:pos="7336"/>
              </w:tabs>
              <w:contextualSpacing/>
              <w:jc w:val="center"/>
              <w:rPr>
                <w:b/>
              </w:rPr>
            </w:pPr>
            <w:r w:rsidRPr="005B48F1">
              <w:rPr>
                <w:b/>
                <w:sz w:val="22"/>
                <w:szCs w:val="22"/>
              </w:rPr>
              <w:t>Unit –V</w:t>
            </w:r>
          </w:p>
        </w:tc>
        <w:tc>
          <w:tcPr>
            <w:tcW w:w="504" w:type="pct"/>
            <w:tcBorders>
              <w:left w:val="single" w:sz="4" w:space="0" w:color="auto"/>
            </w:tcBorders>
          </w:tcPr>
          <w:p w:rsidR="005B48F1" w:rsidRPr="005B48F1" w:rsidRDefault="00E2334B" w:rsidP="000768FF">
            <w:pPr>
              <w:tabs>
                <w:tab w:val="left" w:pos="6955"/>
                <w:tab w:val="left" w:pos="7336"/>
              </w:tabs>
              <w:contextualSpacing/>
              <w:jc w:val="center"/>
              <w:rPr>
                <w:b/>
              </w:rPr>
            </w:pPr>
            <w:r>
              <w:rPr>
                <w:b/>
                <w:sz w:val="22"/>
                <w:szCs w:val="22"/>
              </w:rPr>
              <w:t>0</w:t>
            </w:r>
            <w:r w:rsidR="005B48F1" w:rsidRPr="005B48F1">
              <w:rPr>
                <w:b/>
                <w:sz w:val="22"/>
                <w:szCs w:val="22"/>
              </w:rPr>
              <w:t>8 Hrs</w:t>
            </w:r>
          </w:p>
        </w:tc>
      </w:tr>
      <w:tr w:rsidR="005B48F1" w:rsidRPr="005B48F1" w:rsidTr="009A0EB8">
        <w:trPr>
          <w:trHeight w:hRule="exact" w:val="1351"/>
        </w:trPr>
        <w:tc>
          <w:tcPr>
            <w:tcW w:w="5000" w:type="pct"/>
            <w:gridSpan w:val="2"/>
            <w:tcBorders>
              <w:bottom w:val="single" w:sz="4" w:space="0" w:color="auto"/>
            </w:tcBorders>
          </w:tcPr>
          <w:p w:rsidR="005B48F1" w:rsidRPr="005B48F1" w:rsidRDefault="005B48F1" w:rsidP="000768FF">
            <w:r w:rsidRPr="005B48F1">
              <w:rPr>
                <w:b/>
                <w:sz w:val="22"/>
                <w:szCs w:val="22"/>
              </w:rPr>
              <w:t xml:space="preserve">Network Management and Operating System for Wireless Sensor </w:t>
            </w:r>
            <w:r w:rsidR="00C570A9" w:rsidRPr="005B48F1">
              <w:rPr>
                <w:b/>
                <w:sz w:val="22"/>
                <w:szCs w:val="22"/>
              </w:rPr>
              <w:t>Networks</w:t>
            </w:r>
            <w:r w:rsidR="00C570A9" w:rsidRPr="005B48F1">
              <w:rPr>
                <w:sz w:val="22"/>
                <w:szCs w:val="22"/>
              </w:rPr>
              <w:t>:</w:t>
            </w:r>
            <w:r w:rsidR="00834547">
              <w:rPr>
                <w:sz w:val="22"/>
                <w:szCs w:val="22"/>
              </w:rPr>
              <w:t xml:space="preserve"> </w:t>
            </w:r>
            <w:r w:rsidRPr="005B48F1">
              <w:rPr>
                <w:sz w:val="22"/>
                <w:szCs w:val="22"/>
              </w:rPr>
              <w:t xml:space="preserve">Introduction, Network Management Requirements, Traditional Network Management Models, Network Management Design Issues. </w:t>
            </w:r>
          </w:p>
          <w:p w:rsidR="005B48F1" w:rsidRPr="005B48F1" w:rsidRDefault="005B48F1" w:rsidP="000768FF">
            <w:pPr>
              <w:autoSpaceDE w:val="0"/>
              <w:autoSpaceDN w:val="0"/>
              <w:adjustRightInd w:val="0"/>
            </w:pPr>
            <w:r w:rsidRPr="005B48F1">
              <w:rPr>
                <w:b/>
                <w:sz w:val="22"/>
                <w:szCs w:val="22"/>
              </w:rPr>
              <w:t xml:space="preserve">Operating Systems for Wireless Sensor Networks: </w:t>
            </w:r>
            <w:r w:rsidRPr="005B48F1">
              <w:rPr>
                <w:sz w:val="22"/>
                <w:szCs w:val="22"/>
              </w:rPr>
              <w:t xml:space="preserve">Introduction, Operating System Design Issues, Examples of Operating </w:t>
            </w:r>
            <w:proofErr w:type="spellStart"/>
            <w:r w:rsidR="00D253B5" w:rsidRPr="005B48F1">
              <w:rPr>
                <w:sz w:val="22"/>
                <w:szCs w:val="22"/>
              </w:rPr>
              <w:t>Systems</w:t>
            </w:r>
            <w:proofErr w:type="gramStart"/>
            <w:r w:rsidR="00D253B5" w:rsidRPr="005B48F1">
              <w:rPr>
                <w:sz w:val="22"/>
                <w:szCs w:val="22"/>
              </w:rPr>
              <w:t>:</w:t>
            </w:r>
            <w:r w:rsidRPr="005B48F1">
              <w:rPr>
                <w:sz w:val="22"/>
                <w:szCs w:val="22"/>
              </w:rPr>
              <w:t>TinyOS</w:t>
            </w:r>
            <w:proofErr w:type="spellEnd"/>
            <w:proofErr w:type="gramEnd"/>
            <w:r w:rsidR="00C570A9" w:rsidRPr="005B48F1">
              <w:rPr>
                <w:sz w:val="22"/>
                <w:szCs w:val="22"/>
              </w:rPr>
              <w:t>, Mate</w:t>
            </w:r>
            <w:r w:rsidRPr="005B48F1">
              <w:rPr>
                <w:sz w:val="22"/>
                <w:szCs w:val="22"/>
              </w:rPr>
              <w:t>.</w:t>
            </w:r>
          </w:p>
          <w:p w:rsidR="005B48F1" w:rsidRPr="005B48F1" w:rsidRDefault="005B48F1" w:rsidP="000768FF">
            <w:pPr>
              <w:tabs>
                <w:tab w:val="left" w:pos="6955"/>
                <w:tab w:val="left" w:pos="7336"/>
              </w:tabs>
              <w:contextualSpacing/>
              <w:jc w:val="both"/>
              <w:rPr>
                <w:b/>
              </w:rPr>
            </w:pPr>
          </w:p>
        </w:tc>
      </w:tr>
    </w:tbl>
    <w:p w:rsidR="006716F6" w:rsidRDefault="006716F6" w:rsidP="005B48F1">
      <w:pPr>
        <w:rPr>
          <w:sz w:val="22"/>
          <w:szCs w:val="22"/>
        </w:rPr>
      </w:pPr>
    </w:p>
    <w:p w:rsidR="006716F6" w:rsidRDefault="006716F6">
      <w:pPr>
        <w:spacing w:after="200" w:line="276" w:lineRule="auto"/>
        <w:rPr>
          <w:sz w:val="22"/>
          <w:szCs w:val="22"/>
        </w:rPr>
      </w:pPr>
      <w:r>
        <w:rPr>
          <w:sz w:val="22"/>
          <w:szCs w:val="22"/>
        </w:rPr>
        <w:br w:type="page"/>
      </w:r>
    </w:p>
    <w:p w:rsidR="005B48F1" w:rsidRPr="005B48F1" w:rsidRDefault="005B48F1" w:rsidP="005B48F1">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8673"/>
      </w:tblGrid>
      <w:tr w:rsidR="005B48F1" w:rsidRPr="005B48F1" w:rsidTr="000768FF">
        <w:tc>
          <w:tcPr>
            <w:tcW w:w="9558" w:type="dxa"/>
            <w:gridSpan w:val="2"/>
            <w:tcBorders>
              <w:top w:val="single" w:sz="4" w:space="0" w:color="auto"/>
            </w:tcBorders>
          </w:tcPr>
          <w:p w:rsidR="005B48F1" w:rsidRPr="005B48F1" w:rsidRDefault="005B48F1" w:rsidP="000768FF">
            <w:pPr>
              <w:tabs>
                <w:tab w:val="left" w:pos="6955"/>
                <w:tab w:val="left" w:pos="7336"/>
              </w:tabs>
              <w:contextualSpacing/>
              <w:rPr>
                <w:b/>
              </w:rPr>
            </w:pPr>
            <w:r w:rsidRPr="005B48F1">
              <w:rPr>
                <w:sz w:val="22"/>
                <w:szCs w:val="22"/>
              </w:rPr>
              <w:br w:type="page"/>
            </w:r>
            <w:r w:rsidRPr="005B48F1">
              <w:rPr>
                <w:sz w:val="22"/>
                <w:szCs w:val="22"/>
              </w:rPr>
              <w:br w:type="page"/>
            </w:r>
            <w:r w:rsidRPr="005B48F1">
              <w:rPr>
                <w:b/>
                <w:sz w:val="22"/>
                <w:szCs w:val="22"/>
              </w:rPr>
              <w:t>Course Outcomes: After completing the course, the students will be able to</w:t>
            </w:r>
          </w:p>
        </w:tc>
      </w:tr>
      <w:tr w:rsidR="005B48F1" w:rsidRPr="005B48F1" w:rsidTr="000768FF">
        <w:trPr>
          <w:trHeight w:hRule="exact" w:val="280"/>
        </w:trPr>
        <w:tc>
          <w:tcPr>
            <w:tcW w:w="737" w:type="dxa"/>
          </w:tcPr>
          <w:p w:rsidR="005B48F1" w:rsidRPr="005B48F1" w:rsidRDefault="005B48F1" w:rsidP="000768FF">
            <w:pPr>
              <w:tabs>
                <w:tab w:val="left" w:pos="6955"/>
                <w:tab w:val="left" w:pos="7336"/>
              </w:tabs>
              <w:contextualSpacing/>
              <w:jc w:val="both"/>
              <w:rPr>
                <w:b/>
              </w:rPr>
            </w:pPr>
            <w:r w:rsidRPr="005B48F1">
              <w:rPr>
                <w:b/>
                <w:sz w:val="22"/>
                <w:szCs w:val="22"/>
              </w:rPr>
              <w:t>CO1</w:t>
            </w:r>
          </w:p>
        </w:tc>
        <w:tc>
          <w:tcPr>
            <w:tcW w:w="8821" w:type="dxa"/>
          </w:tcPr>
          <w:p w:rsidR="005B48F1" w:rsidRPr="005B48F1" w:rsidRDefault="005B48F1" w:rsidP="000768FF">
            <w:pPr>
              <w:tabs>
                <w:tab w:val="left" w:pos="6955"/>
                <w:tab w:val="left" w:pos="7336"/>
              </w:tabs>
              <w:jc w:val="both"/>
            </w:pPr>
            <w:r w:rsidRPr="005B48F1">
              <w:rPr>
                <w:bCs/>
                <w:sz w:val="22"/>
                <w:szCs w:val="22"/>
              </w:rPr>
              <w:t>Describe the type of sensor networks, protocols and applications of WSN.</w:t>
            </w:r>
          </w:p>
        </w:tc>
      </w:tr>
      <w:tr w:rsidR="005B48F1" w:rsidRPr="005B48F1" w:rsidTr="000768FF">
        <w:tc>
          <w:tcPr>
            <w:tcW w:w="737" w:type="dxa"/>
          </w:tcPr>
          <w:p w:rsidR="005B48F1" w:rsidRPr="005B48F1" w:rsidRDefault="005B48F1" w:rsidP="000768FF">
            <w:pPr>
              <w:tabs>
                <w:tab w:val="left" w:pos="6955"/>
                <w:tab w:val="left" w:pos="7336"/>
              </w:tabs>
              <w:contextualSpacing/>
              <w:jc w:val="both"/>
              <w:rPr>
                <w:b/>
              </w:rPr>
            </w:pPr>
            <w:r w:rsidRPr="005B48F1">
              <w:rPr>
                <w:b/>
                <w:sz w:val="22"/>
                <w:szCs w:val="22"/>
              </w:rPr>
              <w:t>CO2</w:t>
            </w:r>
          </w:p>
        </w:tc>
        <w:tc>
          <w:tcPr>
            <w:tcW w:w="8821" w:type="dxa"/>
          </w:tcPr>
          <w:p w:rsidR="005B48F1" w:rsidRPr="005B48F1" w:rsidRDefault="005B48F1" w:rsidP="000768FF">
            <w:pPr>
              <w:pStyle w:val="Default"/>
              <w:jc w:val="both"/>
              <w:rPr>
                <w:rFonts w:ascii="Times New Roman" w:eastAsia="Times New Roman" w:hAnsi="Times New Roman"/>
                <w:sz w:val="22"/>
                <w:szCs w:val="22"/>
              </w:rPr>
            </w:pPr>
            <w:r w:rsidRPr="005B48F1">
              <w:rPr>
                <w:rFonts w:ascii="Times New Roman" w:hAnsi="Times New Roman"/>
                <w:bCs/>
                <w:sz w:val="22"/>
                <w:szCs w:val="22"/>
              </w:rPr>
              <w:t xml:space="preserve">Analyze the design issues of </w:t>
            </w:r>
            <w:proofErr w:type="spellStart"/>
            <w:r w:rsidRPr="005B48F1">
              <w:rPr>
                <w:rFonts w:ascii="Times New Roman" w:hAnsi="Times New Roman"/>
                <w:bCs/>
                <w:sz w:val="22"/>
                <w:szCs w:val="22"/>
              </w:rPr>
              <w:t>Transport</w:t>
            </w:r>
            <w:proofErr w:type="gramStart"/>
            <w:r w:rsidRPr="005B48F1">
              <w:rPr>
                <w:rFonts w:ascii="Times New Roman" w:hAnsi="Times New Roman"/>
                <w:bCs/>
                <w:sz w:val="22"/>
                <w:szCs w:val="22"/>
              </w:rPr>
              <w:t>,Network</w:t>
            </w:r>
            <w:proofErr w:type="spellEnd"/>
            <w:proofErr w:type="gramEnd"/>
            <w:r w:rsidRPr="005B48F1">
              <w:rPr>
                <w:rFonts w:ascii="Times New Roman" w:hAnsi="Times New Roman"/>
                <w:bCs/>
                <w:sz w:val="22"/>
                <w:szCs w:val="22"/>
              </w:rPr>
              <w:t>, MAC and Physical layers of WSN.</w:t>
            </w:r>
          </w:p>
        </w:tc>
      </w:tr>
      <w:tr w:rsidR="005B48F1" w:rsidRPr="005B48F1" w:rsidTr="000768FF">
        <w:trPr>
          <w:trHeight w:hRule="exact" w:val="343"/>
        </w:trPr>
        <w:tc>
          <w:tcPr>
            <w:tcW w:w="737" w:type="dxa"/>
          </w:tcPr>
          <w:p w:rsidR="005B48F1" w:rsidRPr="005B48F1" w:rsidRDefault="005B48F1" w:rsidP="000768FF">
            <w:pPr>
              <w:tabs>
                <w:tab w:val="left" w:pos="6955"/>
                <w:tab w:val="left" w:pos="7336"/>
              </w:tabs>
              <w:contextualSpacing/>
              <w:jc w:val="both"/>
              <w:rPr>
                <w:b/>
              </w:rPr>
            </w:pPr>
            <w:r w:rsidRPr="005B48F1">
              <w:rPr>
                <w:b/>
                <w:sz w:val="22"/>
                <w:szCs w:val="22"/>
              </w:rPr>
              <w:t>CO3</w:t>
            </w:r>
          </w:p>
        </w:tc>
        <w:tc>
          <w:tcPr>
            <w:tcW w:w="8821" w:type="dxa"/>
          </w:tcPr>
          <w:p w:rsidR="005B48F1" w:rsidRPr="005B48F1" w:rsidRDefault="005B48F1" w:rsidP="000768FF">
            <w:pPr>
              <w:jc w:val="both"/>
            </w:pPr>
            <w:proofErr w:type="spellStart"/>
            <w:r w:rsidRPr="005B48F1">
              <w:rPr>
                <w:bCs/>
                <w:sz w:val="22"/>
                <w:szCs w:val="22"/>
              </w:rPr>
              <w:t>Analyze</w:t>
            </w:r>
            <w:proofErr w:type="spellEnd"/>
            <w:r w:rsidRPr="005B48F1">
              <w:rPr>
                <w:bCs/>
                <w:sz w:val="22"/>
                <w:szCs w:val="22"/>
              </w:rPr>
              <w:t xml:space="preserve"> architecture and Identify need and selection of protocols for WSN.</w:t>
            </w:r>
          </w:p>
        </w:tc>
      </w:tr>
      <w:tr w:rsidR="005B48F1" w:rsidRPr="005B48F1" w:rsidTr="000768FF">
        <w:trPr>
          <w:trHeight w:hRule="exact" w:val="325"/>
        </w:trPr>
        <w:tc>
          <w:tcPr>
            <w:tcW w:w="737" w:type="dxa"/>
          </w:tcPr>
          <w:p w:rsidR="005B48F1" w:rsidRPr="005B48F1" w:rsidRDefault="005B48F1" w:rsidP="000768FF">
            <w:pPr>
              <w:tabs>
                <w:tab w:val="left" w:pos="6955"/>
                <w:tab w:val="left" w:pos="7336"/>
              </w:tabs>
              <w:contextualSpacing/>
              <w:jc w:val="both"/>
              <w:rPr>
                <w:b/>
              </w:rPr>
            </w:pPr>
            <w:r w:rsidRPr="005B48F1">
              <w:rPr>
                <w:b/>
                <w:sz w:val="22"/>
                <w:szCs w:val="22"/>
              </w:rPr>
              <w:t>CO4</w:t>
            </w:r>
          </w:p>
        </w:tc>
        <w:tc>
          <w:tcPr>
            <w:tcW w:w="8821" w:type="dxa"/>
          </w:tcPr>
          <w:p w:rsidR="005B48F1" w:rsidRPr="005B48F1" w:rsidRDefault="005B48F1" w:rsidP="000768FF">
            <w:pPr>
              <w:tabs>
                <w:tab w:val="left" w:pos="6955"/>
                <w:tab w:val="left" w:pos="7336"/>
              </w:tabs>
            </w:pPr>
            <w:r w:rsidRPr="005B48F1">
              <w:rPr>
                <w:sz w:val="22"/>
                <w:szCs w:val="22"/>
              </w:rPr>
              <w:t>Explore various software platforms that exist for sensor networks.</w:t>
            </w:r>
          </w:p>
        </w:tc>
      </w:tr>
    </w:tbl>
    <w:p w:rsidR="005B48F1" w:rsidRPr="005B48F1" w:rsidRDefault="005B48F1" w:rsidP="005B48F1">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8684"/>
      </w:tblGrid>
      <w:tr w:rsidR="005B48F1" w:rsidRPr="005B48F1" w:rsidTr="000768FF">
        <w:trPr>
          <w:trHeight w:val="341"/>
        </w:trPr>
        <w:tc>
          <w:tcPr>
            <w:tcW w:w="9408" w:type="dxa"/>
            <w:gridSpan w:val="2"/>
          </w:tcPr>
          <w:p w:rsidR="005B48F1" w:rsidRPr="005B48F1" w:rsidRDefault="005B48F1" w:rsidP="000768FF">
            <w:pPr>
              <w:jc w:val="both"/>
              <w:rPr>
                <w:b/>
              </w:rPr>
            </w:pPr>
            <w:r w:rsidRPr="005B48F1">
              <w:rPr>
                <w:sz w:val="22"/>
                <w:szCs w:val="22"/>
              </w:rPr>
              <w:br w:type="page"/>
            </w:r>
            <w:r w:rsidRPr="005B48F1">
              <w:rPr>
                <w:sz w:val="22"/>
                <w:szCs w:val="22"/>
              </w:rPr>
              <w:br w:type="page"/>
            </w:r>
            <w:r w:rsidRPr="005B48F1">
              <w:rPr>
                <w:b/>
                <w:sz w:val="22"/>
                <w:szCs w:val="22"/>
              </w:rPr>
              <w:t>Reference Books</w:t>
            </w:r>
          </w:p>
        </w:tc>
      </w:tr>
      <w:tr w:rsidR="005B48F1" w:rsidRPr="005B48F1" w:rsidTr="000768FF">
        <w:trPr>
          <w:trHeight w:hRule="exact" w:val="649"/>
        </w:trPr>
        <w:tc>
          <w:tcPr>
            <w:tcW w:w="724" w:type="dxa"/>
            <w:vAlign w:val="center"/>
          </w:tcPr>
          <w:p w:rsidR="005B48F1" w:rsidRPr="005B48F1" w:rsidRDefault="005B48F1" w:rsidP="000768FF">
            <w:pPr>
              <w:tabs>
                <w:tab w:val="left" w:pos="6955"/>
                <w:tab w:val="left" w:pos="7336"/>
              </w:tabs>
              <w:ind w:left="90"/>
              <w:contextualSpacing/>
              <w:jc w:val="center"/>
              <w:rPr>
                <w:b/>
              </w:rPr>
            </w:pPr>
            <w:r w:rsidRPr="005B48F1">
              <w:rPr>
                <w:b/>
                <w:sz w:val="22"/>
                <w:szCs w:val="22"/>
              </w:rPr>
              <w:t>1</w:t>
            </w:r>
          </w:p>
        </w:tc>
        <w:tc>
          <w:tcPr>
            <w:tcW w:w="8684" w:type="dxa"/>
          </w:tcPr>
          <w:p w:rsidR="005B48F1" w:rsidRPr="005B48F1" w:rsidRDefault="005B48F1" w:rsidP="000768FF">
            <w:pPr>
              <w:jc w:val="both"/>
            </w:pPr>
            <w:proofErr w:type="spellStart"/>
            <w:r w:rsidRPr="005B48F1">
              <w:rPr>
                <w:sz w:val="22"/>
                <w:szCs w:val="22"/>
              </w:rPr>
              <w:t>KazemSohraby</w:t>
            </w:r>
            <w:proofErr w:type="spellEnd"/>
            <w:r w:rsidRPr="005B48F1">
              <w:rPr>
                <w:sz w:val="22"/>
                <w:szCs w:val="22"/>
              </w:rPr>
              <w:t xml:space="preserve">, Daniel </w:t>
            </w:r>
            <w:proofErr w:type="spellStart"/>
            <w:r w:rsidRPr="005B48F1">
              <w:rPr>
                <w:sz w:val="22"/>
                <w:szCs w:val="22"/>
              </w:rPr>
              <w:t>Minoli</w:t>
            </w:r>
            <w:proofErr w:type="spellEnd"/>
            <w:r w:rsidRPr="005B48F1">
              <w:rPr>
                <w:sz w:val="22"/>
                <w:szCs w:val="22"/>
              </w:rPr>
              <w:t xml:space="preserve">, </w:t>
            </w:r>
            <w:proofErr w:type="spellStart"/>
            <w:r w:rsidRPr="005B48F1">
              <w:rPr>
                <w:sz w:val="22"/>
                <w:szCs w:val="22"/>
              </w:rPr>
              <w:t>TaiebZnati</w:t>
            </w:r>
            <w:proofErr w:type="spellEnd"/>
            <w:r w:rsidRPr="005B48F1">
              <w:rPr>
                <w:sz w:val="22"/>
                <w:szCs w:val="22"/>
              </w:rPr>
              <w:t>, “Wireless Sensor Networks: Technology, Protocols and Applications: WILEY, Second Edition (Indian), 2014.</w:t>
            </w:r>
          </w:p>
        </w:tc>
      </w:tr>
      <w:tr w:rsidR="005B48F1" w:rsidRPr="005B48F1" w:rsidTr="000768FF">
        <w:trPr>
          <w:trHeight w:hRule="exact" w:val="388"/>
        </w:trPr>
        <w:tc>
          <w:tcPr>
            <w:tcW w:w="724" w:type="dxa"/>
            <w:vAlign w:val="center"/>
          </w:tcPr>
          <w:p w:rsidR="005B48F1" w:rsidRPr="005B48F1" w:rsidRDefault="005B48F1" w:rsidP="000768FF">
            <w:pPr>
              <w:tabs>
                <w:tab w:val="left" w:pos="6955"/>
                <w:tab w:val="left" w:pos="7336"/>
              </w:tabs>
              <w:ind w:left="90"/>
              <w:contextualSpacing/>
              <w:jc w:val="center"/>
              <w:rPr>
                <w:b/>
              </w:rPr>
            </w:pPr>
            <w:r w:rsidRPr="005B48F1">
              <w:rPr>
                <w:b/>
                <w:sz w:val="22"/>
                <w:szCs w:val="22"/>
              </w:rPr>
              <w:t>2</w:t>
            </w:r>
          </w:p>
        </w:tc>
        <w:tc>
          <w:tcPr>
            <w:tcW w:w="8684" w:type="dxa"/>
          </w:tcPr>
          <w:p w:rsidR="005B48F1" w:rsidRPr="005B48F1" w:rsidRDefault="005B48F1" w:rsidP="000768FF">
            <w:pPr>
              <w:jc w:val="both"/>
            </w:pPr>
            <w:r w:rsidRPr="005B48F1">
              <w:rPr>
                <w:sz w:val="22"/>
                <w:szCs w:val="22"/>
              </w:rPr>
              <w:t xml:space="preserve">Ian F. </w:t>
            </w:r>
            <w:proofErr w:type="spellStart"/>
            <w:r w:rsidRPr="005B48F1">
              <w:rPr>
                <w:sz w:val="22"/>
                <w:szCs w:val="22"/>
              </w:rPr>
              <w:t>Akyildiz</w:t>
            </w:r>
            <w:proofErr w:type="spellEnd"/>
            <w:r w:rsidRPr="005B48F1">
              <w:rPr>
                <w:sz w:val="22"/>
                <w:szCs w:val="22"/>
              </w:rPr>
              <w:t xml:space="preserve">, Mehmet Can </w:t>
            </w:r>
            <w:proofErr w:type="spellStart"/>
            <w:r w:rsidRPr="005B48F1">
              <w:rPr>
                <w:sz w:val="22"/>
                <w:szCs w:val="22"/>
              </w:rPr>
              <w:t>Vuran</w:t>
            </w:r>
            <w:proofErr w:type="spellEnd"/>
            <w:r w:rsidRPr="005B48F1">
              <w:rPr>
                <w:sz w:val="22"/>
                <w:szCs w:val="22"/>
              </w:rPr>
              <w:t xml:space="preserve"> "Wireless Sensor Networks", Wiley 2010.</w:t>
            </w:r>
          </w:p>
        </w:tc>
      </w:tr>
      <w:tr w:rsidR="005B48F1" w:rsidRPr="005B48F1" w:rsidTr="000768FF">
        <w:trPr>
          <w:trHeight w:hRule="exact" w:val="532"/>
        </w:trPr>
        <w:tc>
          <w:tcPr>
            <w:tcW w:w="724" w:type="dxa"/>
            <w:vAlign w:val="center"/>
          </w:tcPr>
          <w:p w:rsidR="005B48F1" w:rsidRPr="005B48F1" w:rsidRDefault="005B48F1" w:rsidP="000768FF">
            <w:pPr>
              <w:tabs>
                <w:tab w:val="left" w:pos="6955"/>
                <w:tab w:val="left" w:pos="7336"/>
              </w:tabs>
              <w:contextualSpacing/>
              <w:jc w:val="center"/>
              <w:rPr>
                <w:b/>
              </w:rPr>
            </w:pPr>
            <w:r w:rsidRPr="005B48F1">
              <w:rPr>
                <w:b/>
                <w:sz w:val="22"/>
                <w:szCs w:val="22"/>
              </w:rPr>
              <w:t>3</w:t>
            </w:r>
          </w:p>
        </w:tc>
        <w:tc>
          <w:tcPr>
            <w:tcW w:w="8684" w:type="dxa"/>
          </w:tcPr>
          <w:p w:rsidR="005B48F1" w:rsidRPr="005B48F1" w:rsidRDefault="005B48F1" w:rsidP="000768FF">
            <w:pPr>
              <w:pStyle w:val="Default"/>
              <w:jc w:val="both"/>
              <w:rPr>
                <w:rFonts w:ascii="Times New Roman" w:hAnsi="Times New Roman"/>
                <w:bCs/>
                <w:sz w:val="22"/>
                <w:szCs w:val="22"/>
                <w:shd w:val="clear" w:color="auto" w:fill="FFFFFF"/>
              </w:rPr>
            </w:pPr>
            <w:r w:rsidRPr="005B48F1">
              <w:rPr>
                <w:rFonts w:ascii="Times New Roman" w:hAnsi="Times New Roman"/>
                <w:sz w:val="22"/>
                <w:szCs w:val="22"/>
              </w:rPr>
              <w:t xml:space="preserve">Feng Zhao &amp; Leonidas J. </w:t>
            </w:r>
            <w:proofErr w:type="spellStart"/>
            <w:r w:rsidRPr="005B48F1">
              <w:rPr>
                <w:rFonts w:ascii="Times New Roman" w:hAnsi="Times New Roman"/>
                <w:sz w:val="22"/>
                <w:szCs w:val="22"/>
              </w:rPr>
              <w:t>Guibas</w:t>
            </w:r>
            <w:proofErr w:type="spellEnd"/>
            <w:r w:rsidRPr="005B48F1">
              <w:rPr>
                <w:rFonts w:ascii="Times New Roman" w:hAnsi="Times New Roman"/>
                <w:sz w:val="22"/>
                <w:szCs w:val="22"/>
              </w:rPr>
              <w:t>, “Wireless Sensor</w:t>
            </w:r>
            <w:r w:rsidR="00834547">
              <w:rPr>
                <w:rFonts w:ascii="Times New Roman" w:hAnsi="Times New Roman"/>
                <w:sz w:val="22"/>
                <w:szCs w:val="22"/>
              </w:rPr>
              <w:t xml:space="preserve"> </w:t>
            </w:r>
            <w:r w:rsidRPr="005B48F1">
              <w:rPr>
                <w:rFonts w:ascii="Times New Roman" w:hAnsi="Times New Roman"/>
                <w:sz w:val="22"/>
                <w:szCs w:val="22"/>
              </w:rPr>
              <w:t>Networks- An Information Processing Approach", Elsevier, 2007.</w:t>
            </w:r>
          </w:p>
        </w:tc>
      </w:tr>
    </w:tbl>
    <w:p w:rsidR="005B48F1" w:rsidRPr="005B48F1" w:rsidRDefault="005B48F1" w:rsidP="005B48F1">
      <w:pPr>
        <w:ind w:left="-90"/>
        <w:jc w:val="both"/>
        <w:rPr>
          <w:b/>
          <w:sz w:val="22"/>
          <w:szCs w:val="22"/>
        </w:rPr>
      </w:pPr>
    </w:p>
    <w:p w:rsidR="005B48F1" w:rsidRPr="005B48F1" w:rsidRDefault="005B48F1" w:rsidP="005B48F1">
      <w:pPr>
        <w:jc w:val="both"/>
        <w:rPr>
          <w:b/>
          <w:sz w:val="22"/>
          <w:szCs w:val="22"/>
        </w:rPr>
      </w:pPr>
      <w:r w:rsidRPr="005B48F1">
        <w:rPr>
          <w:b/>
          <w:sz w:val="22"/>
          <w:szCs w:val="22"/>
        </w:rPr>
        <w:t>Continuous Internal Evaluation (CIE); Theory (100 Marks)</w:t>
      </w:r>
    </w:p>
    <w:p w:rsidR="005B48F1" w:rsidRPr="005B48F1" w:rsidRDefault="005B48F1" w:rsidP="005B48F1">
      <w:pPr>
        <w:rPr>
          <w:b/>
          <w:sz w:val="22"/>
          <w:szCs w:val="22"/>
        </w:rPr>
      </w:pPr>
    </w:p>
    <w:p w:rsidR="005B48F1" w:rsidRPr="005B48F1" w:rsidRDefault="005B48F1" w:rsidP="005B48F1">
      <w:pPr>
        <w:jc w:val="both"/>
        <w:rPr>
          <w:sz w:val="22"/>
          <w:szCs w:val="22"/>
        </w:rPr>
      </w:pPr>
      <w:r w:rsidRPr="005B48F1">
        <w:rPr>
          <w:b/>
          <w:sz w:val="22"/>
          <w:szCs w:val="22"/>
        </w:rPr>
        <w:t xml:space="preserve">CIE </w:t>
      </w:r>
      <w:r w:rsidRPr="005B48F1">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5B48F1" w:rsidRPr="005B48F1" w:rsidRDefault="005B48F1" w:rsidP="005B48F1">
      <w:pPr>
        <w:jc w:val="both"/>
        <w:rPr>
          <w:b/>
          <w:sz w:val="22"/>
          <w:szCs w:val="22"/>
        </w:rPr>
      </w:pPr>
      <w:r w:rsidRPr="005B48F1">
        <w:rPr>
          <w:b/>
          <w:sz w:val="22"/>
          <w:szCs w:val="22"/>
        </w:rPr>
        <w:t>Total CIE is 50 (T) +30 (Q) +20 (EL) = 100 Marks.</w:t>
      </w:r>
    </w:p>
    <w:p w:rsidR="005B48F1" w:rsidRPr="005B48F1" w:rsidRDefault="005B48F1" w:rsidP="005B48F1">
      <w:pPr>
        <w:jc w:val="both"/>
        <w:rPr>
          <w:b/>
          <w:sz w:val="22"/>
          <w:szCs w:val="22"/>
        </w:rPr>
      </w:pPr>
    </w:p>
    <w:p w:rsidR="005B48F1" w:rsidRPr="005B48F1" w:rsidRDefault="005B48F1" w:rsidP="005B48F1">
      <w:pPr>
        <w:jc w:val="both"/>
        <w:rPr>
          <w:b/>
          <w:sz w:val="22"/>
          <w:szCs w:val="22"/>
        </w:rPr>
      </w:pPr>
      <w:r w:rsidRPr="005B48F1">
        <w:rPr>
          <w:b/>
          <w:sz w:val="22"/>
          <w:szCs w:val="22"/>
        </w:rPr>
        <w:t>Semester End Evaluation (SEE); Theory (100 Marks)</w:t>
      </w:r>
    </w:p>
    <w:p w:rsidR="005B48F1" w:rsidRPr="005B48F1" w:rsidRDefault="005B48F1" w:rsidP="005B48F1">
      <w:pPr>
        <w:jc w:val="both"/>
        <w:rPr>
          <w:b/>
          <w:sz w:val="22"/>
          <w:szCs w:val="22"/>
        </w:rPr>
      </w:pPr>
    </w:p>
    <w:p w:rsidR="005B48F1" w:rsidRPr="005B48F1" w:rsidRDefault="005B48F1" w:rsidP="005B48F1">
      <w:pPr>
        <w:jc w:val="both"/>
        <w:rPr>
          <w:sz w:val="22"/>
          <w:szCs w:val="22"/>
        </w:rPr>
      </w:pPr>
      <w:r w:rsidRPr="005B48F1">
        <w:rPr>
          <w:b/>
          <w:sz w:val="22"/>
          <w:szCs w:val="22"/>
        </w:rPr>
        <w:t xml:space="preserve">SEE </w:t>
      </w:r>
      <w:r w:rsidRPr="005B48F1">
        <w:rPr>
          <w:sz w:val="22"/>
          <w:szCs w:val="22"/>
        </w:rPr>
        <w:t xml:space="preserve">for 100 marks is executed by means of an examination. The Question paper for the course contains two parts, Part – </w:t>
      </w:r>
      <w:proofErr w:type="gramStart"/>
      <w:r w:rsidRPr="005B48F1">
        <w:rPr>
          <w:sz w:val="22"/>
          <w:szCs w:val="22"/>
        </w:rPr>
        <w:t>A and</w:t>
      </w:r>
      <w:proofErr w:type="gramEnd"/>
      <w:r w:rsidRPr="005B48F1">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5B48F1" w:rsidRPr="005B48F1" w:rsidRDefault="005B48F1" w:rsidP="005B48F1">
      <w:pPr>
        <w:jc w:val="both"/>
        <w:rPr>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694"/>
        <w:gridCol w:w="696"/>
        <w:gridCol w:w="696"/>
        <w:gridCol w:w="696"/>
        <w:gridCol w:w="697"/>
        <w:gridCol w:w="697"/>
        <w:gridCol w:w="697"/>
        <w:gridCol w:w="695"/>
        <w:gridCol w:w="701"/>
        <w:gridCol w:w="742"/>
        <w:gridCol w:w="742"/>
        <w:gridCol w:w="742"/>
      </w:tblGrid>
      <w:tr w:rsidR="005B48F1" w:rsidRPr="005B48F1" w:rsidTr="000768FF">
        <w:trPr>
          <w:trHeight w:val="240"/>
          <w:jc w:val="center"/>
        </w:trPr>
        <w:tc>
          <w:tcPr>
            <w:tcW w:w="5000" w:type="pct"/>
            <w:gridSpan w:val="13"/>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CO-PO Mapping</w:t>
            </w:r>
          </w:p>
        </w:tc>
      </w:tr>
      <w:tr w:rsidR="005B48F1" w:rsidRPr="005B48F1" w:rsidTr="000768FF">
        <w:trPr>
          <w:trHeight w:val="240"/>
          <w:jc w:val="center"/>
        </w:trPr>
        <w:tc>
          <w:tcPr>
            <w:tcW w:w="473"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CO/PO</w:t>
            </w:r>
          </w:p>
        </w:tc>
        <w:tc>
          <w:tcPr>
            <w:tcW w:w="376"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PO1</w:t>
            </w:r>
          </w:p>
        </w:tc>
        <w:tc>
          <w:tcPr>
            <w:tcW w:w="377" w:type="pct"/>
          </w:tcPr>
          <w:p w:rsidR="005B48F1" w:rsidRPr="005B48F1" w:rsidRDefault="005B48F1" w:rsidP="000768FF">
            <w:pPr>
              <w:pStyle w:val="Normal30"/>
              <w:pBdr>
                <w:top w:val="nil"/>
                <w:left w:val="nil"/>
                <w:bottom w:val="nil"/>
                <w:right w:val="nil"/>
                <w:between w:val="nil"/>
              </w:pBdr>
              <w:ind w:left="108" w:hanging="107"/>
              <w:jc w:val="center"/>
              <w:rPr>
                <w:b/>
                <w:color w:val="000000"/>
              </w:rPr>
            </w:pPr>
            <w:r w:rsidRPr="005B48F1">
              <w:rPr>
                <w:b/>
                <w:color w:val="000000"/>
              </w:rPr>
              <w:t>PO2</w:t>
            </w:r>
          </w:p>
        </w:tc>
        <w:tc>
          <w:tcPr>
            <w:tcW w:w="377"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PO3</w:t>
            </w:r>
          </w:p>
        </w:tc>
        <w:tc>
          <w:tcPr>
            <w:tcW w:w="377"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PO4</w:t>
            </w:r>
          </w:p>
        </w:tc>
        <w:tc>
          <w:tcPr>
            <w:tcW w:w="377"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PO5</w:t>
            </w:r>
          </w:p>
        </w:tc>
        <w:tc>
          <w:tcPr>
            <w:tcW w:w="377"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PO6</w:t>
            </w:r>
          </w:p>
        </w:tc>
        <w:tc>
          <w:tcPr>
            <w:tcW w:w="377"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PO7</w:t>
            </w:r>
          </w:p>
        </w:tc>
        <w:tc>
          <w:tcPr>
            <w:tcW w:w="376"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PO8</w:t>
            </w:r>
          </w:p>
        </w:tc>
        <w:tc>
          <w:tcPr>
            <w:tcW w:w="379"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PO9</w:t>
            </w:r>
          </w:p>
        </w:tc>
        <w:tc>
          <w:tcPr>
            <w:tcW w:w="378"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PO10</w:t>
            </w:r>
          </w:p>
        </w:tc>
        <w:tc>
          <w:tcPr>
            <w:tcW w:w="378"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PO11</w:t>
            </w:r>
          </w:p>
        </w:tc>
        <w:tc>
          <w:tcPr>
            <w:tcW w:w="378" w:type="pct"/>
          </w:tcPr>
          <w:p w:rsidR="005B48F1" w:rsidRPr="005B48F1" w:rsidRDefault="005B48F1" w:rsidP="000768FF">
            <w:pPr>
              <w:pStyle w:val="Normal30"/>
              <w:pBdr>
                <w:top w:val="nil"/>
                <w:left w:val="nil"/>
                <w:bottom w:val="nil"/>
                <w:right w:val="nil"/>
                <w:between w:val="nil"/>
              </w:pBdr>
              <w:jc w:val="center"/>
              <w:rPr>
                <w:b/>
                <w:color w:val="000000"/>
              </w:rPr>
            </w:pPr>
            <w:r w:rsidRPr="005B48F1">
              <w:rPr>
                <w:b/>
                <w:color w:val="000000"/>
              </w:rPr>
              <w:t>PO12</w:t>
            </w:r>
          </w:p>
        </w:tc>
      </w:tr>
      <w:tr w:rsidR="005B48F1" w:rsidRPr="005B48F1" w:rsidTr="000768FF">
        <w:trPr>
          <w:trHeight w:val="280"/>
          <w:jc w:val="center"/>
        </w:trPr>
        <w:tc>
          <w:tcPr>
            <w:tcW w:w="473" w:type="pct"/>
          </w:tcPr>
          <w:p w:rsidR="005B48F1" w:rsidRPr="005B48F1" w:rsidRDefault="005B48F1" w:rsidP="000768FF">
            <w:pPr>
              <w:pStyle w:val="Normal30"/>
              <w:pBdr>
                <w:top w:val="nil"/>
                <w:left w:val="nil"/>
                <w:bottom w:val="nil"/>
                <w:right w:val="nil"/>
                <w:between w:val="nil"/>
              </w:pBdr>
              <w:ind w:left="107" w:hanging="107"/>
              <w:jc w:val="center"/>
              <w:rPr>
                <w:b/>
                <w:color w:val="000000"/>
              </w:rPr>
            </w:pPr>
            <w:r w:rsidRPr="005B48F1">
              <w:rPr>
                <w:b/>
                <w:color w:val="000000"/>
              </w:rPr>
              <w:t>CO1</w:t>
            </w:r>
          </w:p>
        </w:tc>
        <w:tc>
          <w:tcPr>
            <w:tcW w:w="376" w:type="pct"/>
          </w:tcPr>
          <w:p w:rsidR="005B48F1" w:rsidRPr="005B48F1" w:rsidRDefault="005B48F1" w:rsidP="000768FF">
            <w:pPr>
              <w:pStyle w:val="Normal30"/>
              <w:pBdr>
                <w:top w:val="nil"/>
                <w:left w:val="nil"/>
                <w:bottom w:val="nil"/>
                <w:right w:val="nil"/>
                <w:between w:val="nil"/>
              </w:pBdr>
              <w:ind w:left="10" w:hanging="107"/>
              <w:jc w:val="center"/>
            </w:pPr>
            <w:r w:rsidRPr="005B48F1">
              <w:t>3</w:t>
            </w:r>
          </w:p>
        </w:tc>
        <w:tc>
          <w:tcPr>
            <w:tcW w:w="377" w:type="pct"/>
          </w:tcPr>
          <w:p w:rsidR="005B48F1" w:rsidRPr="005B48F1" w:rsidRDefault="005B48F1" w:rsidP="000768FF">
            <w:pPr>
              <w:pStyle w:val="Normal30"/>
              <w:pBdr>
                <w:top w:val="nil"/>
                <w:left w:val="nil"/>
                <w:bottom w:val="nil"/>
                <w:right w:val="nil"/>
                <w:between w:val="nil"/>
              </w:pBdr>
              <w:ind w:left="8" w:hanging="107"/>
              <w:jc w:val="center"/>
            </w:pPr>
            <w:r w:rsidRPr="005B48F1">
              <w:t>3</w:t>
            </w:r>
          </w:p>
        </w:tc>
        <w:tc>
          <w:tcPr>
            <w:tcW w:w="377" w:type="pct"/>
          </w:tcPr>
          <w:p w:rsidR="005B48F1" w:rsidRPr="005B48F1" w:rsidRDefault="005B48F1" w:rsidP="000768FF">
            <w:pPr>
              <w:pStyle w:val="Normal30"/>
              <w:pBdr>
                <w:top w:val="nil"/>
                <w:left w:val="nil"/>
                <w:bottom w:val="nil"/>
                <w:right w:val="nil"/>
                <w:between w:val="nil"/>
              </w:pBdr>
              <w:ind w:left="9" w:hanging="107"/>
              <w:jc w:val="center"/>
            </w:pPr>
            <w:r w:rsidRPr="005B48F1">
              <w:t>3</w:t>
            </w:r>
          </w:p>
        </w:tc>
        <w:tc>
          <w:tcPr>
            <w:tcW w:w="377" w:type="pct"/>
          </w:tcPr>
          <w:p w:rsidR="005B48F1" w:rsidRPr="005B48F1" w:rsidRDefault="005B48F1" w:rsidP="000768FF">
            <w:pPr>
              <w:pStyle w:val="Normal30"/>
              <w:pBdr>
                <w:top w:val="nil"/>
                <w:left w:val="nil"/>
                <w:bottom w:val="nil"/>
                <w:right w:val="nil"/>
                <w:between w:val="nil"/>
              </w:pBdr>
              <w:ind w:left="15" w:hanging="107"/>
              <w:jc w:val="center"/>
            </w:pPr>
            <w:r w:rsidRPr="005B48F1">
              <w:t>2</w:t>
            </w:r>
          </w:p>
        </w:tc>
        <w:tc>
          <w:tcPr>
            <w:tcW w:w="377" w:type="pct"/>
          </w:tcPr>
          <w:p w:rsidR="005B48F1" w:rsidRPr="005B48F1" w:rsidRDefault="005B48F1" w:rsidP="000768FF">
            <w:pPr>
              <w:jc w:val="center"/>
            </w:pPr>
            <w:r w:rsidRPr="005B48F1">
              <w:rPr>
                <w:sz w:val="22"/>
                <w:szCs w:val="22"/>
              </w:rPr>
              <w:t>2</w:t>
            </w:r>
          </w:p>
        </w:tc>
        <w:tc>
          <w:tcPr>
            <w:tcW w:w="377" w:type="pct"/>
          </w:tcPr>
          <w:p w:rsidR="005B48F1" w:rsidRPr="005B48F1" w:rsidRDefault="005B48F1" w:rsidP="000768FF">
            <w:pPr>
              <w:pStyle w:val="Normal30"/>
              <w:pBdr>
                <w:top w:val="nil"/>
                <w:left w:val="nil"/>
                <w:bottom w:val="nil"/>
                <w:right w:val="nil"/>
                <w:between w:val="nil"/>
              </w:pBdr>
              <w:ind w:left="13" w:hanging="107"/>
              <w:jc w:val="center"/>
            </w:pPr>
            <w:r w:rsidRPr="005B48F1">
              <w:t>2</w:t>
            </w:r>
          </w:p>
        </w:tc>
        <w:tc>
          <w:tcPr>
            <w:tcW w:w="377" w:type="pct"/>
          </w:tcPr>
          <w:p w:rsidR="005B48F1" w:rsidRPr="005B48F1" w:rsidRDefault="005B48F1" w:rsidP="000768FF">
            <w:pPr>
              <w:pStyle w:val="Normal30"/>
              <w:pBdr>
                <w:top w:val="nil"/>
                <w:left w:val="nil"/>
                <w:bottom w:val="nil"/>
                <w:right w:val="nil"/>
                <w:between w:val="nil"/>
              </w:pBdr>
              <w:ind w:left="14" w:hanging="107"/>
              <w:jc w:val="center"/>
            </w:pPr>
            <w:r w:rsidRPr="005B48F1">
              <w:t>2</w:t>
            </w:r>
          </w:p>
        </w:tc>
        <w:tc>
          <w:tcPr>
            <w:tcW w:w="376" w:type="pct"/>
          </w:tcPr>
          <w:p w:rsidR="005B48F1" w:rsidRPr="005B48F1" w:rsidRDefault="005B48F1" w:rsidP="000768FF">
            <w:pPr>
              <w:pStyle w:val="Normal30"/>
              <w:pBdr>
                <w:top w:val="nil"/>
                <w:left w:val="nil"/>
                <w:bottom w:val="nil"/>
                <w:right w:val="nil"/>
                <w:between w:val="nil"/>
              </w:pBdr>
              <w:ind w:left="19" w:hanging="107"/>
              <w:jc w:val="center"/>
            </w:pPr>
            <w:r w:rsidRPr="005B48F1">
              <w:t>-</w:t>
            </w:r>
          </w:p>
        </w:tc>
        <w:tc>
          <w:tcPr>
            <w:tcW w:w="379" w:type="pct"/>
          </w:tcPr>
          <w:p w:rsidR="005B48F1" w:rsidRPr="005B48F1" w:rsidRDefault="005B48F1" w:rsidP="000768FF">
            <w:pPr>
              <w:pStyle w:val="Normal30"/>
              <w:pBdr>
                <w:top w:val="nil"/>
                <w:left w:val="nil"/>
                <w:bottom w:val="nil"/>
                <w:right w:val="nil"/>
                <w:between w:val="nil"/>
              </w:pBdr>
              <w:ind w:left="14" w:hanging="107"/>
              <w:jc w:val="center"/>
            </w:pPr>
          </w:p>
        </w:tc>
        <w:tc>
          <w:tcPr>
            <w:tcW w:w="378" w:type="pct"/>
          </w:tcPr>
          <w:p w:rsidR="005B48F1" w:rsidRPr="005B48F1" w:rsidRDefault="005B48F1" w:rsidP="000768FF">
            <w:pPr>
              <w:pStyle w:val="Normal30"/>
              <w:pBdr>
                <w:top w:val="nil"/>
                <w:left w:val="nil"/>
                <w:bottom w:val="nil"/>
                <w:right w:val="nil"/>
                <w:between w:val="nil"/>
              </w:pBdr>
              <w:ind w:left="15" w:hanging="107"/>
              <w:jc w:val="center"/>
            </w:pPr>
            <w:r w:rsidRPr="005B48F1">
              <w:t>-</w:t>
            </w:r>
          </w:p>
        </w:tc>
        <w:tc>
          <w:tcPr>
            <w:tcW w:w="378" w:type="pct"/>
          </w:tcPr>
          <w:p w:rsidR="005B48F1" w:rsidRPr="005B48F1" w:rsidRDefault="005B48F1" w:rsidP="000768FF">
            <w:pPr>
              <w:pStyle w:val="Normal30"/>
              <w:pBdr>
                <w:top w:val="nil"/>
                <w:left w:val="nil"/>
                <w:bottom w:val="nil"/>
                <w:right w:val="nil"/>
                <w:between w:val="nil"/>
              </w:pBdr>
              <w:ind w:left="15" w:hanging="107"/>
              <w:jc w:val="center"/>
            </w:pPr>
            <w:r w:rsidRPr="005B48F1">
              <w:t>-</w:t>
            </w:r>
          </w:p>
        </w:tc>
        <w:tc>
          <w:tcPr>
            <w:tcW w:w="378" w:type="pct"/>
          </w:tcPr>
          <w:p w:rsidR="005B48F1" w:rsidRPr="005B48F1" w:rsidRDefault="005B48F1" w:rsidP="000768FF">
            <w:pPr>
              <w:jc w:val="center"/>
            </w:pPr>
          </w:p>
        </w:tc>
      </w:tr>
      <w:tr w:rsidR="005B48F1" w:rsidRPr="005B48F1" w:rsidTr="000768FF">
        <w:trPr>
          <w:trHeight w:val="280"/>
          <w:jc w:val="center"/>
        </w:trPr>
        <w:tc>
          <w:tcPr>
            <w:tcW w:w="473" w:type="pct"/>
          </w:tcPr>
          <w:p w:rsidR="005B48F1" w:rsidRPr="005B48F1" w:rsidRDefault="005B48F1" w:rsidP="000768FF">
            <w:pPr>
              <w:pStyle w:val="Normal30"/>
              <w:pBdr>
                <w:top w:val="nil"/>
                <w:left w:val="nil"/>
                <w:bottom w:val="nil"/>
                <w:right w:val="nil"/>
                <w:between w:val="nil"/>
              </w:pBdr>
              <w:ind w:left="107" w:hanging="107"/>
              <w:jc w:val="center"/>
              <w:rPr>
                <w:b/>
                <w:color w:val="000000"/>
              </w:rPr>
            </w:pPr>
            <w:r w:rsidRPr="005B48F1">
              <w:rPr>
                <w:b/>
                <w:color w:val="000000"/>
              </w:rPr>
              <w:t>CO2</w:t>
            </w:r>
          </w:p>
        </w:tc>
        <w:tc>
          <w:tcPr>
            <w:tcW w:w="376" w:type="pct"/>
          </w:tcPr>
          <w:p w:rsidR="005B48F1" w:rsidRPr="005B48F1" w:rsidRDefault="005B48F1" w:rsidP="000768FF">
            <w:pPr>
              <w:pStyle w:val="Normal30"/>
              <w:pBdr>
                <w:top w:val="nil"/>
                <w:left w:val="nil"/>
                <w:bottom w:val="nil"/>
                <w:right w:val="nil"/>
                <w:between w:val="nil"/>
              </w:pBdr>
              <w:ind w:left="10" w:hanging="107"/>
              <w:jc w:val="center"/>
            </w:pPr>
            <w:r w:rsidRPr="005B48F1">
              <w:t>3</w:t>
            </w:r>
          </w:p>
        </w:tc>
        <w:tc>
          <w:tcPr>
            <w:tcW w:w="377" w:type="pct"/>
          </w:tcPr>
          <w:p w:rsidR="005B48F1" w:rsidRPr="005B48F1" w:rsidRDefault="005B48F1" w:rsidP="000768FF">
            <w:pPr>
              <w:pStyle w:val="Normal30"/>
              <w:pBdr>
                <w:top w:val="nil"/>
                <w:left w:val="nil"/>
                <w:bottom w:val="nil"/>
                <w:right w:val="nil"/>
                <w:between w:val="nil"/>
              </w:pBdr>
              <w:ind w:left="8" w:hanging="107"/>
              <w:jc w:val="center"/>
            </w:pPr>
            <w:r w:rsidRPr="005B48F1">
              <w:t>3</w:t>
            </w:r>
          </w:p>
        </w:tc>
        <w:tc>
          <w:tcPr>
            <w:tcW w:w="377" w:type="pct"/>
          </w:tcPr>
          <w:p w:rsidR="005B48F1" w:rsidRPr="005B48F1" w:rsidRDefault="005B48F1" w:rsidP="000768FF">
            <w:pPr>
              <w:pStyle w:val="Normal30"/>
              <w:pBdr>
                <w:top w:val="nil"/>
                <w:left w:val="nil"/>
                <w:bottom w:val="nil"/>
                <w:right w:val="nil"/>
                <w:between w:val="nil"/>
              </w:pBdr>
              <w:ind w:left="9" w:hanging="107"/>
              <w:jc w:val="center"/>
            </w:pPr>
            <w:r w:rsidRPr="005B48F1">
              <w:t>3</w:t>
            </w:r>
          </w:p>
        </w:tc>
        <w:tc>
          <w:tcPr>
            <w:tcW w:w="377" w:type="pct"/>
          </w:tcPr>
          <w:p w:rsidR="005B48F1" w:rsidRPr="005B48F1" w:rsidRDefault="005B48F1" w:rsidP="000768FF">
            <w:pPr>
              <w:pStyle w:val="Normal30"/>
              <w:pBdr>
                <w:top w:val="nil"/>
                <w:left w:val="nil"/>
                <w:bottom w:val="nil"/>
                <w:right w:val="nil"/>
                <w:between w:val="nil"/>
              </w:pBdr>
              <w:ind w:left="15" w:hanging="107"/>
              <w:jc w:val="center"/>
            </w:pPr>
            <w:r w:rsidRPr="005B48F1">
              <w:t>2</w:t>
            </w:r>
          </w:p>
        </w:tc>
        <w:tc>
          <w:tcPr>
            <w:tcW w:w="377" w:type="pct"/>
          </w:tcPr>
          <w:p w:rsidR="005B48F1" w:rsidRPr="005B48F1" w:rsidRDefault="005B48F1" w:rsidP="000768FF">
            <w:pPr>
              <w:jc w:val="center"/>
            </w:pPr>
            <w:r w:rsidRPr="005B48F1">
              <w:rPr>
                <w:sz w:val="22"/>
                <w:szCs w:val="22"/>
              </w:rPr>
              <w:t>2</w:t>
            </w:r>
          </w:p>
        </w:tc>
        <w:tc>
          <w:tcPr>
            <w:tcW w:w="377" w:type="pct"/>
          </w:tcPr>
          <w:p w:rsidR="005B48F1" w:rsidRPr="005B48F1" w:rsidRDefault="005B48F1" w:rsidP="000768FF">
            <w:pPr>
              <w:jc w:val="center"/>
            </w:pPr>
            <w:r w:rsidRPr="005B48F1">
              <w:rPr>
                <w:sz w:val="22"/>
                <w:szCs w:val="22"/>
              </w:rPr>
              <w:t>2</w:t>
            </w:r>
          </w:p>
        </w:tc>
        <w:tc>
          <w:tcPr>
            <w:tcW w:w="377" w:type="pct"/>
          </w:tcPr>
          <w:p w:rsidR="005B48F1" w:rsidRPr="005B48F1" w:rsidRDefault="005B48F1" w:rsidP="000768FF">
            <w:pPr>
              <w:pStyle w:val="Normal30"/>
              <w:pBdr>
                <w:top w:val="nil"/>
                <w:left w:val="nil"/>
                <w:bottom w:val="nil"/>
                <w:right w:val="nil"/>
                <w:between w:val="nil"/>
              </w:pBdr>
              <w:ind w:left="14" w:hanging="107"/>
              <w:jc w:val="center"/>
            </w:pPr>
            <w:r w:rsidRPr="005B48F1">
              <w:t>2</w:t>
            </w:r>
          </w:p>
        </w:tc>
        <w:tc>
          <w:tcPr>
            <w:tcW w:w="376" w:type="pct"/>
          </w:tcPr>
          <w:p w:rsidR="005B48F1" w:rsidRPr="005B48F1" w:rsidRDefault="005B48F1" w:rsidP="000768FF">
            <w:pPr>
              <w:pStyle w:val="Normal30"/>
              <w:pBdr>
                <w:top w:val="nil"/>
                <w:left w:val="nil"/>
                <w:bottom w:val="nil"/>
                <w:right w:val="nil"/>
                <w:between w:val="nil"/>
              </w:pBdr>
              <w:ind w:left="19" w:hanging="107"/>
              <w:jc w:val="center"/>
            </w:pPr>
            <w:r w:rsidRPr="005B48F1">
              <w:t>-</w:t>
            </w:r>
          </w:p>
        </w:tc>
        <w:tc>
          <w:tcPr>
            <w:tcW w:w="379" w:type="pct"/>
          </w:tcPr>
          <w:p w:rsidR="005B48F1" w:rsidRPr="005B48F1" w:rsidRDefault="005B48F1" w:rsidP="000768FF">
            <w:pPr>
              <w:pStyle w:val="Normal30"/>
              <w:pBdr>
                <w:top w:val="nil"/>
                <w:left w:val="nil"/>
                <w:bottom w:val="nil"/>
                <w:right w:val="nil"/>
                <w:between w:val="nil"/>
              </w:pBdr>
              <w:ind w:left="14" w:hanging="107"/>
              <w:jc w:val="center"/>
            </w:pPr>
            <w:r w:rsidRPr="005B48F1">
              <w:t>2</w:t>
            </w:r>
          </w:p>
        </w:tc>
        <w:tc>
          <w:tcPr>
            <w:tcW w:w="378" w:type="pct"/>
          </w:tcPr>
          <w:p w:rsidR="005B48F1" w:rsidRPr="005B48F1" w:rsidRDefault="005B48F1" w:rsidP="000768FF">
            <w:pPr>
              <w:pStyle w:val="Normal30"/>
              <w:pBdr>
                <w:top w:val="nil"/>
                <w:left w:val="nil"/>
                <w:bottom w:val="nil"/>
                <w:right w:val="nil"/>
                <w:between w:val="nil"/>
              </w:pBdr>
              <w:ind w:left="15" w:hanging="107"/>
              <w:jc w:val="center"/>
            </w:pPr>
            <w:r w:rsidRPr="005B48F1">
              <w:t>-</w:t>
            </w:r>
          </w:p>
        </w:tc>
        <w:tc>
          <w:tcPr>
            <w:tcW w:w="378" w:type="pct"/>
          </w:tcPr>
          <w:p w:rsidR="005B48F1" w:rsidRPr="005B48F1" w:rsidRDefault="005B48F1" w:rsidP="000768FF">
            <w:pPr>
              <w:pStyle w:val="Normal30"/>
              <w:pBdr>
                <w:top w:val="nil"/>
                <w:left w:val="nil"/>
                <w:bottom w:val="nil"/>
                <w:right w:val="nil"/>
                <w:between w:val="nil"/>
              </w:pBdr>
              <w:ind w:left="15" w:hanging="107"/>
              <w:jc w:val="center"/>
            </w:pPr>
            <w:r w:rsidRPr="005B48F1">
              <w:t>-</w:t>
            </w:r>
          </w:p>
        </w:tc>
        <w:tc>
          <w:tcPr>
            <w:tcW w:w="378" w:type="pct"/>
          </w:tcPr>
          <w:p w:rsidR="005B48F1" w:rsidRPr="005B48F1" w:rsidRDefault="005B48F1" w:rsidP="000768FF">
            <w:pPr>
              <w:jc w:val="center"/>
            </w:pPr>
          </w:p>
        </w:tc>
      </w:tr>
      <w:tr w:rsidR="005B48F1" w:rsidRPr="005B48F1" w:rsidTr="000768FF">
        <w:trPr>
          <w:trHeight w:val="280"/>
          <w:jc w:val="center"/>
        </w:trPr>
        <w:tc>
          <w:tcPr>
            <w:tcW w:w="473" w:type="pct"/>
          </w:tcPr>
          <w:p w:rsidR="005B48F1" w:rsidRPr="005B48F1" w:rsidRDefault="005B48F1" w:rsidP="000768FF">
            <w:pPr>
              <w:pStyle w:val="Normal30"/>
              <w:pBdr>
                <w:top w:val="nil"/>
                <w:left w:val="nil"/>
                <w:bottom w:val="nil"/>
                <w:right w:val="nil"/>
                <w:between w:val="nil"/>
              </w:pBdr>
              <w:ind w:left="107" w:hanging="107"/>
              <w:jc w:val="center"/>
              <w:rPr>
                <w:b/>
                <w:color w:val="000000"/>
              </w:rPr>
            </w:pPr>
            <w:r w:rsidRPr="005B48F1">
              <w:rPr>
                <w:b/>
                <w:color w:val="000000"/>
              </w:rPr>
              <w:t>CO3</w:t>
            </w:r>
          </w:p>
        </w:tc>
        <w:tc>
          <w:tcPr>
            <w:tcW w:w="376" w:type="pct"/>
          </w:tcPr>
          <w:p w:rsidR="005B48F1" w:rsidRPr="005B48F1" w:rsidRDefault="005B48F1" w:rsidP="000768FF">
            <w:pPr>
              <w:pStyle w:val="Normal30"/>
              <w:pBdr>
                <w:top w:val="nil"/>
                <w:left w:val="nil"/>
                <w:bottom w:val="nil"/>
                <w:right w:val="nil"/>
                <w:between w:val="nil"/>
              </w:pBdr>
              <w:ind w:left="10" w:hanging="107"/>
              <w:jc w:val="center"/>
            </w:pPr>
            <w:r w:rsidRPr="005B48F1">
              <w:t>3</w:t>
            </w:r>
          </w:p>
        </w:tc>
        <w:tc>
          <w:tcPr>
            <w:tcW w:w="377" w:type="pct"/>
          </w:tcPr>
          <w:p w:rsidR="005B48F1" w:rsidRPr="005B48F1" w:rsidRDefault="005B48F1" w:rsidP="000768FF">
            <w:pPr>
              <w:pStyle w:val="Normal30"/>
              <w:pBdr>
                <w:top w:val="nil"/>
                <w:left w:val="nil"/>
                <w:bottom w:val="nil"/>
                <w:right w:val="nil"/>
                <w:between w:val="nil"/>
              </w:pBdr>
              <w:ind w:left="8" w:hanging="107"/>
              <w:jc w:val="center"/>
            </w:pPr>
            <w:r w:rsidRPr="005B48F1">
              <w:t>3</w:t>
            </w:r>
          </w:p>
        </w:tc>
        <w:tc>
          <w:tcPr>
            <w:tcW w:w="377" w:type="pct"/>
          </w:tcPr>
          <w:p w:rsidR="005B48F1" w:rsidRPr="005B48F1" w:rsidRDefault="005B48F1" w:rsidP="000768FF">
            <w:pPr>
              <w:pStyle w:val="Normal30"/>
              <w:pBdr>
                <w:top w:val="nil"/>
                <w:left w:val="nil"/>
                <w:bottom w:val="nil"/>
                <w:right w:val="nil"/>
                <w:between w:val="nil"/>
              </w:pBdr>
              <w:ind w:left="9" w:hanging="107"/>
              <w:jc w:val="center"/>
            </w:pPr>
            <w:r w:rsidRPr="005B48F1">
              <w:t>3</w:t>
            </w:r>
          </w:p>
        </w:tc>
        <w:tc>
          <w:tcPr>
            <w:tcW w:w="377" w:type="pct"/>
          </w:tcPr>
          <w:p w:rsidR="005B48F1" w:rsidRPr="005B48F1" w:rsidRDefault="005B48F1" w:rsidP="000768FF">
            <w:r w:rsidRPr="005B48F1">
              <w:rPr>
                <w:sz w:val="22"/>
                <w:szCs w:val="22"/>
              </w:rPr>
              <w:t xml:space="preserve">   2</w:t>
            </w:r>
          </w:p>
        </w:tc>
        <w:tc>
          <w:tcPr>
            <w:tcW w:w="377" w:type="pct"/>
          </w:tcPr>
          <w:p w:rsidR="005B48F1" w:rsidRPr="005B48F1" w:rsidRDefault="005B48F1" w:rsidP="000768FF">
            <w:pPr>
              <w:pStyle w:val="Normal30"/>
              <w:pBdr>
                <w:top w:val="nil"/>
                <w:left w:val="nil"/>
                <w:bottom w:val="nil"/>
                <w:right w:val="nil"/>
                <w:between w:val="nil"/>
              </w:pBdr>
              <w:ind w:left="12" w:hanging="107"/>
              <w:jc w:val="center"/>
            </w:pPr>
            <w:r w:rsidRPr="005B48F1">
              <w:t xml:space="preserve"> 2</w:t>
            </w:r>
          </w:p>
        </w:tc>
        <w:tc>
          <w:tcPr>
            <w:tcW w:w="377" w:type="pct"/>
          </w:tcPr>
          <w:p w:rsidR="005B48F1" w:rsidRPr="005B48F1" w:rsidRDefault="005B48F1" w:rsidP="000768FF">
            <w:pPr>
              <w:jc w:val="center"/>
            </w:pPr>
            <w:r w:rsidRPr="005B48F1">
              <w:rPr>
                <w:sz w:val="22"/>
                <w:szCs w:val="22"/>
              </w:rPr>
              <w:t>2</w:t>
            </w:r>
          </w:p>
        </w:tc>
        <w:tc>
          <w:tcPr>
            <w:tcW w:w="377" w:type="pct"/>
          </w:tcPr>
          <w:p w:rsidR="005B48F1" w:rsidRPr="005B48F1" w:rsidRDefault="005B48F1" w:rsidP="000768FF">
            <w:pPr>
              <w:pStyle w:val="Normal30"/>
              <w:pBdr>
                <w:top w:val="nil"/>
                <w:left w:val="nil"/>
                <w:bottom w:val="nil"/>
                <w:right w:val="nil"/>
                <w:between w:val="nil"/>
              </w:pBdr>
              <w:ind w:left="16" w:hanging="107"/>
              <w:jc w:val="center"/>
            </w:pPr>
            <w:r w:rsidRPr="005B48F1">
              <w:t>2</w:t>
            </w:r>
          </w:p>
        </w:tc>
        <w:tc>
          <w:tcPr>
            <w:tcW w:w="376" w:type="pct"/>
          </w:tcPr>
          <w:p w:rsidR="005B48F1" w:rsidRPr="005B48F1" w:rsidRDefault="005B48F1" w:rsidP="000768FF">
            <w:pPr>
              <w:pStyle w:val="Normal30"/>
              <w:pBdr>
                <w:top w:val="nil"/>
                <w:left w:val="nil"/>
                <w:bottom w:val="nil"/>
                <w:right w:val="nil"/>
                <w:between w:val="nil"/>
              </w:pBdr>
              <w:ind w:left="19" w:hanging="107"/>
              <w:jc w:val="center"/>
            </w:pPr>
            <w:r w:rsidRPr="005B48F1">
              <w:t>-</w:t>
            </w:r>
          </w:p>
        </w:tc>
        <w:tc>
          <w:tcPr>
            <w:tcW w:w="379" w:type="pct"/>
          </w:tcPr>
          <w:p w:rsidR="005B48F1" w:rsidRPr="005B48F1" w:rsidRDefault="005B48F1" w:rsidP="000768FF">
            <w:pPr>
              <w:pStyle w:val="Normal30"/>
              <w:pBdr>
                <w:top w:val="nil"/>
                <w:left w:val="nil"/>
                <w:bottom w:val="nil"/>
                <w:right w:val="nil"/>
                <w:between w:val="nil"/>
              </w:pBdr>
              <w:ind w:left="14" w:hanging="107"/>
              <w:jc w:val="center"/>
            </w:pPr>
            <w:r w:rsidRPr="005B48F1">
              <w:t>2</w:t>
            </w:r>
          </w:p>
        </w:tc>
        <w:tc>
          <w:tcPr>
            <w:tcW w:w="378" w:type="pct"/>
          </w:tcPr>
          <w:p w:rsidR="005B48F1" w:rsidRPr="005B48F1" w:rsidRDefault="005B48F1" w:rsidP="000768FF">
            <w:pPr>
              <w:pStyle w:val="Normal30"/>
              <w:pBdr>
                <w:top w:val="nil"/>
                <w:left w:val="nil"/>
                <w:bottom w:val="nil"/>
                <w:right w:val="nil"/>
                <w:between w:val="nil"/>
              </w:pBdr>
              <w:ind w:left="15" w:hanging="107"/>
              <w:jc w:val="center"/>
            </w:pPr>
            <w:r w:rsidRPr="005B48F1">
              <w:t>-</w:t>
            </w:r>
          </w:p>
        </w:tc>
        <w:tc>
          <w:tcPr>
            <w:tcW w:w="378" w:type="pct"/>
          </w:tcPr>
          <w:p w:rsidR="005B48F1" w:rsidRPr="005B48F1" w:rsidRDefault="005B48F1" w:rsidP="000768FF">
            <w:pPr>
              <w:pStyle w:val="Normal30"/>
              <w:pBdr>
                <w:top w:val="nil"/>
                <w:left w:val="nil"/>
                <w:bottom w:val="nil"/>
                <w:right w:val="nil"/>
                <w:between w:val="nil"/>
              </w:pBdr>
              <w:ind w:left="15" w:hanging="107"/>
              <w:jc w:val="center"/>
            </w:pPr>
            <w:r w:rsidRPr="005B48F1">
              <w:t>-</w:t>
            </w:r>
          </w:p>
        </w:tc>
        <w:tc>
          <w:tcPr>
            <w:tcW w:w="378" w:type="pct"/>
          </w:tcPr>
          <w:p w:rsidR="005B48F1" w:rsidRPr="005B48F1" w:rsidRDefault="005B48F1" w:rsidP="000768FF">
            <w:pPr>
              <w:jc w:val="center"/>
            </w:pPr>
            <w:r w:rsidRPr="005B48F1">
              <w:rPr>
                <w:sz w:val="22"/>
                <w:szCs w:val="22"/>
              </w:rPr>
              <w:t>3</w:t>
            </w:r>
          </w:p>
        </w:tc>
      </w:tr>
      <w:tr w:rsidR="005B48F1" w:rsidRPr="005B48F1" w:rsidTr="000768FF">
        <w:trPr>
          <w:trHeight w:val="280"/>
          <w:jc w:val="center"/>
        </w:trPr>
        <w:tc>
          <w:tcPr>
            <w:tcW w:w="473" w:type="pct"/>
          </w:tcPr>
          <w:p w:rsidR="005B48F1" w:rsidRPr="005B48F1" w:rsidRDefault="005B48F1" w:rsidP="000768FF">
            <w:pPr>
              <w:pStyle w:val="Normal30"/>
              <w:pBdr>
                <w:top w:val="nil"/>
                <w:left w:val="nil"/>
                <w:bottom w:val="nil"/>
                <w:right w:val="nil"/>
                <w:between w:val="nil"/>
              </w:pBdr>
              <w:ind w:left="107" w:hanging="107"/>
              <w:jc w:val="center"/>
              <w:rPr>
                <w:b/>
                <w:color w:val="000000"/>
              </w:rPr>
            </w:pPr>
            <w:r w:rsidRPr="005B48F1">
              <w:rPr>
                <w:b/>
                <w:color w:val="000000"/>
              </w:rPr>
              <w:t>CO4</w:t>
            </w:r>
          </w:p>
        </w:tc>
        <w:tc>
          <w:tcPr>
            <w:tcW w:w="376" w:type="pct"/>
          </w:tcPr>
          <w:p w:rsidR="005B48F1" w:rsidRPr="005B48F1" w:rsidRDefault="005B48F1" w:rsidP="000768FF">
            <w:pPr>
              <w:pStyle w:val="Normal30"/>
              <w:ind w:left="10" w:hanging="107"/>
              <w:jc w:val="center"/>
            </w:pPr>
            <w:r w:rsidRPr="005B48F1">
              <w:t>3</w:t>
            </w:r>
          </w:p>
        </w:tc>
        <w:tc>
          <w:tcPr>
            <w:tcW w:w="377" w:type="pct"/>
          </w:tcPr>
          <w:p w:rsidR="005B48F1" w:rsidRPr="005B48F1" w:rsidRDefault="005B48F1" w:rsidP="000768FF">
            <w:pPr>
              <w:pStyle w:val="Normal30"/>
              <w:ind w:left="8" w:hanging="107"/>
              <w:jc w:val="center"/>
            </w:pPr>
            <w:r w:rsidRPr="005B48F1">
              <w:t>3</w:t>
            </w:r>
          </w:p>
        </w:tc>
        <w:tc>
          <w:tcPr>
            <w:tcW w:w="377" w:type="pct"/>
          </w:tcPr>
          <w:p w:rsidR="005B48F1" w:rsidRPr="005B48F1" w:rsidRDefault="005B48F1" w:rsidP="000768FF">
            <w:pPr>
              <w:pStyle w:val="Normal30"/>
              <w:ind w:left="9" w:hanging="107"/>
              <w:jc w:val="center"/>
            </w:pPr>
            <w:r w:rsidRPr="005B48F1">
              <w:t>2</w:t>
            </w:r>
          </w:p>
        </w:tc>
        <w:tc>
          <w:tcPr>
            <w:tcW w:w="377" w:type="pct"/>
          </w:tcPr>
          <w:p w:rsidR="005B48F1" w:rsidRPr="005B48F1" w:rsidRDefault="005B48F1" w:rsidP="000768FF">
            <w:pPr>
              <w:jc w:val="center"/>
            </w:pPr>
            <w:r w:rsidRPr="005B48F1">
              <w:rPr>
                <w:sz w:val="22"/>
                <w:szCs w:val="22"/>
              </w:rPr>
              <w:t>-</w:t>
            </w:r>
          </w:p>
        </w:tc>
        <w:tc>
          <w:tcPr>
            <w:tcW w:w="377" w:type="pct"/>
          </w:tcPr>
          <w:p w:rsidR="005B48F1" w:rsidRPr="005B48F1" w:rsidRDefault="005B48F1" w:rsidP="000768FF">
            <w:pPr>
              <w:pStyle w:val="Normal30"/>
              <w:ind w:left="12" w:hanging="107"/>
              <w:jc w:val="center"/>
            </w:pPr>
            <w:r w:rsidRPr="005B48F1">
              <w:t xml:space="preserve"> 2</w:t>
            </w:r>
          </w:p>
        </w:tc>
        <w:tc>
          <w:tcPr>
            <w:tcW w:w="377" w:type="pct"/>
          </w:tcPr>
          <w:p w:rsidR="005B48F1" w:rsidRPr="005B48F1" w:rsidRDefault="005B48F1" w:rsidP="000768FF">
            <w:pPr>
              <w:jc w:val="center"/>
            </w:pPr>
            <w:r w:rsidRPr="005B48F1">
              <w:rPr>
                <w:sz w:val="22"/>
                <w:szCs w:val="22"/>
              </w:rPr>
              <w:t>2</w:t>
            </w:r>
          </w:p>
        </w:tc>
        <w:tc>
          <w:tcPr>
            <w:tcW w:w="377" w:type="pct"/>
          </w:tcPr>
          <w:p w:rsidR="005B48F1" w:rsidRPr="005B48F1" w:rsidRDefault="005B48F1" w:rsidP="000768FF">
            <w:pPr>
              <w:pStyle w:val="Normal30"/>
              <w:ind w:left="16" w:hanging="107"/>
              <w:jc w:val="center"/>
            </w:pPr>
            <w:r w:rsidRPr="005B48F1">
              <w:t>2</w:t>
            </w:r>
          </w:p>
        </w:tc>
        <w:tc>
          <w:tcPr>
            <w:tcW w:w="376" w:type="pct"/>
          </w:tcPr>
          <w:p w:rsidR="005B48F1" w:rsidRPr="005B48F1" w:rsidRDefault="005B48F1" w:rsidP="000768FF">
            <w:pPr>
              <w:pStyle w:val="Normal30"/>
              <w:ind w:left="19" w:hanging="107"/>
              <w:jc w:val="center"/>
            </w:pPr>
            <w:r w:rsidRPr="005B48F1">
              <w:t>-</w:t>
            </w:r>
          </w:p>
        </w:tc>
        <w:tc>
          <w:tcPr>
            <w:tcW w:w="379" w:type="pct"/>
          </w:tcPr>
          <w:p w:rsidR="005B48F1" w:rsidRPr="005B48F1" w:rsidRDefault="005B48F1" w:rsidP="000768FF">
            <w:pPr>
              <w:pStyle w:val="Normal30"/>
              <w:ind w:left="14" w:hanging="107"/>
              <w:jc w:val="center"/>
            </w:pPr>
            <w:r w:rsidRPr="005B48F1">
              <w:t>2</w:t>
            </w:r>
          </w:p>
        </w:tc>
        <w:tc>
          <w:tcPr>
            <w:tcW w:w="378" w:type="pct"/>
          </w:tcPr>
          <w:p w:rsidR="005B48F1" w:rsidRPr="005B48F1" w:rsidRDefault="005B48F1" w:rsidP="000768FF">
            <w:pPr>
              <w:pStyle w:val="Normal30"/>
              <w:ind w:left="15" w:hanging="107"/>
              <w:jc w:val="center"/>
            </w:pPr>
            <w:r w:rsidRPr="005B48F1">
              <w:t>-</w:t>
            </w:r>
          </w:p>
        </w:tc>
        <w:tc>
          <w:tcPr>
            <w:tcW w:w="378" w:type="pct"/>
          </w:tcPr>
          <w:p w:rsidR="005B48F1" w:rsidRPr="005B48F1" w:rsidRDefault="005B48F1" w:rsidP="000768FF">
            <w:pPr>
              <w:pStyle w:val="Normal30"/>
              <w:ind w:left="15" w:hanging="107"/>
              <w:jc w:val="center"/>
            </w:pPr>
            <w:r w:rsidRPr="005B48F1">
              <w:t>-</w:t>
            </w:r>
          </w:p>
        </w:tc>
        <w:tc>
          <w:tcPr>
            <w:tcW w:w="378" w:type="pct"/>
          </w:tcPr>
          <w:p w:rsidR="005B48F1" w:rsidRPr="005B48F1" w:rsidRDefault="005B48F1" w:rsidP="000768FF">
            <w:pPr>
              <w:jc w:val="center"/>
            </w:pPr>
            <w:r w:rsidRPr="005B48F1">
              <w:rPr>
                <w:sz w:val="22"/>
                <w:szCs w:val="22"/>
              </w:rPr>
              <w:t>3</w:t>
            </w:r>
          </w:p>
        </w:tc>
      </w:tr>
    </w:tbl>
    <w:p w:rsidR="005B48F1" w:rsidRPr="005B48F1" w:rsidRDefault="005B48F1" w:rsidP="005B48F1">
      <w:pPr>
        <w:tabs>
          <w:tab w:val="left" w:pos="6955"/>
          <w:tab w:val="left" w:pos="7336"/>
        </w:tabs>
        <w:jc w:val="both"/>
        <w:rPr>
          <w:b/>
          <w:sz w:val="22"/>
          <w:szCs w:val="22"/>
        </w:rPr>
      </w:pPr>
    </w:p>
    <w:p w:rsidR="005B48F1" w:rsidRPr="005B48F1" w:rsidRDefault="005B48F1" w:rsidP="005B48F1">
      <w:pPr>
        <w:tabs>
          <w:tab w:val="left" w:pos="6955"/>
          <w:tab w:val="left" w:pos="7336"/>
        </w:tabs>
        <w:jc w:val="both"/>
        <w:rPr>
          <w:b/>
          <w:sz w:val="22"/>
          <w:szCs w:val="22"/>
        </w:rPr>
      </w:pPr>
      <w:r w:rsidRPr="005B48F1">
        <w:rPr>
          <w:b/>
          <w:sz w:val="22"/>
          <w:szCs w:val="22"/>
        </w:rPr>
        <w:t>High-3: Medium-2: Low-1</w:t>
      </w:r>
    </w:p>
    <w:p w:rsidR="001E3DE2" w:rsidRDefault="005B48F1">
      <w:pPr>
        <w:spacing w:after="200" w:line="276" w:lineRule="auto"/>
        <w:rPr>
          <w:b/>
          <w:sz w:val="22"/>
          <w:szCs w:val="22"/>
        </w:rPr>
      </w:pPr>
      <w:r w:rsidRPr="005B48F1">
        <w:rPr>
          <w:b/>
          <w:sz w:val="22"/>
          <w:szCs w:val="22"/>
        </w:rPr>
        <w:br w:type="page"/>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1402"/>
        <w:gridCol w:w="290"/>
        <w:gridCol w:w="1113"/>
        <w:gridCol w:w="3139"/>
        <w:gridCol w:w="1701"/>
        <w:gridCol w:w="290"/>
        <w:gridCol w:w="1269"/>
      </w:tblGrid>
      <w:tr w:rsidR="001E3DE2" w:rsidRPr="00356AB5" w:rsidTr="00A22DCD">
        <w:trPr>
          <w:jc w:val="center"/>
        </w:trPr>
        <w:tc>
          <w:tcPr>
            <w:tcW w:w="9747" w:type="dxa"/>
            <w:gridSpan w:val="8"/>
          </w:tcPr>
          <w:p w:rsidR="001E3DE2" w:rsidRPr="00356AB5" w:rsidRDefault="001E3DE2" w:rsidP="008F2A4D">
            <w:pPr>
              <w:tabs>
                <w:tab w:val="left" w:pos="6955"/>
                <w:tab w:val="left" w:pos="7336"/>
              </w:tabs>
              <w:contextualSpacing/>
              <w:jc w:val="center"/>
            </w:pPr>
            <w:r>
              <w:rPr>
                <w:b/>
                <w:sz w:val="22"/>
                <w:szCs w:val="22"/>
              </w:rPr>
              <w:lastRenderedPageBreak/>
              <w:t xml:space="preserve">Semester: </w:t>
            </w:r>
            <w:r w:rsidRPr="00356AB5">
              <w:rPr>
                <w:b/>
                <w:sz w:val="22"/>
                <w:szCs w:val="22"/>
              </w:rPr>
              <w:t>V</w:t>
            </w:r>
            <w:r>
              <w:rPr>
                <w:b/>
                <w:sz w:val="22"/>
                <w:szCs w:val="22"/>
              </w:rPr>
              <w:t>II</w:t>
            </w:r>
          </w:p>
        </w:tc>
      </w:tr>
      <w:tr w:rsidR="001E3DE2" w:rsidRPr="00356AB5" w:rsidTr="00A22DCD">
        <w:trPr>
          <w:jc w:val="center"/>
        </w:trPr>
        <w:tc>
          <w:tcPr>
            <w:tcW w:w="9747" w:type="dxa"/>
            <w:gridSpan w:val="8"/>
          </w:tcPr>
          <w:p w:rsidR="001E3DE2" w:rsidRPr="00356AB5" w:rsidRDefault="001E3DE2" w:rsidP="008F2A4D">
            <w:pPr>
              <w:tabs>
                <w:tab w:val="left" w:pos="6955"/>
                <w:tab w:val="left" w:pos="7336"/>
              </w:tabs>
              <w:contextualSpacing/>
              <w:jc w:val="center"/>
              <w:rPr>
                <w:b/>
              </w:rPr>
            </w:pPr>
            <w:r w:rsidRPr="00356AB5">
              <w:rPr>
                <w:sz w:val="22"/>
                <w:szCs w:val="22"/>
              </w:rPr>
              <w:br w:type="page"/>
            </w:r>
            <w:r w:rsidRPr="00356AB5">
              <w:rPr>
                <w:b/>
                <w:color w:val="000000" w:themeColor="text1"/>
                <w:sz w:val="22"/>
                <w:szCs w:val="22"/>
              </w:rPr>
              <w:br w:type="page"/>
            </w:r>
            <w:r w:rsidRPr="00356AB5">
              <w:rPr>
                <w:sz w:val="22"/>
                <w:szCs w:val="22"/>
              </w:rPr>
              <w:br w:type="page"/>
            </w:r>
            <w:r w:rsidRPr="00356AB5">
              <w:rPr>
                <w:b/>
                <w:bCs/>
                <w:sz w:val="22"/>
                <w:szCs w:val="22"/>
              </w:rPr>
              <w:br w:type="page"/>
            </w:r>
            <w:r w:rsidRPr="00356AB5">
              <w:rPr>
                <w:b/>
                <w:color w:val="000000" w:themeColor="text1"/>
                <w:sz w:val="22"/>
                <w:szCs w:val="22"/>
              </w:rPr>
              <w:t>UNMANNED AERIAL VEHICLES</w:t>
            </w:r>
          </w:p>
          <w:p w:rsidR="001E3DE2" w:rsidRPr="00DF015C" w:rsidRDefault="001E3DE2" w:rsidP="008F2A4D">
            <w:pPr>
              <w:tabs>
                <w:tab w:val="left" w:pos="6955"/>
                <w:tab w:val="left" w:pos="7336"/>
              </w:tabs>
              <w:contextualSpacing/>
              <w:jc w:val="center"/>
              <w:rPr>
                <w:b/>
                <w:color w:val="222222"/>
              </w:rPr>
            </w:pPr>
            <w:r w:rsidRPr="00356AB5">
              <w:rPr>
                <w:b/>
                <w:color w:val="222222"/>
                <w:sz w:val="22"/>
                <w:szCs w:val="22"/>
              </w:rPr>
              <w:t>(Group H: Global Elective)</w:t>
            </w:r>
          </w:p>
        </w:tc>
      </w:tr>
      <w:tr w:rsidR="001E3DE2" w:rsidRPr="00356AB5" w:rsidTr="00A22DCD">
        <w:trPr>
          <w:jc w:val="center"/>
        </w:trPr>
        <w:tc>
          <w:tcPr>
            <w:tcW w:w="1945" w:type="dxa"/>
            <w:gridSpan w:val="2"/>
            <w:tcBorders>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 xml:space="preserve">Course Code </w:t>
            </w:r>
          </w:p>
        </w:tc>
        <w:tc>
          <w:tcPr>
            <w:tcW w:w="290" w:type="dxa"/>
            <w:tcBorders>
              <w:left w:val="single" w:sz="4" w:space="0" w:color="auto"/>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w:t>
            </w:r>
          </w:p>
        </w:tc>
        <w:tc>
          <w:tcPr>
            <w:tcW w:w="1113" w:type="dxa"/>
            <w:tcBorders>
              <w:left w:val="single" w:sz="4" w:space="0" w:color="auto"/>
            </w:tcBorders>
          </w:tcPr>
          <w:p w:rsidR="001E3DE2" w:rsidRPr="00130E35" w:rsidRDefault="001E3DE2" w:rsidP="008F2A4D">
            <w:pPr>
              <w:tabs>
                <w:tab w:val="left" w:pos="6955"/>
                <w:tab w:val="left" w:pos="7336"/>
              </w:tabs>
              <w:contextualSpacing/>
              <w:rPr>
                <w:b/>
              </w:rPr>
            </w:pPr>
            <w:r w:rsidRPr="00130E35">
              <w:rPr>
                <w:b/>
                <w:color w:val="000000" w:themeColor="text1"/>
                <w:sz w:val="22"/>
                <w:szCs w:val="22"/>
              </w:rPr>
              <w:t>18G7H01</w:t>
            </w:r>
          </w:p>
        </w:tc>
        <w:tc>
          <w:tcPr>
            <w:tcW w:w="3139" w:type="dxa"/>
          </w:tcPr>
          <w:p w:rsidR="001E3DE2" w:rsidRPr="00356AB5" w:rsidRDefault="001E3DE2" w:rsidP="008F2A4D">
            <w:pPr>
              <w:tabs>
                <w:tab w:val="left" w:pos="6955"/>
                <w:tab w:val="left" w:pos="7336"/>
              </w:tabs>
              <w:contextualSpacing/>
              <w:rPr>
                <w:b/>
              </w:rPr>
            </w:pPr>
          </w:p>
        </w:tc>
        <w:tc>
          <w:tcPr>
            <w:tcW w:w="1701" w:type="dxa"/>
            <w:tcBorders>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 xml:space="preserve">CIE </w:t>
            </w:r>
          </w:p>
        </w:tc>
        <w:tc>
          <w:tcPr>
            <w:tcW w:w="290" w:type="dxa"/>
            <w:tcBorders>
              <w:left w:val="single" w:sz="4" w:space="0" w:color="auto"/>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w:t>
            </w:r>
          </w:p>
        </w:tc>
        <w:tc>
          <w:tcPr>
            <w:tcW w:w="1269" w:type="dxa"/>
            <w:tcBorders>
              <w:lef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100 Marks</w:t>
            </w:r>
          </w:p>
        </w:tc>
      </w:tr>
      <w:tr w:rsidR="001E3DE2" w:rsidRPr="00356AB5" w:rsidTr="00A22DCD">
        <w:trPr>
          <w:jc w:val="center"/>
        </w:trPr>
        <w:tc>
          <w:tcPr>
            <w:tcW w:w="1945" w:type="dxa"/>
            <w:gridSpan w:val="2"/>
            <w:tcBorders>
              <w:right w:val="single" w:sz="4" w:space="0" w:color="auto"/>
            </w:tcBorders>
          </w:tcPr>
          <w:p w:rsidR="001E3DE2" w:rsidRPr="00356AB5" w:rsidRDefault="001E3DE2" w:rsidP="008F2A4D">
            <w:pPr>
              <w:tabs>
                <w:tab w:val="left" w:pos="6955"/>
                <w:tab w:val="left" w:pos="7336"/>
              </w:tabs>
              <w:contextualSpacing/>
              <w:rPr>
                <w:b/>
              </w:rPr>
            </w:pPr>
            <w:r w:rsidRPr="00356AB5">
              <w:rPr>
                <w:b/>
                <w:color w:val="000000" w:themeColor="text1"/>
                <w:sz w:val="22"/>
                <w:szCs w:val="22"/>
              </w:rPr>
              <w:t>Credits</w:t>
            </w:r>
            <w:r w:rsidRPr="00356AB5">
              <w:rPr>
                <w:b/>
                <w:sz w:val="22"/>
                <w:szCs w:val="22"/>
              </w:rPr>
              <w:t>: L:T:P:S</w:t>
            </w:r>
          </w:p>
        </w:tc>
        <w:tc>
          <w:tcPr>
            <w:tcW w:w="290" w:type="dxa"/>
            <w:tcBorders>
              <w:left w:val="single" w:sz="4" w:space="0" w:color="auto"/>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w:t>
            </w:r>
          </w:p>
        </w:tc>
        <w:tc>
          <w:tcPr>
            <w:tcW w:w="1113" w:type="dxa"/>
            <w:tcBorders>
              <w:left w:val="single" w:sz="4" w:space="0" w:color="auto"/>
            </w:tcBorders>
          </w:tcPr>
          <w:p w:rsidR="001E3DE2" w:rsidRPr="00130E35" w:rsidRDefault="001E3DE2" w:rsidP="008F2A4D">
            <w:pPr>
              <w:tabs>
                <w:tab w:val="left" w:pos="6955"/>
                <w:tab w:val="left" w:pos="7336"/>
              </w:tabs>
              <w:contextualSpacing/>
              <w:rPr>
                <w:b/>
              </w:rPr>
            </w:pPr>
            <w:r w:rsidRPr="00130E35">
              <w:rPr>
                <w:b/>
                <w:bCs/>
                <w:sz w:val="22"/>
                <w:szCs w:val="22"/>
              </w:rPr>
              <w:t>3:0:0:0</w:t>
            </w:r>
          </w:p>
        </w:tc>
        <w:tc>
          <w:tcPr>
            <w:tcW w:w="3139" w:type="dxa"/>
          </w:tcPr>
          <w:p w:rsidR="001E3DE2" w:rsidRPr="00356AB5" w:rsidRDefault="001E3DE2" w:rsidP="008F2A4D">
            <w:pPr>
              <w:tabs>
                <w:tab w:val="left" w:pos="6955"/>
                <w:tab w:val="left" w:pos="7336"/>
              </w:tabs>
              <w:contextualSpacing/>
              <w:rPr>
                <w:b/>
              </w:rPr>
            </w:pPr>
          </w:p>
        </w:tc>
        <w:tc>
          <w:tcPr>
            <w:tcW w:w="1701" w:type="dxa"/>
            <w:tcBorders>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SEE</w:t>
            </w:r>
          </w:p>
        </w:tc>
        <w:tc>
          <w:tcPr>
            <w:tcW w:w="290" w:type="dxa"/>
            <w:tcBorders>
              <w:left w:val="single" w:sz="4" w:space="0" w:color="auto"/>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w:t>
            </w:r>
          </w:p>
        </w:tc>
        <w:tc>
          <w:tcPr>
            <w:tcW w:w="1269" w:type="dxa"/>
            <w:tcBorders>
              <w:lef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100 Marks</w:t>
            </w:r>
          </w:p>
        </w:tc>
      </w:tr>
      <w:tr w:rsidR="001E3DE2" w:rsidRPr="00356AB5" w:rsidTr="00A22DCD">
        <w:trPr>
          <w:jc w:val="center"/>
        </w:trPr>
        <w:tc>
          <w:tcPr>
            <w:tcW w:w="1945" w:type="dxa"/>
            <w:gridSpan w:val="2"/>
            <w:tcBorders>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Hours</w:t>
            </w:r>
          </w:p>
        </w:tc>
        <w:tc>
          <w:tcPr>
            <w:tcW w:w="290" w:type="dxa"/>
            <w:tcBorders>
              <w:left w:val="single" w:sz="4" w:space="0" w:color="auto"/>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w:t>
            </w:r>
          </w:p>
        </w:tc>
        <w:tc>
          <w:tcPr>
            <w:tcW w:w="1113" w:type="dxa"/>
            <w:tcBorders>
              <w:left w:val="single" w:sz="4" w:space="0" w:color="auto"/>
            </w:tcBorders>
          </w:tcPr>
          <w:p w:rsidR="001E3DE2" w:rsidRPr="00130E35" w:rsidRDefault="001E3DE2" w:rsidP="008F2A4D">
            <w:pPr>
              <w:tabs>
                <w:tab w:val="left" w:pos="6955"/>
                <w:tab w:val="left" w:pos="7336"/>
              </w:tabs>
              <w:contextualSpacing/>
              <w:rPr>
                <w:b/>
              </w:rPr>
            </w:pPr>
            <w:r w:rsidRPr="00130E35">
              <w:rPr>
                <w:b/>
                <w:color w:val="000000" w:themeColor="text1"/>
                <w:sz w:val="22"/>
                <w:szCs w:val="22"/>
              </w:rPr>
              <w:t>39L</w:t>
            </w:r>
          </w:p>
        </w:tc>
        <w:tc>
          <w:tcPr>
            <w:tcW w:w="3139" w:type="dxa"/>
          </w:tcPr>
          <w:p w:rsidR="001E3DE2" w:rsidRPr="00356AB5" w:rsidRDefault="001E3DE2" w:rsidP="008F2A4D">
            <w:pPr>
              <w:tabs>
                <w:tab w:val="left" w:pos="6955"/>
                <w:tab w:val="left" w:pos="7336"/>
              </w:tabs>
              <w:contextualSpacing/>
              <w:rPr>
                <w:b/>
              </w:rPr>
            </w:pPr>
          </w:p>
        </w:tc>
        <w:tc>
          <w:tcPr>
            <w:tcW w:w="1701" w:type="dxa"/>
            <w:tcBorders>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 xml:space="preserve">SEE Duration: </w:t>
            </w:r>
          </w:p>
        </w:tc>
        <w:tc>
          <w:tcPr>
            <w:tcW w:w="290" w:type="dxa"/>
            <w:tcBorders>
              <w:left w:val="single" w:sz="4" w:space="0" w:color="auto"/>
              <w:righ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w:t>
            </w:r>
          </w:p>
        </w:tc>
        <w:tc>
          <w:tcPr>
            <w:tcW w:w="1269" w:type="dxa"/>
            <w:tcBorders>
              <w:left w:val="single" w:sz="4" w:space="0" w:color="auto"/>
            </w:tcBorders>
          </w:tcPr>
          <w:p w:rsidR="001E3DE2" w:rsidRPr="00356AB5" w:rsidRDefault="001E3DE2" w:rsidP="008F2A4D">
            <w:pPr>
              <w:tabs>
                <w:tab w:val="left" w:pos="6955"/>
                <w:tab w:val="left" w:pos="7336"/>
              </w:tabs>
              <w:contextualSpacing/>
              <w:rPr>
                <w:b/>
              </w:rPr>
            </w:pPr>
            <w:r w:rsidRPr="00356AB5">
              <w:rPr>
                <w:b/>
                <w:sz w:val="22"/>
                <w:szCs w:val="22"/>
              </w:rPr>
              <w:t>3</w:t>
            </w:r>
            <w:r>
              <w:rPr>
                <w:b/>
                <w:sz w:val="22"/>
                <w:szCs w:val="22"/>
              </w:rPr>
              <w:t xml:space="preserve">.00 </w:t>
            </w:r>
            <w:r w:rsidRPr="00356AB5">
              <w:rPr>
                <w:b/>
                <w:sz w:val="22"/>
                <w:szCs w:val="22"/>
              </w:rPr>
              <w:t>Hrs</w:t>
            </w:r>
          </w:p>
        </w:tc>
      </w:tr>
      <w:tr w:rsidR="001E3DE2" w:rsidRPr="00356AB5" w:rsidTr="00A22DCD">
        <w:trPr>
          <w:jc w:val="center"/>
        </w:trPr>
        <w:tc>
          <w:tcPr>
            <w:tcW w:w="9747" w:type="dxa"/>
            <w:gridSpan w:val="8"/>
          </w:tcPr>
          <w:p w:rsidR="001E3DE2" w:rsidRPr="00356AB5" w:rsidRDefault="001E3DE2" w:rsidP="008F2A4D">
            <w:pPr>
              <w:tabs>
                <w:tab w:val="left" w:pos="6955"/>
                <w:tab w:val="left" w:pos="7336"/>
              </w:tabs>
              <w:contextualSpacing/>
            </w:pPr>
            <w:r w:rsidRPr="00356AB5">
              <w:rPr>
                <w:b/>
                <w:sz w:val="22"/>
                <w:szCs w:val="22"/>
              </w:rPr>
              <w:t xml:space="preserve">Course Learning Objectives: </w:t>
            </w:r>
            <w:r w:rsidRPr="00A37B3F">
              <w:t>The students will be able to</w:t>
            </w:r>
          </w:p>
        </w:tc>
      </w:tr>
      <w:tr w:rsidR="001E3DE2" w:rsidRPr="00356AB5" w:rsidTr="00A22DCD">
        <w:trPr>
          <w:trHeight w:val="328"/>
          <w:jc w:val="center"/>
        </w:trPr>
        <w:tc>
          <w:tcPr>
            <w:tcW w:w="543"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1</w:t>
            </w:r>
          </w:p>
        </w:tc>
        <w:tc>
          <w:tcPr>
            <w:tcW w:w="9204" w:type="dxa"/>
            <w:gridSpan w:val="7"/>
            <w:vAlign w:val="center"/>
          </w:tcPr>
          <w:p w:rsidR="001E3DE2" w:rsidRPr="00356AB5" w:rsidRDefault="001E3DE2" w:rsidP="008F2A4D">
            <w:pPr>
              <w:pStyle w:val="NoSpacing"/>
              <w:jc w:val="both"/>
              <w:rPr>
                <w:rFonts w:eastAsiaTheme="minorHAnsi"/>
                <w:bCs/>
                <w:sz w:val="22"/>
                <w:szCs w:val="22"/>
                <w:lang w:val="en-IN"/>
              </w:rPr>
            </w:pPr>
            <w:r w:rsidRPr="00356AB5">
              <w:rPr>
                <w:rFonts w:eastAsiaTheme="minorHAnsi"/>
                <w:sz w:val="22"/>
                <w:szCs w:val="22"/>
                <w:lang w:val="en-IN"/>
              </w:rPr>
              <w:t xml:space="preserve">Get an overview of the history of UAV systems </w:t>
            </w:r>
          </w:p>
        </w:tc>
      </w:tr>
      <w:tr w:rsidR="001E3DE2" w:rsidRPr="00356AB5" w:rsidTr="00A22DCD">
        <w:trPr>
          <w:jc w:val="center"/>
        </w:trPr>
        <w:tc>
          <w:tcPr>
            <w:tcW w:w="543"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2</w:t>
            </w:r>
          </w:p>
        </w:tc>
        <w:tc>
          <w:tcPr>
            <w:tcW w:w="9204" w:type="dxa"/>
            <w:gridSpan w:val="7"/>
            <w:vAlign w:val="center"/>
          </w:tcPr>
          <w:p w:rsidR="001E3DE2" w:rsidRPr="00356AB5" w:rsidRDefault="001E3DE2" w:rsidP="008F2A4D">
            <w:pPr>
              <w:pStyle w:val="NoSpacing"/>
              <w:jc w:val="both"/>
              <w:rPr>
                <w:rFonts w:eastAsiaTheme="minorHAnsi"/>
                <w:bCs/>
                <w:sz w:val="22"/>
                <w:szCs w:val="22"/>
                <w:lang w:val="en-IN"/>
              </w:rPr>
            </w:pPr>
            <w:r w:rsidRPr="00356AB5">
              <w:rPr>
                <w:rFonts w:eastAsiaTheme="minorHAnsi"/>
                <w:sz w:val="22"/>
                <w:szCs w:val="22"/>
                <w:lang w:val="en-IN"/>
              </w:rPr>
              <w:t>Understand the importance of aerodynamics, propulsion, structures and avionics  in the design of UAV</w:t>
            </w:r>
          </w:p>
        </w:tc>
      </w:tr>
      <w:tr w:rsidR="001E3DE2" w:rsidRPr="00356AB5" w:rsidTr="00A22DCD">
        <w:trPr>
          <w:jc w:val="center"/>
        </w:trPr>
        <w:tc>
          <w:tcPr>
            <w:tcW w:w="543"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3</w:t>
            </w:r>
          </w:p>
        </w:tc>
        <w:tc>
          <w:tcPr>
            <w:tcW w:w="9204" w:type="dxa"/>
            <w:gridSpan w:val="7"/>
            <w:vAlign w:val="center"/>
          </w:tcPr>
          <w:p w:rsidR="001E3DE2" w:rsidRPr="00356AB5" w:rsidRDefault="001E3DE2" w:rsidP="008F2A4D">
            <w:pPr>
              <w:pStyle w:val="NoSpacing"/>
              <w:jc w:val="both"/>
              <w:rPr>
                <w:rFonts w:eastAsiaTheme="minorHAnsi"/>
                <w:bCs/>
                <w:sz w:val="22"/>
                <w:szCs w:val="22"/>
                <w:lang w:val="en-IN"/>
              </w:rPr>
            </w:pPr>
            <w:r w:rsidRPr="00356AB5">
              <w:rPr>
                <w:rFonts w:eastAsiaTheme="minorHAnsi"/>
                <w:sz w:val="22"/>
                <w:szCs w:val="22"/>
                <w:lang w:val="en-IN"/>
              </w:rPr>
              <w:t>Demonstrate ability to address the various mission payloads - on-board &amp; off-board, propulsion systems, integration with manned systems</w:t>
            </w:r>
          </w:p>
        </w:tc>
      </w:tr>
      <w:tr w:rsidR="001E3DE2" w:rsidRPr="00356AB5" w:rsidTr="00A22DCD">
        <w:trPr>
          <w:jc w:val="center"/>
        </w:trPr>
        <w:tc>
          <w:tcPr>
            <w:tcW w:w="543"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4</w:t>
            </w:r>
          </w:p>
        </w:tc>
        <w:tc>
          <w:tcPr>
            <w:tcW w:w="9204" w:type="dxa"/>
            <w:gridSpan w:val="7"/>
            <w:vAlign w:val="center"/>
          </w:tcPr>
          <w:p w:rsidR="001E3DE2" w:rsidRPr="00356AB5" w:rsidRDefault="001E3DE2" w:rsidP="008F2A4D">
            <w:pPr>
              <w:pStyle w:val="NoSpacing"/>
              <w:jc w:val="both"/>
              <w:rPr>
                <w:rFonts w:eastAsiaTheme="minorHAnsi"/>
                <w:bCs/>
                <w:sz w:val="22"/>
                <w:szCs w:val="22"/>
                <w:lang w:val="en-IN"/>
              </w:rPr>
            </w:pPr>
            <w:r>
              <w:rPr>
                <w:rFonts w:eastAsiaTheme="minorHAnsi"/>
                <w:sz w:val="22"/>
                <w:szCs w:val="22"/>
                <w:lang w:val="en-IN"/>
              </w:rPr>
              <w:t>Comprehend the importance of guidance and navigation of a UAV</w:t>
            </w:r>
          </w:p>
        </w:tc>
      </w:tr>
    </w:tbl>
    <w:p w:rsidR="001E3DE2" w:rsidRPr="00356AB5" w:rsidRDefault="001E3DE2" w:rsidP="001E3DE2">
      <w:pPr>
        <w:rPr>
          <w:sz w:val="22"/>
          <w:szCs w:val="22"/>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gridCol w:w="992"/>
      </w:tblGrid>
      <w:tr w:rsidR="001E3DE2" w:rsidRPr="00356AB5" w:rsidTr="00A22DCD">
        <w:trPr>
          <w:jc w:val="center"/>
        </w:trPr>
        <w:tc>
          <w:tcPr>
            <w:tcW w:w="8755" w:type="dxa"/>
            <w:tcBorders>
              <w:right w:val="single" w:sz="4" w:space="0" w:color="auto"/>
            </w:tcBorders>
          </w:tcPr>
          <w:p w:rsidR="001E3DE2" w:rsidRPr="00356AB5" w:rsidRDefault="001E3DE2" w:rsidP="008F2A4D">
            <w:pPr>
              <w:tabs>
                <w:tab w:val="left" w:pos="6955"/>
                <w:tab w:val="left" w:pos="7336"/>
              </w:tabs>
              <w:contextualSpacing/>
              <w:jc w:val="center"/>
              <w:rPr>
                <w:b/>
              </w:rPr>
            </w:pPr>
            <w:r w:rsidRPr="00356AB5">
              <w:rPr>
                <w:b/>
                <w:sz w:val="22"/>
                <w:szCs w:val="22"/>
              </w:rPr>
              <w:t>Unit-I</w:t>
            </w:r>
          </w:p>
        </w:tc>
        <w:tc>
          <w:tcPr>
            <w:tcW w:w="992" w:type="dxa"/>
            <w:tcBorders>
              <w:left w:val="single" w:sz="4" w:space="0" w:color="auto"/>
            </w:tcBorders>
            <w:vAlign w:val="center"/>
          </w:tcPr>
          <w:p w:rsidR="001E3DE2" w:rsidRPr="00356AB5" w:rsidRDefault="001E3DE2" w:rsidP="008F2A4D">
            <w:pPr>
              <w:tabs>
                <w:tab w:val="left" w:pos="6955"/>
                <w:tab w:val="left" w:pos="7336"/>
              </w:tabs>
              <w:contextualSpacing/>
              <w:jc w:val="center"/>
              <w:rPr>
                <w:b/>
              </w:rPr>
            </w:pPr>
            <w:r>
              <w:rPr>
                <w:b/>
                <w:sz w:val="22"/>
                <w:szCs w:val="22"/>
              </w:rPr>
              <w:t>07</w:t>
            </w:r>
            <w:r w:rsidRPr="00356AB5">
              <w:rPr>
                <w:b/>
                <w:sz w:val="22"/>
                <w:szCs w:val="22"/>
              </w:rPr>
              <w:t xml:space="preserve"> Hrs</w:t>
            </w:r>
          </w:p>
        </w:tc>
      </w:tr>
      <w:tr w:rsidR="001E3DE2" w:rsidRPr="00356AB5" w:rsidTr="00A22DCD">
        <w:trPr>
          <w:jc w:val="center"/>
        </w:trPr>
        <w:tc>
          <w:tcPr>
            <w:tcW w:w="9747" w:type="dxa"/>
            <w:gridSpan w:val="2"/>
          </w:tcPr>
          <w:p w:rsidR="001E3DE2" w:rsidRPr="00356AB5" w:rsidRDefault="001E3DE2" w:rsidP="008F2A4D">
            <w:pPr>
              <w:jc w:val="both"/>
              <w:rPr>
                <w:b/>
              </w:rPr>
            </w:pPr>
            <w:r>
              <w:rPr>
                <w:b/>
                <w:sz w:val="22"/>
                <w:szCs w:val="22"/>
              </w:rPr>
              <w:t xml:space="preserve">Overview of Unmanned Aerial Vehicles and Systems: </w:t>
            </w:r>
            <w:r w:rsidRPr="00356AB5">
              <w:rPr>
                <w:sz w:val="22"/>
                <w:szCs w:val="22"/>
              </w:rPr>
              <w:t>History of UAVs,</w:t>
            </w:r>
            <w:r w:rsidR="00834547">
              <w:rPr>
                <w:sz w:val="22"/>
                <w:szCs w:val="22"/>
              </w:rPr>
              <w:t xml:space="preserve"> </w:t>
            </w:r>
            <w:r>
              <w:t xml:space="preserve">Need of unmanned aerial systems, </w:t>
            </w:r>
            <w:r w:rsidRPr="00773B40">
              <w:rPr>
                <w:sz w:val="22"/>
                <w:szCs w:val="22"/>
              </w:rPr>
              <w:t>Overview of UAV Systems</w:t>
            </w:r>
            <w:r>
              <w:rPr>
                <w:sz w:val="22"/>
                <w:szCs w:val="22"/>
              </w:rPr>
              <w:t>-System Composition, Classification of UAVs based on size, range and endurance,</w:t>
            </w:r>
            <w:r w:rsidR="00834547">
              <w:rPr>
                <w:sz w:val="22"/>
                <w:szCs w:val="22"/>
              </w:rPr>
              <w:t xml:space="preserve"> </w:t>
            </w:r>
            <w:r>
              <w:rPr>
                <w:sz w:val="22"/>
                <w:szCs w:val="22"/>
              </w:rPr>
              <w:t xml:space="preserve">Basic working of fixed, rotary and flapping UAVs, Applications of UAVs.  </w:t>
            </w:r>
          </w:p>
        </w:tc>
      </w:tr>
      <w:tr w:rsidR="001E3DE2" w:rsidRPr="00356AB5" w:rsidTr="00A22DCD">
        <w:trPr>
          <w:jc w:val="center"/>
        </w:trPr>
        <w:tc>
          <w:tcPr>
            <w:tcW w:w="8755" w:type="dxa"/>
            <w:tcBorders>
              <w:right w:val="single" w:sz="4" w:space="0" w:color="auto"/>
            </w:tcBorders>
          </w:tcPr>
          <w:p w:rsidR="001E3DE2" w:rsidRPr="00356AB5" w:rsidRDefault="001E3DE2" w:rsidP="008F2A4D">
            <w:pPr>
              <w:tabs>
                <w:tab w:val="left" w:pos="6955"/>
                <w:tab w:val="left" w:pos="7336"/>
              </w:tabs>
              <w:contextualSpacing/>
              <w:jc w:val="center"/>
              <w:rPr>
                <w:b/>
              </w:rPr>
            </w:pPr>
            <w:r w:rsidRPr="00356AB5">
              <w:rPr>
                <w:b/>
                <w:sz w:val="22"/>
                <w:szCs w:val="22"/>
              </w:rPr>
              <w:t>Unit – II</w:t>
            </w:r>
          </w:p>
        </w:tc>
        <w:tc>
          <w:tcPr>
            <w:tcW w:w="992" w:type="dxa"/>
            <w:tcBorders>
              <w:left w:val="single" w:sz="4" w:space="0" w:color="auto"/>
            </w:tcBorders>
            <w:vAlign w:val="center"/>
          </w:tcPr>
          <w:p w:rsidR="001E3DE2" w:rsidRPr="00356AB5" w:rsidRDefault="001E3DE2" w:rsidP="008F2A4D">
            <w:pPr>
              <w:tabs>
                <w:tab w:val="left" w:pos="6955"/>
                <w:tab w:val="left" w:pos="7336"/>
              </w:tabs>
              <w:contextualSpacing/>
              <w:jc w:val="center"/>
              <w:rPr>
                <w:b/>
              </w:rPr>
            </w:pPr>
            <w:r w:rsidRPr="00356AB5">
              <w:rPr>
                <w:b/>
                <w:sz w:val="22"/>
                <w:szCs w:val="22"/>
              </w:rPr>
              <w:t>0</w:t>
            </w:r>
            <w:r>
              <w:rPr>
                <w:b/>
                <w:sz w:val="22"/>
                <w:szCs w:val="22"/>
              </w:rPr>
              <w:t>8</w:t>
            </w:r>
            <w:r w:rsidRPr="00356AB5">
              <w:rPr>
                <w:b/>
                <w:sz w:val="22"/>
                <w:szCs w:val="22"/>
              </w:rPr>
              <w:t xml:space="preserve"> Hrs</w:t>
            </w:r>
          </w:p>
        </w:tc>
      </w:tr>
      <w:tr w:rsidR="001E3DE2" w:rsidRPr="00356AB5" w:rsidTr="00A22DCD">
        <w:trPr>
          <w:jc w:val="center"/>
        </w:trPr>
        <w:tc>
          <w:tcPr>
            <w:tcW w:w="9747" w:type="dxa"/>
            <w:gridSpan w:val="2"/>
          </w:tcPr>
          <w:p w:rsidR="001E3DE2" w:rsidRPr="00CE3528" w:rsidRDefault="001E3DE2" w:rsidP="008F2A4D">
            <w:pPr>
              <w:jc w:val="both"/>
              <w:rPr>
                <w:bCs/>
              </w:rPr>
            </w:pPr>
            <w:r w:rsidRPr="00356AB5">
              <w:rPr>
                <w:b/>
                <w:bCs/>
                <w:sz w:val="22"/>
                <w:szCs w:val="22"/>
              </w:rPr>
              <w:t>Aerodynamics</w:t>
            </w:r>
            <w:r>
              <w:rPr>
                <w:b/>
                <w:bCs/>
                <w:sz w:val="22"/>
                <w:szCs w:val="22"/>
              </w:rPr>
              <w:t xml:space="preserve"> of </w:t>
            </w:r>
            <w:r>
              <w:rPr>
                <w:b/>
                <w:sz w:val="22"/>
                <w:szCs w:val="22"/>
              </w:rPr>
              <w:t xml:space="preserve">Unmanned Aerial Vehicles: </w:t>
            </w:r>
            <w:proofErr w:type="spellStart"/>
            <w:r>
              <w:rPr>
                <w:bCs/>
                <w:sz w:val="22"/>
                <w:szCs w:val="22"/>
              </w:rPr>
              <w:t>Airfoil</w:t>
            </w:r>
            <w:proofErr w:type="spellEnd"/>
            <w:r>
              <w:rPr>
                <w:bCs/>
                <w:sz w:val="22"/>
                <w:szCs w:val="22"/>
              </w:rPr>
              <w:t xml:space="preserve"> nomenclature and its characteristics, Basic aerodynamics equations, Aircraft polar, Types of drag, Aerodynamics of rotary and flapping wings, Airframe configurations-HTOL, VTOL and Hybrids. </w:t>
            </w:r>
          </w:p>
        </w:tc>
      </w:tr>
      <w:tr w:rsidR="001E3DE2" w:rsidRPr="00356AB5" w:rsidTr="00A22DCD">
        <w:trPr>
          <w:jc w:val="center"/>
        </w:trPr>
        <w:tc>
          <w:tcPr>
            <w:tcW w:w="8755" w:type="dxa"/>
            <w:tcBorders>
              <w:right w:val="single" w:sz="4" w:space="0" w:color="auto"/>
            </w:tcBorders>
          </w:tcPr>
          <w:p w:rsidR="001E3DE2" w:rsidRPr="00356AB5" w:rsidRDefault="001E3DE2" w:rsidP="008F2A4D">
            <w:pPr>
              <w:tabs>
                <w:tab w:val="left" w:pos="6955"/>
                <w:tab w:val="left" w:pos="7336"/>
              </w:tabs>
              <w:contextualSpacing/>
              <w:jc w:val="center"/>
              <w:rPr>
                <w:b/>
              </w:rPr>
            </w:pPr>
            <w:r w:rsidRPr="00356AB5">
              <w:rPr>
                <w:b/>
                <w:sz w:val="22"/>
                <w:szCs w:val="22"/>
              </w:rPr>
              <w:t>Unit -III</w:t>
            </w:r>
          </w:p>
        </w:tc>
        <w:tc>
          <w:tcPr>
            <w:tcW w:w="992" w:type="dxa"/>
            <w:tcBorders>
              <w:left w:val="single" w:sz="4" w:space="0" w:color="auto"/>
            </w:tcBorders>
            <w:vAlign w:val="center"/>
          </w:tcPr>
          <w:p w:rsidR="001E3DE2" w:rsidRPr="00356AB5" w:rsidRDefault="001E3DE2" w:rsidP="008F2A4D">
            <w:pPr>
              <w:tabs>
                <w:tab w:val="left" w:pos="6955"/>
                <w:tab w:val="left" w:pos="7336"/>
              </w:tabs>
              <w:contextualSpacing/>
              <w:jc w:val="center"/>
              <w:rPr>
                <w:b/>
              </w:rPr>
            </w:pPr>
            <w:r>
              <w:rPr>
                <w:b/>
                <w:sz w:val="22"/>
                <w:szCs w:val="22"/>
              </w:rPr>
              <w:t xml:space="preserve">08 </w:t>
            </w:r>
            <w:r w:rsidRPr="00356AB5">
              <w:rPr>
                <w:b/>
                <w:sz w:val="22"/>
                <w:szCs w:val="22"/>
              </w:rPr>
              <w:t>Hrs</w:t>
            </w:r>
          </w:p>
        </w:tc>
      </w:tr>
      <w:tr w:rsidR="001E3DE2" w:rsidRPr="00356AB5" w:rsidTr="00A22DCD">
        <w:trPr>
          <w:trHeight w:val="333"/>
          <w:jc w:val="center"/>
        </w:trPr>
        <w:tc>
          <w:tcPr>
            <w:tcW w:w="9747" w:type="dxa"/>
            <w:gridSpan w:val="2"/>
          </w:tcPr>
          <w:p w:rsidR="001E3DE2" w:rsidRPr="00356AB5" w:rsidRDefault="001E3DE2" w:rsidP="008F2A4D">
            <w:pPr>
              <w:pStyle w:val="BodyText"/>
              <w:spacing w:after="0"/>
              <w:jc w:val="both"/>
              <w:rPr>
                <w:b/>
              </w:rPr>
            </w:pPr>
            <w:r w:rsidRPr="00356AB5">
              <w:rPr>
                <w:b/>
                <w:sz w:val="22"/>
                <w:szCs w:val="22"/>
              </w:rPr>
              <w:t>Structures of UAV</w:t>
            </w:r>
            <w:r>
              <w:rPr>
                <w:b/>
                <w:sz w:val="22"/>
                <w:szCs w:val="22"/>
              </w:rPr>
              <w:t>:</w:t>
            </w:r>
            <w:r w:rsidRPr="00356AB5">
              <w:rPr>
                <w:sz w:val="22"/>
                <w:szCs w:val="22"/>
              </w:rPr>
              <w:t xml:space="preserve"> Mechanic loading, </w:t>
            </w:r>
            <w:r>
              <w:rPr>
                <w:sz w:val="22"/>
                <w:szCs w:val="22"/>
              </w:rPr>
              <w:t>L</w:t>
            </w:r>
            <w:r w:rsidRPr="00356AB5">
              <w:rPr>
                <w:sz w:val="22"/>
                <w:szCs w:val="22"/>
              </w:rPr>
              <w:t>oad calculation, Material</w:t>
            </w:r>
            <w:r>
              <w:rPr>
                <w:sz w:val="22"/>
                <w:szCs w:val="22"/>
              </w:rPr>
              <w:t>s</w:t>
            </w:r>
            <w:r w:rsidRPr="00356AB5">
              <w:rPr>
                <w:sz w:val="22"/>
                <w:szCs w:val="22"/>
              </w:rPr>
              <w:t xml:space="preserve"> used for UAV (general introduction), </w:t>
            </w:r>
            <w:r>
              <w:rPr>
                <w:sz w:val="22"/>
                <w:szCs w:val="22"/>
              </w:rPr>
              <w:t>S</w:t>
            </w:r>
            <w:r w:rsidRPr="00356AB5">
              <w:rPr>
                <w:sz w:val="22"/>
                <w:szCs w:val="22"/>
              </w:rPr>
              <w:t>election criteria for structure, Types of structural elements used in UAV their si</w:t>
            </w:r>
            <w:r>
              <w:rPr>
                <w:sz w:val="22"/>
                <w:szCs w:val="22"/>
              </w:rPr>
              <w:t>gnificance and characteristics.</w:t>
            </w:r>
          </w:p>
          <w:p w:rsidR="001E3DE2" w:rsidRPr="00356AB5" w:rsidRDefault="001E3DE2" w:rsidP="008F2A4D">
            <w:pPr>
              <w:pStyle w:val="BodyText"/>
              <w:spacing w:after="0"/>
              <w:jc w:val="both"/>
              <w:rPr>
                <w:b/>
              </w:rPr>
            </w:pPr>
            <w:r>
              <w:rPr>
                <w:b/>
                <w:sz w:val="22"/>
                <w:szCs w:val="22"/>
              </w:rPr>
              <w:t xml:space="preserve">UAV Propulsion Systems: </w:t>
            </w:r>
            <w:r w:rsidRPr="00CE3528">
              <w:rPr>
                <w:sz w:val="22"/>
                <w:szCs w:val="22"/>
              </w:rPr>
              <w:t>Thrust Generation</w:t>
            </w:r>
            <w:r>
              <w:rPr>
                <w:sz w:val="22"/>
                <w:szCs w:val="22"/>
              </w:rPr>
              <w:t>, Powered Lift, Sources of Power for UAVs- Piston, Rotary, Gas turbine engines, electric or battery powered UAVs.</w:t>
            </w:r>
          </w:p>
        </w:tc>
      </w:tr>
      <w:tr w:rsidR="001E3DE2" w:rsidRPr="00356AB5" w:rsidTr="00A22DCD">
        <w:trPr>
          <w:jc w:val="center"/>
        </w:trPr>
        <w:tc>
          <w:tcPr>
            <w:tcW w:w="8755" w:type="dxa"/>
            <w:tcBorders>
              <w:right w:val="single" w:sz="4" w:space="0" w:color="auto"/>
            </w:tcBorders>
          </w:tcPr>
          <w:p w:rsidR="001E3DE2" w:rsidRPr="00356AB5" w:rsidRDefault="001E3DE2" w:rsidP="008F2A4D">
            <w:pPr>
              <w:tabs>
                <w:tab w:val="left" w:pos="6955"/>
                <w:tab w:val="left" w:pos="7336"/>
              </w:tabs>
              <w:contextualSpacing/>
              <w:jc w:val="center"/>
              <w:rPr>
                <w:b/>
              </w:rPr>
            </w:pPr>
            <w:r w:rsidRPr="00356AB5">
              <w:rPr>
                <w:b/>
                <w:sz w:val="22"/>
                <w:szCs w:val="22"/>
              </w:rPr>
              <w:t>Unit -IV</w:t>
            </w:r>
          </w:p>
        </w:tc>
        <w:tc>
          <w:tcPr>
            <w:tcW w:w="992" w:type="dxa"/>
            <w:tcBorders>
              <w:left w:val="single" w:sz="4" w:space="0" w:color="auto"/>
            </w:tcBorders>
            <w:vAlign w:val="center"/>
          </w:tcPr>
          <w:p w:rsidR="001E3DE2" w:rsidRPr="00356AB5" w:rsidRDefault="001E3DE2" w:rsidP="008F2A4D">
            <w:pPr>
              <w:tabs>
                <w:tab w:val="left" w:pos="6955"/>
                <w:tab w:val="left" w:pos="7336"/>
              </w:tabs>
              <w:contextualSpacing/>
              <w:jc w:val="center"/>
              <w:rPr>
                <w:b/>
              </w:rPr>
            </w:pPr>
            <w:r>
              <w:rPr>
                <w:b/>
                <w:sz w:val="22"/>
                <w:szCs w:val="22"/>
              </w:rPr>
              <w:t>08</w:t>
            </w:r>
            <w:r w:rsidRPr="00356AB5">
              <w:rPr>
                <w:b/>
                <w:sz w:val="22"/>
                <w:szCs w:val="22"/>
              </w:rPr>
              <w:t xml:space="preserve"> Hrs</w:t>
            </w:r>
          </w:p>
        </w:tc>
      </w:tr>
      <w:tr w:rsidR="001E3DE2" w:rsidRPr="00356AB5" w:rsidTr="00A22DCD">
        <w:trPr>
          <w:jc w:val="center"/>
        </w:trPr>
        <w:tc>
          <w:tcPr>
            <w:tcW w:w="9747" w:type="dxa"/>
            <w:gridSpan w:val="2"/>
          </w:tcPr>
          <w:p w:rsidR="001E3DE2" w:rsidRDefault="001E3DE2" w:rsidP="008F2A4D">
            <w:pPr>
              <w:pStyle w:val="BodyText"/>
              <w:spacing w:after="0"/>
              <w:jc w:val="both"/>
              <w:rPr>
                <w:b/>
                <w:bCs/>
              </w:rPr>
            </w:pPr>
            <w:r>
              <w:rPr>
                <w:b/>
                <w:bCs/>
                <w:sz w:val="22"/>
                <w:szCs w:val="22"/>
              </w:rPr>
              <w:t xml:space="preserve">Payloads of UAVs : </w:t>
            </w:r>
            <w:r w:rsidRPr="00ED679B">
              <w:rPr>
                <w:sz w:val="22"/>
                <w:szCs w:val="22"/>
              </w:rPr>
              <w:t>Non-dispensable Payloads- Electro-optic Payload Systems, Radar Imaging Payloads, Electronic Warfare Payloads, Dispensable Payloads</w:t>
            </w:r>
            <w:r>
              <w:rPr>
                <w:sz w:val="22"/>
                <w:szCs w:val="22"/>
              </w:rPr>
              <w:t xml:space="preserve"> and other payloads. </w:t>
            </w:r>
          </w:p>
          <w:p w:rsidR="001E3DE2" w:rsidRPr="00BE6294" w:rsidRDefault="001E3DE2" w:rsidP="008F2A4D">
            <w:pPr>
              <w:pStyle w:val="BodyText"/>
              <w:spacing w:after="0"/>
              <w:jc w:val="both"/>
              <w:rPr>
                <w:bCs/>
              </w:rPr>
            </w:pPr>
            <w:r>
              <w:rPr>
                <w:b/>
                <w:bCs/>
                <w:sz w:val="22"/>
                <w:szCs w:val="22"/>
              </w:rPr>
              <w:t xml:space="preserve">Launch and Recovery Systems for UAVs: </w:t>
            </w:r>
            <w:r w:rsidRPr="00173F20">
              <w:rPr>
                <w:bCs/>
                <w:sz w:val="22"/>
                <w:szCs w:val="22"/>
              </w:rPr>
              <w:t>UAV Launch Methods for Fixed-Wing Vehicles</w:t>
            </w:r>
            <w:r>
              <w:rPr>
                <w:bCs/>
                <w:sz w:val="22"/>
                <w:szCs w:val="22"/>
              </w:rPr>
              <w:t>-</w:t>
            </w:r>
            <w:r w:rsidRPr="004C4088">
              <w:rPr>
                <w:bCs/>
                <w:sz w:val="22"/>
                <w:szCs w:val="22"/>
              </w:rPr>
              <w:t xml:space="preserve"> Rail Launchers, Pneumatic Launchers, Hydraulic/Pneumatic Launchers, Zero Length RATO Launch of UAVs</w:t>
            </w:r>
            <w:r>
              <w:rPr>
                <w:bCs/>
                <w:sz w:val="22"/>
                <w:szCs w:val="22"/>
              </w:rPr>
              <w:t>, UAV Recovery Systems-</w:t>
            </w:r>
            <w:r w:rsidRPr="004C4088">
              <w:rPr>
                <w:bCs/>
                <w:sz w:val="22"/>
                <w:szCs w:val="22"/>
              </w:rPr>
              <w:t>Conventional Landings, Vertical Net Systems, Parachute Recovery, VTOL UAVs, Mid-Air Retrieval, Shipboard Recovery</w:t>
            </w:r>
            <w:r>
              <w:rPr>
                <w:bCs/>
                <w:sz w:val="22"/>
                <w:szCs w:val="22"/>
              </w:rPr>
              <w:t>.</w:t>
            </w:r>
          </w:p>
        </w:tc>
      </w:tr>
      <w:tr w:rsidR="001E3DE2" w:rsidRPr="00356AB5" w:rsidTr="00A22DCD">
        <w:trPr>
          <w:jc w:val="center"/>
        </w:trPr>
        <w:tc>
          <w:tcPr>
            <w:tcW w:w="8755" w:type="dxa"/>
            <w:tcBorders>
              <w:right w:val="single" w:sz="4" w:space="0" w:color="auto"/>
            </w:tcBorders>
          </w:tcPr>
          <w:p w:rsidR="001E3DE2" w:rsidRPr="00356AB5" w:rsidRDefault="001E3DE2" w:rsidP="008F2A4D">
            <w:pPr>
              <w:tabs>
                <w:tab w:val="left" w:pos="6955"/>
                <w:tab w:val="left" w:pos="7336"/>
              </w:tabs>
              <w:contextualSpacing/>
              <w:jc w:val="center"/>
              <w:rPr>
                <w:b/>
              </w:rPr>
            </w:pPr>
            <w:r w:rsidRPr="00356AB5">
              <w:rPr>
                <w:b/>
                <w:sz w:val="22"/>
                <w:szCs w:val="22"/>
              </w:rPr>
              <w:t>Unit -V</w:t>
            </w:r>
          </w:p>
        </w:tc>
        <w:tc>
          <w:tcPr>
            <w:tcW w:w="992" w:type="dxa"/>
            <w:tcBorders>
              <w:left w:val="single" w:sz="4" w:space="0" w:color="auto"/>
            </w:tcBorders>
            <w:vAlign w:val="center"/>
          </w:tcPr>
          <w:p w:rsidR="001E3DE2" w:rsidRPr="00356AB5" w:rsidRDefault="001E3DE2" w:rsidP="008F2A4D">
            <w:pPr>
              <w:tabs>
                <w:tab w:val="left" w:pos="6955"/>
                <w:tab w:val="left" w:pos="7336"/>
              </w:tabs>
              <w:contextualSpacing/>
              <w:jc w:val="center"/>
              <w:rPr>
                <w:b/>
              </w:rPr>
            </w:pPr>
            <w:r>
              <w:rPr>
                <w:b/>
                <w:sz w:val="22"/>
                <w:szCs w:val="22"/>
              </w:rPr>
              <w:t>08</w:t>
            </w:r>
            <w:r w:rsidRPr="00356AB5">
              <w:rPr>
                <w:b/>
                <w:sz w:val="22"/>
                <w:szCs w:val="22"/>
              </w:rPr>
              <w:t xml:space="preserve"> Hrs</w:t>
            </w:r>
          </w:p>
        </w:tc>
      </w:tr>
      <w:tr w:rsidR="001E3DE2" w:rsidRPr="00356AB5" w:rsidTr="00A22DCD">
        <w:trPr>
          <w:jc w:val="center"/>
        </w:trPr>
        <w:tc>
          <w:tcPr>
            <w:tcW w:w="9747" w:type="dxa"/>
            <w:gridSpan w:val="2"/>
          </w:tcPr>
          <w:p w:rsidR="001E3DE2" w:rsidRPr="006211D6" w:rsidRDefault="001E3DE2" w:rsidP="008F2A4D">
            <w:pPr>
              <w:tabs>
                <w:tab w:val="left" w:pos="6955"/>
                <w:tab w:val="left" w:pos="7336"/>
              </w:tabs>
              <w:contextualSpacing/>
              <w:jc w:val="both"/>
              <w:rPr>
                <w:b/>
                <w:bCs/>
                <w:szCs w:val="23"/>
              </w:rPr>
            </w:pPr>
            <w:r w:rsidRPr="006211D6">
              <w:rPr>
                <w:b/>
                <w:bCs/>
                <w:sz w:val="22"/>
                <w:szCs w:val="23"/>
              </w:rPr>
              <w:t>UAV Navigation and Guidance Systems</w:t>
            </w:r>
          </w:p>
          <w:p w:rsidR="001E3DE2" w:rsidRPr="00356AB5" w:rsidRDefault="001E3DE2" w:rsidP="008F2A4D">
            <w:pPr>
              <w:tabs>
                <w:tab w:val="left" w:pos="6955"/>
                <w:tab w:val="left" w:pos="7336"/>
              </w:tabs>
              <w:contextualSpacing/>
              <w:jc w:val="both"/>
              <w:rPr>
                <w:b/>
              </w:rPr>
            </w:pPr>
            <w:r w:rsidRPr="006211D6">
              <w:rPr>
                <w:sz w:val="22"/>
                <w:szCs w:val="23"/>
              </w:rPr>
              <w:t xml:space="preserve">Navigation, Dead Reckoning, Inertial, Radio Navigation, Satellite–Way point Navigation, UAV Guidance, Types of guidance, UAV communication systems, </w:t>
            </w:r>
            <w:proofErr w:type="gramStart"/>
            <w:r w:rsidRPr="006211D6">
              <w:rPr>
                <w:sz w:val="22"/>
                <w:szCs w:val="23"/>
              </w:rPr>
              <w:t>Ground</w:t>
            </w:r>
            <w:proofErr w:type="gramEnd"/>
            <w:r w:rsidRPr="006211D6">
              <w:rPr>
                <w:sz w:val="22"/>
                <w:szCs w:val="23"/>
              </w:rPr>
              <w:t xml:space="preserve"> control station, Telemetry, UAS future.</w:t>
            </w:r>
          </w:p>
        </w:tc>
      </w:tr>
    </w:tbl>
    <w:p w:rsidR="001E3DE2" w:rsidRDefault="001E3DE2" w:rsidP="001E3DE2">
      <w:pPr>
        <w:rPr>
          <w:sz w:val="22"/>
          <w:szCs w:val="22"/>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9078"/>
      </w:tblGrid>
      <w:tr w:rsidR="001E3DE2" w:rsidRPr="00356AB5" w:rsidTr="00A22DCD">
        <w:trPr>
          <w:jc w:val="center"/>
        </w:trPr>
        <w:tc>
          <w:tcPr>
            <w:tcW w:w="9747" w:type="dxa"/>
            <w:gridSpan w:val="2"/>
          </w:tcPr>
          <w:p w:rsidR="001E3DE2" w:rsidRPr="00356AB5" w:rsidRDefault="001E3DE2" w:rsidP="008F2A4D">
            <w:pPr>
              <w:tabs>
                <w:tab w:val="left" w:pos="6955"/>
                <w:tab w:val="left" w:pos="7336"/>
              </w:tabs>
              <w:contextualSpacing/>
              <w:rPr>
                <w:b/>
              </w:rPr>
            </w:pPr>
            <w:r w:rsidRPr="00356AB5">
              <w:rPr>
                <w:b/>
                <w:sz w:val="22"/>
                <w:szCs w:val="22"/>
              </w:rPr>
              <w:t xml:space="preserve">Course Outcomes: </w:t>
            </w:r>
          </w:p>
          <w:p w:rsidR="001E3DE2" w:rsidRPr="00356AB5" w:rsidRDefault="001E3DE2" w:rsidP="008F2A4D">
            <w:r w:rsidRPr="00356AB5">
              <w:rPr>
                <w:sz w:val="22"/>
                <w:szCs w:val="22"/>
              </w:rPr>
              <w:t>At the end of  this course  the student will be able to :</w:t>
            </w:r>
          </w:p>
        </w:tc>
      </w:tr>
      <w:tr w:rsidR="001E3DE2" w:rsidRPr="00356AB5" w:rsidTr="00A22DCD">
        <w:trPr>
          <w:trHeight w:val="328"/>
          <w:jc w:val="center"/>
        </w:trPr>
        <w:tc>
          <w:tcPr>
            <w:tcW w:w="669"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CO1</w:t>
            </w:r>
          </w:p>
        </w:tc>
        <w:tc>
          <w:tcPr>
            <w:tcW w:w="9078" w:type="dxa"/>
            <w:vAlign w:val="center"/>
          </w:tcPr>
          <w:p w:rsidR="001E3DE2" w:rsidRPr="00356AB5" w:rsidRDefault="001E3DE2" w:rsidP="008F2A4D">
            <w:pPr>
              <w:pStyle w:val="NoSpacing"/>
              <w:rPr>
                <w:rFonts w:eastAsiaTheme="minorHAnsi"/>
                <w:bCs/>
                <w:sz w:val="22"/>
                <w:szCs w:val="22"/>
                <w:lang w:val="en-IN"/>
              </w:rPr>
            </w:pPr>
            <w:r w:rsidRPr="00356AB5">
              <w:rPr>
                <w:rFonts w:eastAsiaTheme="minorHAnsi"/>
                <w:sz w:val="22"/>
                <w:szCs w:val="22"/>
                <w:lang w:val="en-IN"/>
              </w:rPr>
              <w:t xml:space="preserve">Appraise the evolution of UAVs and understand the current potential benefits of UAVs </w:t>
            </w:r>
          </w:p>
        </w:tc>
      </w:tr>
      <w:tr w:rsidR="001E3DE2" w:rsidRPr="00356AB5" w:rsidTr="00A22DCD">
        <w:trPr>
          <w:jc w:val="center"/>
        </w:trPr>
        <w:tc>
          <w:tcPr>
            <w:tcW w:w="669"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CO2</w:t>
            </w:r>
          </w:p>
        </w:tc>
        <w:tc>
          <w:tcPr>
            <w:tcW w:w="9078" w:type="dxa"/>
            <w:vAlign w:val="center"/>
          </w:tcPr>
          <w:p w:rsidR="001E3DE2" w:rsidRPr="00356AB5" w:rsidRDefault="001E3DE2" w:rsidP="008F2A4D">
            <w:pPr>
              <w:pStyle w:val="NoSpacing"/>
              <w:rPr>
                <w:rFonts w:eastAsiaTheme="minorHAnsi"/>
                <w:bCs/>
                <w:sz w:val="22"/>
                <w:szCs w:val="22"/>
                <w:lang w:val="en-IN"/>
              </w:rPr>
            </w:pPr>
            <w:r w:rsidRPr="00356AB5">
              <w:rPr>
                <w:rFonts w:eastAsiaTheme="minorHAnsi"/>
                <w:sz w:val="22"/>
                <w:szCs w:val="22"/>
                <w:lang w:val="en-IN"/>
              </w:rPr>
              <w:t>Apply the principles of Aerospace Engineering in design and development of UAVs</w:t>
            </w:r>
          </w:p>
        </w:tc>
      </w:tr>
      <w:tr w:rsidR="001E3DE2" w:rsidRPr="00356AB5" w:rsidTr="00A22DCD">
        <w:trPr>
          <w:jc w:val="center"/>
        </w:trPr>
        <w:tc>
          <w:tcPr>
            <w:tcW w:w="669"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CO3</w:t>
            </w:r>
          </w:p>
        </w:tc>
        <w:tc>
          <w:tcPr>
            <w:tcW w:w="9078" w:type="dxa"/>
            <w:vAlign w:val="center"/>
          </w:tcPr>
          <w:p w:rsidR="001E3DE2" w:rsidRPr="00356AB5" w:rsidRDefault="001E3DE2" w:rsidP="008F2A4D">
            <w:pPr>
              <w:pStyle w:val="NoSpacing"/>
              <w:rPr>
                <w:rFonts w:eastAsiaTheme="minorHAnsi"/>
                <w:bCs/>
                <w:sz w:val="22"/>
                <w:szCs w:val="22"/>
                <w:lang w:val="en-IN"/>
              </w:rPr>
            </w:pPr>
            <w:r w:rsidRPr="00356AB5">
              <w:rPr>
                <w:rFonts w:eastAsiaTheme="minorHAnsi"/>
                <w:sz w:val="22"/>
                <w:szCs w:val="22"/>
                <w:lang w:val="en-IN"/>
              </w:rPr>
              <w:t>Determine and evaluate the performance of UAV designed for various Missions and applications</w:t>
            </w:r>
          </w:p>
        </w:tc>
      </w:tr>
      <w:tr w:rsidR="001E3DE2" w:rsidRPr="00356AB5" w:rsidTr="00A22DCD">
        <w:trPr>
          <w:jc w:val="center"/>
        </w:trPr>
        <w:tc>
          <w:tcPr>
            <w:tcW w:w="669"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CO4</w:t>
            </w:r>
          </w:p>
        </w:tc>
        <w:tc>
          <w:tcPr>
            <w:tcW w:w="9078" w:type="dxa"/>
            <w:vAlign w:val="center"/>
          </w:tcPr>
          <w:p w:rsidR="001E3DE2" w:rsidRPr="00356AB5" w:rsidRDefault="001E3DE2" w:rsidP="008F2A4D">
            <w:pPr>
              <w:pStyle w:val="NoSpacing"/>
              <w:rPr>
                <w:rFonts w:eastAsiaTheme="minorHAnsi"/>
                <w:bCs/>
                <w:sz w:val="22"/>
                <w:szCs w:val="22"/>
                <w:lang w:val="en-IN"/>
              </w:rPr>
            </w:pPr>
            <w:r>
              <w:rPr>
                <w:rFonts w:eastAsiaTheme="minorHAnsi"/>
                <w:sz w:val="22"/>
                <w:szCs w:val="22"/>
                <w:lang w:val="en-IN"/>
              </w:rPr>
              <w:t>Appreciate the guidance and navigation systems for enabling the versatility of UAV systems</w:t>
            </w:r>
          </w:p>
        </w:tc>
      </w:tr>
    </w:tbl>
    <w:p w:rsidR="001E3DE2" w:rsidRDefault="001E3DE2" w:rsidP="001E3DE2">
      <w:pPr>
        <w:rPr>
          <w:sz w:val="22"/>
          <w:szCs w:val="22"/>
        </w:rPr>
      </w:pPr>
    </w:p>
    <w:p w:rsidR="001E3DE2" w:rsidRDefault="001E3DE2" w:rsidP="001E3DE2">
      <w:pPr>
        <w:spacing w:after="200" w:line="276" w:lineRule="auto"/>
        <w:rPr>
          <w:sz w:val="22"/>
          <w:szCs w:val="22"/>
        </w:rPr>
      </w:pPr>
      <w:r>
        <w:rPr>
          <w:sz w:val="22"/>
          <w:szCs w:val="22"/>
        </w:rPr>
        <w:br w:type="page"/>
      </w:r>
    </w:p>
    <w:p w:rsidR="001E3DE2" w:rsidRDefault="001E3DE2" w:rsidP="001E3DE2">
      <w:pPr>
        <w:rPr>
          <w:sz w:val="22"/>
          <w:szCs w:val="22"/>
        </w:rPr>
      </w:pP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9105"/>
      </w:tblGrid>
      <w:tr w:rsidR="001E3DE2" w:rsidRPr="00356AB5" w:rsidTr="00A22DCD">
        <w:trPr>
          <w:trHeight w:val="233"/>
          <w:jc w:val="center"/>
        </w:trPr>
        <w:tc>
          <w:tcPr>
            <w:tcW w:w="9558" w:type="dxa"/>
            <w:gridSpan w:val="2"/>
          </w:tcPr>
          <w:p w:rsidR="001E3DE2" w:rsidRPr="00356AB5" w:rsidRDefault="001E3DE2" w:rsidP="008F2A4D">
            <w:pPr>
              <w:jc w:val="both"/>
              <w:rPr>
                <w:b/>
                <w:color w:val="000000" w:themeColor="text1"/>
              </w:rPr>
            </w:pPr>
            <w:r w:rsidRPr="00356AB5">
              <w:rPr>
                <w:b/>
                <w:color w:val="000000" w:themeColor="text1"/>
                <w:sz w:val="22"/>
                <w:szCs w:val="22"/>
              </w:rPr>
              <w:t>Reference Books</w:t>
            </w:r>
          </w:p>
        </w:tc>
      </w:tr>
      <w:tr w:rsidR="001E3DE2" w:rsidRPr="00356AB5" w:rsidTr="00A22DCD">
        <w:trPr>
          <w:jc w:val="center"/>
        </w:trPr>
        <w:tc>
          <w:tcPr>
            <w:tcW w:w="453"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1</w:t>
            </w:r>
          </w:p>
        </w:tc>
        <w:tc>
          <w:tcPr>
            <w:tcW w:w="9105" w:type="dxa"/>
          </w:tcPr>
          <w:p w:rsidR="001E3DE2" w:rsidRPr="00356AB5" w:rsidRDefault="001E3DE2" w:rsidP="008F2A4D">
            <w:pPr>
              <w:ind w:left="110"/>
              <w:jc w:val="both"/>
            </w:pPr>
            <w:r w:rsidRPr="00356AB5">
              <w:rPr>
                <w:sz w:val="22"/>
                <w:szCs w:val="22"/>
              </w:rPr>
              <w:t xml:space="preserve">Unmanned Aircraft Systems UAV design, development and deployment, </w:t>
            </w:r>
            <w:proofErr w:type="spellStart"/>
            <w:r w:rsidRPr="00356AB5">
              <w:rPr>
                <w:sz w:val="22"/>
                <w:szCs w:val="22"/>
              </w:rPr>
              <w:t>Reg</w:t>
            </w:r>
            <w:proofErr w:type="spellEnd"/>
            <w:r w:rsidRPr="00356AB5">
              <w:rPr>
                <w:sz w:val="22"/>
                <w:szCs w:val="22"/>
              </w:rPr>
              <w:t xml:space="preserve"> Austin, 1</w:t>
            </w:r>
            <w:r w:rsidRPr="00356AB5">
              <w:rPr>
                <w:sz w:val="22"/>
                <w:szCs w:val="22"/>
                <w:vertAlign w:val="superscript"/>
              </w:rPr>
              <w:t>st</w:t>
            </w:r>
            <w:r w:rsidRPr="00356AB5">
              <w:rPr>
                <w:sz w:val="22"/>
                <w:szCs w:val="22"/>
              </w:rPr>
              <w:t xml:space="preserve"> Edition, 2010, Wiley, ISBN 9780470058190.</w:t>
            </w:r>
          </w:p>
        </w:tc>
      </w:tr>
      <w:tr w:rsidR="001E3DE2" w:rsidRPr="00356AB5" w:rsidTr="00A22DCD">
        <w:trPr>
          <w:jc w:val="center"/>
        </w:trPr>
        <w:tc>
          <w:tcPr>
            <w:tcW w:w="453"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2</w:t>
            </w:r>
          </w:p>
        </w:tc>
        <w:tc>
          <w:tcPr>
            <w:tcW w:w="9105" w:type="dxa"/>
          </w:tcPr>
          <w:p w:rsidR="001E3DE2" w:rsidRPr="00356AB5" w:rsidRDefault="001E3DE2" w:rsidP="008F2A4D">
            <w:pPr>
              <w:ind w:left="110"/>
              <w:jc w:val="both"/>
            </w:pPr>
            <w:r w:rsidRPr="00356AB5">
              <w:rPr>
                <w:sz w:val="22"/>
                <w:szCs w:val="22"/>
              </w:rPr>
              <w:t xml:space="preserve">Introduction to UAV Systems, Paul G </w:t>
            </w:r>
            <w:proofErr w:type="spellStart"/>
            <w:r w:rsidRPr="00356AB5">
              <w:rPr>
                <w:sz w:val="22"/>
                <w:szCs w:val="22"/>
              </w:rPr>
              <w:t>Fahlstrom</w:t>
            </w:r>
            <w:proofErr w:type="spellEnd"/>
            <w:r w:rsidRPr="00356AB5">
              <w:rPr>
                <w:sz w:val="22"/>
                <w:szCs w:val="22"/>
              </w:rPr>
              <w:t>, Thomas J Gleason, 4</w:t>
            </w:r>
            <w:r w:rsidRPr="00356AB5">
              <w:rPr>
                <w:sz w:val="22"/>
                <w:szCs w:val="22"/>
                <w:vertAlign w:val="superscript"/>
              </w:rPr>
              <w:t>th</w:t>
            </w:r>
            <w:r w:rsidRPr="00356AB5">
              <w:rPr>
                <w:sz w:val="22"/>
                <w:szCs w:val="22"/>
              </w:rPr>
              <w:t xml:space="preserve"> Edition, 2012, Wiley, ISBN: 978-1-119-97866-4</w:t>
            </w:r>
          </w:p>
        </w:tc>
      </w:tr>
      <w:tr w:rsidR="001E3DE2" w:rsidRPr="00356AB5" w:rsidTr="00A22DCD">
        <w:trPr>
          <w:jc w:val="center"/>
        </w:trPr>
        <w:tc>
          <w:tcPr>
            <w:tcW w:w="453"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3</w:t>
            </w:r>
          </w:p>
        </w:tc>
        <w:tc>
          <w:tcPr>
            <w:tcW w:w="9105" w:type="dxa"/>
          </w:tcPr>
          <w:p w:rsidR="001E3DE2" w:rsidRPr="00356AB5" w:rsidRDefault="001E3DE2" w:rsidP="008F2A4D">
            <w:pPr>
              <w:ind w:left="110"/>
              <w:jc w:val="both"/>
            </w:pPr>
            <w:r w:rsidRPr="00356AB5">
              <w:rPr>
                <w:sz w:val="22"/>
                <w:szCs w:val="22"/>
              </w:rPr>
              <w:t xml:space="preserve">Advances in Unmanned Aerial Vehicles: State of the Art and the Road to Autonomy, </w:t>
            </w:r>
            <w:proofErr w:type="spellStart"/>
            <w:r w:rsidRPr="00356AB5">
              <w:rPr>
                <w:sz w:val="22"/>
                <w:szCs w:val="22"/>
              </w:rPr>
              <w:t>Kimon</w:t>
            </w:r>
            <w:proofErr w:type="spellEnd"/>
            <w:r w:rsidRPr="00356AB5">
              <w:rPr>
                <w:sz w:val="22"/>
                <w:szCs w:val="22"/>
              </w:rPr>
              <w:t xml:space="preserve"> P. </w:t>
            </w:r>
            <w:proofErr w:type="spellStart"/>
            <w:r w:rsidRPr="00356AB5">
              <w:rPr>
                <w:sz w:val="22"/>
                <w:szCs w:val="22"/>
              </w:rPr>
              <w:t>Valavanis</w:t>
            </w:r>
            <w:proofErr w:type="spellEnd"/>
            <w:r w:rsidRPr="00356AB5">
              <w:rPr>
                <w:sz w:val="22"/>
                <w:szCs w:val="22"/>
              </w:rPr>
              <w:t>, 1</w:t>
            </w:r>
            <w:r w:rsidRPr="00356AB5">
              <w:rPr>
                <w:sz w:val="22"/>
                <w:szCs w:val="22"/>
                <w:vertAlign w:val="superscript"/>
              </w:rPr>
              <w:t>st</w:t>
            </w:r>
            <w:r w:rsidRPr="00356AB5">
              <w:rPr>
                <w:sz w:val="22"/>
                <w:szCs w:val="22"/>
              </w:rPr>
              <w:t xml:space="preserve"> Edition,2007, Springer ISBN 9781402061141</w:t>
            </w:r>
          </w:p>
        </w:tc>
      </w:tr>
      <w:tr w:rsidR="001E3DE2" w:rsidRPr="00356AB5" w:rsidTr="00A22DCD">
        <w:trPr>
          <w:jc w:val="center"/>
        </w:trPr>
        <w:tc>
          <w:tcPr>
            <w:tcW w:w="453"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4</w:t>
            </w:r>
          </w:p>
        </w:tc>
        <w:tc>
          <w:tcPr>
            <w:tcW w:w="9105" w:type="dxa"/>
          </w:tcPr>
          <w:p w:rsidR="001E3DE2" w:rsidRPr="00356AB5" w:rsidRDefault="001E3DE2" w:rsidP="008F2A4D">
            <w:pPr>
              <w:ind w:left="110"/>
              <w:jc w:val="both"/>
            </w:pPr>
            <w:r w:rsidRPr="00356AB5">
              <w:rPr>
                <w:sz w:val="22"/>
                <w:szCs w:val="22"/>
              </w:rPr>
              <w:t>Flight Stability and Automatic Control, Robert C. Nelson, 2</w:t>
            </w:r>
            <w:r w:rsidRPr="00356AB5">
              <w:rPr>
                <w:sz w:val="22"/>
                <w:szCs w:val="22"/>
                <w:vertAlign w:val="superscript"/>
              </w:rPr>
              <w:t>nd</w:t>
            </w:r>
            <w:r w:rsidRPr="00356AB5">
              <w:rPr>
                <w:sz w:val="22"/>
                <w:szCs w:val="22"/>
              </w:rPr>
              <w:t xml:space="preserve"> Edition, October 1, 1997, McGraw-Hill, </w:t>
            </w:r>
            <w:proofErr w:type="spellStart"/>
            <w:r w:rsidRPr="00356AB5">
              <w:rPr>
                <w:sz w:val="22"/>
                <w:szCs w:val="22"/>
              </w:rPr>
              <w:t>Inc</w:t>
            </w:r>
            <w:proofErr w:type="spellEnd"/>
            <w:r w:rsidRPr="00356AB5">
              <w:rPr>
                <w:sz w:val="22"/>
                <w:szCs w:val="22"/>
              </w:rPr>
              <w:t>, ISBN 978-0070462731.</w:t>
            </w:r>
          </w:p>
        </w:tc>
      </w:tr>
      <w:tr w:rsidR="001E3DE2" w:rsidRPr="00356AB5" w:rsidTr="00A22DCD">
        <w:trPr>
          <w:jc w:val="center"/>
        </w:trPr>
        <w:tc>
          <w:tcPr>
            <w:tcW w:w="453" w:type="dxa"/>
            <w:vAlign w:val="center"/>
          </w:tcPr>
          <w:p w:rsidR="001E3DE2" w:rsidRPr="001239F8" w:rsidRDefault="001E3DE2" w:rsidP="008F2A4D">
            <w:pPr>
              <w:tabs>
                <w:tab w:val="left" w:pos="6955"/>
                <w:tab w:val="left" w:pos="7336"/>
              </w:tabs>
              <w:contextualSpacing/>
              <w:jc w:val="center"/>
              <w:rPr>
                <w:b/>
              </w:rPr>
            </w:pPr>
            <w:r w:rsidRPr="001239F8">
              <w:rPr>
                <w:b/>
                <w:sz w:val="22"/>
                <w:szCs w:val="22"/>
              </w:rPr>
              <w:t>5</w:t>
            </w:r>
          </w:p>
        </w:tc>
        <w:tc>
          <w:tcPr>
            <w:tcW w:w="9105" w:type="dxa"/>
          </w:tcPr>
          <w:p w:rsidR="001E3DE2" w:rsidRPr="00356AB5" w:rsidRDefault="001E3DE2" w:rsidP="008F2A4D">
            <w:pPr>
              <w:ind w:left="110"/>
              <w:jc w:val="both"/>
              <w:rPr>
                <w:b/>
              </w:rPr>
            </w:pPr>
            <w:r w:rsidRPr="00356AB5">
              <w:rPr>
                <w:sz w:val="22"/>
                <w:szCs w:val="22"/>
              </w:rPr>
              <w:t xml:space="preserve">Design of Unmanned Air Vehicle Systems, </w:t>
            </w:r>
            <w:proofErr w:type="spellStart"/>
            <w:r w:rsidRPr="00356AB5">
              <w:rPr>
                <w:sz w:val="22"/>
                <w:szCs w:val="22"/>
              </w:rPr>
              <w:t>Dr.</w:t>
            </w:r>
            <w:proofErr w:type="spellEnd"/>
            <w:r w:rsidRPr="00356AB5">
              <w:rPr>
                <w:sz w:val="22"/>
                <w:szCs w:val="22"/>
              </w:rPr>
              <w:t xml:space="preserve"> Armand J. </w:t>
            </w:r>
            <w:proofErr w:type="spellStart"/>
            <w:r w:rsidRPr="00356AB5">
              <w:rPr>
                <w:sz w:val="22"/>
                <w:szCs w:val="22"/>
              </w:rPr>
              <w:t>Chaput</w:t>
            </w:r>
            <w:proofErr w:type="spellEnd"/>
            <w:r w:rsidRPr="00356AB5">
              <w:rPr>
                <w:sz w:val="22"/>
                <w:szCs w:val="22"/>
              </w:rPr>
              <w:t>, 3</w:t>
            </w:r>
            <w:r w:rsidRPr="00356AB5">
              <w:rPr>
                <w:sz w:val="22"/>
                <w:szCs w:val="22"/>
                <w:vertAlign w:val="superscript"/>
              </w:rPr>
              <w:t>rd</w:t>
            </w:r>
            <w:r w:rsidRPr="00356AB5">
              <w:rPr>
                <w:sz w:val="22"/>
                <w:szCs w:val="22"/>
              </w:rPr>
              <w:t xml:space="preserve"> Edition, 2001, Lockheed Martin Aeronautics Company, ISBN: 978-1-60086-843-6</w:t>
            </w:r>
          </w:p>
        </w:tc>
      </w:tr>
    </w:tbl>
    <w:p w:rsidR="001E3DE2" w:rsidRPr="00356AB5" w:rsidRDefault="001E3DE2" w:rsidP="001E3DE2">
      <w:pPr>
        <w:rPr>
          <w:sz w:val="22"/>
          <w:szCs w:val="22"/>
        </w:rPr>
      </w:pPr>
    </w:p>
    <w:p w:rsidR="001E3DE2" w:rsidRDefault="001E3DE2" w:rsidP="001E3DE2">
      <w:pPr>
        <w:jc w:val="both"/>
        <w:rPr>
          <w:b/>
          <w:sz w:val="22"/>
        </w:rPr>
      </w:pPr>
      <w:r w:rsidRPr="003A0CB8">
        <w:rPr>
          <w:b/>
          <w:sz w:val="22"/>
        </w:rPr>
        <w:t>Continuous Internal Evaluation (CIE); Theory (100 Marks)</w:t>
      </w:r>
    </w:p>
    <w:p w:rsidR="00A22DCD" w:rsidRPr="003A0CB8" w:rsidRDefault="00A22DCD" w:rsidP="001E3DE2">
      <w:pPr>
        <w:jc w:val="both"/>
        <w:rPr>
          <w:b/>
          <w:sz w:val="22"/>
        </w:rPr>
      </w:pPr>
    </w:p>
    <w:p w:rsidR="001E3DE2" w:rsidRPr="003A0CB8" w:rsidRDefault="001E3DE2" w:rsidP="001E3DE2">
      <w:pPr>
        <w:jc w:val="both"/>
        <w:rPr>
          <w:sz w:val="22"/>
        </w:rPr>
      </w:pPr>
      <w:r w:rsidRPr="003A0CB8">
        <w:rPr>
          <w:b/>
          <w:sz w:val="22"/>
        </w:rPr>
        <w:t xml:space="preserve">CIE </w:t>
      </w:r>
      <w:r w:rsidRPr="003A0CB8">
        <w:rPr>
          <w:sz w:val="22"/>
        </w:rP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r w:rsidRPr="003A0CB8">
        <w:rPr>
          <w:b/>
          <w:sz w:val="22"/>
        </w:rPr>
        <w:t>Total CIE is 30(Q) +50(T) +20(EL) =100 Marks.</w:t>
      </w:r>
    </w:p>
    <w:p w:rsidR="001E3DE2" w:rsidRPr="003A0CB8" w:rsidRDefault="001E3DE2" w:rsidP="001E3DE2">
      <w:pPr>
        <w:jc w:val="both"/>
        <w:rPr>
          <w:sz w:val="22"/>
        </w:rPr>
      </w:pPr>
    </w:p>
    <w:p w:rsidR="001E3DE2" w:rsidRDefault="001E3DE2" w:rsidP="001E3DE2">
      <w:pPr>
        <w:jc w:val="both"/>
        <w:rPr>
          <w:b/>
          <w:sz w:val="22"/>
        </w:rPr>
      </w:pPr>
      <w:r w:rsidRPr="003A0CB8">
        <w:rPr>
          <w:b/>
          <w:sz w:val="22"/>
        </w:rPr>
        <w:t>Semester End Evaluation (SEE); Theory (100 Marks)</w:t>
      </w:r>
    </w:p>
    <w:p w:rsidR="00A22DCD" w:rsidRPr="003A0CB8" w:rsidRDefault="00A22DCD" w:rsidP="001E3DE2">
      <w:pPr>
        <w:jc w:val="both"/>
        <w:rPr>
          <w:b/>
          <w:sz w:val="22"/>
        </w:rPr>
      </w:pPr>
    </w:p>
    <w:p w:rsidR="001E3DE2" w:rsidRPr="003A0CB8" w:rsidRDefault="001E3DE2" w:rsidP="001E3DE2">
      <w:pPr>
        <w:jc w:val="both"/>
        <w:rPr>
          <w:sz w:val="22"/>
        </w:rPr>
      </w:pPr>
      <w:r w:rsidRPr="003A0CB8">
        <w:rPr>
          <w:b/>
          <w:sz w:val="22"/>
        </w:rPr>
        <w:t xml:space="preserve">SEE </w:t>
      </w:r>
      <w:r w:rsidRPr="003A0CB8">
        <w:rPr>
          <w:sz w:val="22"/>
        </w:rPr>
        <w:t xml:space="preserve">for 100 </w:t>
      </w:r>
      <w:proofErr w:type="spellStart"/>
      <w:r w:rsidRPr="003A0CB8">
        <w:rPr>
          <w:sz w:val="22"/>
        </w:rPr>
        <w:t>marksis</w:t>
      </w:r>
      <w:proofErr w:type="spellEnd"/>
      <w:r w:rsidRPr="003A0CB8">
        <w:rPr>
          <w:sz w:val="22"/>
        </w:rPr>
        <w:t xml:space="preserve"> executed by means of an examination. The Question paper for the course contains two parts, Part – </w:t>
      </w:r>
      <w:proofErr w:type="gramStart"/>
      <w:r w:rsidRPr="003A0CB8">
        <w:rPr>
          <w:sz w:val="22"/>
        </w:rPr>
        <w:t>A and</w:t>
      </w:r>
      <w:proofErr w:type="gramEnd"/>
      <w:r w:rsidRPr="003A0CB8">
        <w:rPr>
          <w:sz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Pr="00356AB5" w:rsidRDefault="001E3DE2" w:rsidP="001E3DE2">
      <w:pPr>
        <w:rPr>
          <w:sz w:val="22"/>
          <w:szCs w:val="22"/>
        </w:rPr>
      </w:pP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687"/>
        <w:gridCol w:w="688"/>
        <w:gridCol w:w="688"/>
        <w:gridCol w:w="689"/>
        <w:gridCol w:w="689"/>
        <w:gridCol w:w="689"/>
        <w:gridCol w:w="689"/>
        <w:gridCol w:w="689"/>
        <w:gridCol w:w="689"/>
        <w:gridCol w:w="810"/>
        <w:gridCol w:w="810"/>
        <w:gridCol w:w="742"/>
      </w:tblGrid>
      <w:tr w:rsidR="001E3DE2" w:rsidRPr="00356AB5" w:rsidTr="00A22DCD">
        <w:trPr>
          <w:trHeight w:val="255"/>
          <w:jc w:val="center"/>
        </w:trPr>
        <w:tc>
          <w:tcPr>
            <w:tcW w:w="9558" w:type="dxa"/>
            <w:gridSpan w:val="13"/>
          </w:tcPr>
          <w:p w:rsidR="001E3DE2" w:rsidRPr="00356AB5" w:rsidRDefault="001E3DE2" w:rsidP="008F2A4D">
            <w:pPr>
              <w:tabs>
                <w:tab w:val="left" w:pos="6955"/>
                <w:tab w:val="left" w:pos="7336"/>
              </w:tabs>
              <w:contextualSpacing/>
              <w:jc w:val="center"/>
              <w:rPr>
                <w:b/>
              </w:rPr>
            </w:pPr>
            <w:r w:rsidRPr="00356AB5">
              <w:rPr>
                <w:sz w:val="22"/>
                <w:szCs w:val="22"/>
              </w:rPr>
              <w:br w:type="page"/>
            </w:r>
            <w:r w:rsidRPr="00356AB5">
              <w:rPr>
                <w:b/>
                <w:sz w:val="22"/>
                <w:szCs w:val="22"/>
              </w:rPr>
              <w:t>CO-PO Mapping</w:t>
            </w:r>
          </w:p>
        </w:tc>
      </w:tr>
      <w:tr w:rsidR="001E3DE2" w:rsidRPr="00356AB5" w:rsidTr="00A22DCD">
        <w:trPr>
          <w:trHeight w:val="240"/>
          <w:jc w:val="center"/>
        </w:trPr>
        <w:tc>
          <w:tcPr>
            <w:tcW w:w="1010" w:type="dxa"/>
          </w:tcPr>
          <w:p w:rsidR="001E3DE2" w:rsidRPr="00356AB5" w:rsidRDefault="001E3DE2" w:rsidP="008F2A4D">
            <w:pPr>
              <w:tabs>
                <w:tab w:val="left" w:pos="6955"/>
                <w:tab w:val="left" w:pos="7336"/>
              </w:tabs>
              <w:contextualSpacing/>
              <w:rPr>
                <w:b/>
              </w:rPr>
            </w:pPr>
            <w:r w:rsidRPr="00356AB5">
              <w:rPr>
                <w:b/>
                <w:sz w:val="22"/>
                <w:szCs w:val="22"/>
              </w:rPr>
              <w:t>CO/PO</w:t>
            </w:r>
          </w:p>
        </w:tc>
        <w:tc>
          <w:tcPr>
            <w:tcW w:w="694" w:type="dxa"/>
          </w:tcPr>
          <w:p w:rsidR="001E3DE2" w:rsidRPr="00356AB5" w:rsidRDefault="001E3DE2" w:rsidP="008F2A4D">
            <w:pPr>
              <w:tabs>
                <w:tab w:val="left" w:pos="6955"/>
                <w:tab w:val="left" w:pos="7336"/>
              </w:tabs>
              <w:contextualSpacing/>
              <w:rPr>
                <w:b/>
              </w:rPr>
            </w:pPr>
            <w:r w:rsidRPr="00356AB5">
              <w:rPr>
                <w:b/>
                <w:sz w:val="22"/>
                <w:szCs w:val="22"/>
              </w:rPr>
              <w:t>PO1</w:t>
            </w:r>
          </w:p>
        </w:tc>
        <w:tc>
          <w:tcPr>
            <w:tcW w:w="695" w:type="dxa"/>
          </w:tcPr>
          <w:p w:rsidR="001E3DE2" w:rsidRPr="00356AB5" w:rsidRDefault="001E3DE2" w:rsidP="008F2A4D">
            <w:pPr>
              <w:tabs>
                <w:tab w:val="left" w:pos="6955"/>
                <w:tab w:val="left" w:pos="7336"/>
              </w:tabs>
              <w:contextualSpacing/>
              <w:rPr>
                <w:b/>
              </w:rPr>
            </w:pPr>
            <w:r w:rsidRPr="00356AB5">
              <w:rPr>
                <w:b/>
                <w:sz w:val="22"/>
                <w:szCs w:val="22"/>
              </w:rPr>
              <w:t>PO2</w:t>
            </w:r>
          </w:p>
        </w:tc>
        <w:tc>
          <w:tcPr>
            <w:tcW w:w="695" w:type="dxa"/>
          </w:tcPr>
          <w:p w:rsidR="001E3DE2" w:rsidRPr="00356AB5" w:rsidRDefault="001E3DE2" w:rsidP="008F2A4D">
            <w:pPr>
              <w:tabs>
                <w:tab w:val="left" w:pos="6955"/>
                <w:tab w:val="left" w:pos="7336"/>
              </w:tabs>
              <w:contextualSpacing/>
              <w:rPr>
                <w:b/>
              </w:rPr>
            </w:pPr>
            <w:r w:rsidRPr="00356AB5">
              <w:rPr>
                <w:b/>
                <w:sz w:val="22"/>
                <w:szCs w:val="22"/>
              </w:rPr>
              <w:t>PO3</w:t>
            </w:r>
          </w:p>
        </w:tc>
        <w:tc>
          <w:tcPr>
            <w:tcW w:w="695" w:type="dxa"/>
          </w:tcPr>
          <w:p w:rsidR="001E3DE2" w:rsidRPr="00356AB5" w:rsidRDefault="001E3DE2" w:rsidP="008F2A4D">
            <w:pPr>
              <w:tabs>
                <w:tab w:val="left" w:pos="6955"/>
                <w:tab w:val="left" w:pos="7336"/>
              </w:tabs>
              <w:contextualSpacing/>
              <w:rPr>
                <w:b/>
              </w:rPr>
            </w:pPr>
            <w:r w:rsidRPr="00356AB5">
              <w:rPr>
                <w:b/>
                <w:sz w:val="22"/>
                <w:szCs w:val="22"/>
              </w:rPr>
              <w:t>PO4</w:t>
            </w:r>
          </w:p>
        </w:tc>
        <w:tc>
          <w:tcPr>
            <w:tcW w:w="695" w:type="dxa"/>
          </w:tcPr>
          <w:p w:rsidR="001E3DE2" w:rsidRPr="00356AB5" w:rsidRDefault="001E3DE2" w:rsidP="008F2A4D">
            <w:pPr>
              <w:tabs>
                <w:tab w:val="left" w:pos="6955"/>
                <w:tab w:val="left" w:pos="7336"/>
              </w:tabs>
              <w:contextualSpacing/>
              <w:rPr>
                <w:b/>
              </w:rPr>
            </w:pPr>
            <w:r w:rsidRPr="00356AB5">
              <w:rPr>
                <w:b/>
                <w:sz w:val="22"/>
                <w:szCs w:val="22"/>
              </w:rPr>
              <w:t>PO5</w:t>
            </w:r>
          </w:p>
        </w:tc>
        <w:tc>
          <w:tcPr>
            <w:tcW w:w="695" w:type="dxa"/>
          </w:tcPr>
          <w:p w:rsidR="001E3DE2" w:rsidRPr="00356AB5" w:rsidRDefault="001E3DE2" w:rsidP="008F2A4D">
            <w:pPr>
              <w:tabs>
                <w:tab w:val="left" w:pos="6955"/>
                <w:tab w:val="left" w:pos="7336"/>
              </w:tabs>
              <w:contextualSpacing/>
              <w:rPr>
                <w:b/>
              </w:rPr>
            </w:pPr>
            <w:r w:rsidRPr="00356AB5">
              <w:rPr>
                <w:b/>
                <w:sz w:val="22"/>
                <w:szCs w:val="22"/>
              </w:rPr>
              <w:t>PO6</w:t>
            </w:r>
          </w:p>
        </w:tc>
        <w:tc>
          <w:tcPr>
            <w:tcW w:w="695" w:type="dxa"/>
          </w:tcPr>
          <w:p w:rsidR="001E3DE2" w:rsidRPr="00356AB5" w:rsidRDefault="001E3DE2" w:rsidP="008F2A4D">
            <w:pPr>
              <w:tabs>
                <w:tab w:val="left" w:pos="6955"/>
                <w:tab w:val="left" w:pos="7336"/>
              </w:tabs>
              <w:contextualSpacing/>
              <w:rPr>
                <w:b/>
              </w:rPr>
            </w:pPr>
            <w:r w:rsidRPr="00356AB5">
              <w:rPr>
                <w:b/>
                <w:sz w:val="22"/>
                <w:szCs w:val="22"/>
              </w:rPr>
              <w:t>PO7</w:t>
            </w:r>
          </w:p>
        </w:tc>
        <w:tc>
          <w:tcPr>
            <w:tcW w:w="695" w:type="dxa"/>
          </w:tcPr>
          <w:p w:rsidR="001E3DE2" w:rsidRPr="00356AB5" w:rsidRDefault="001E3DE2" w:rsidP="008F2A4D">
            <w:pPr>
              <w:tabs>
                <w:tab w:val="left" w:pos="6955"/>
                <w:tab w:val="left" w:pos="7336"/>
              </w:tabs>
              <w:contextualSpacing/>
              <w:rPr>
                <w:b/>
              </w:rPr>
            </w:pPr>
            <w:r w:rsidRPr="00356AB5">
              <w:rPr>
                <w:b/>
                <w:sz w:val="22"/>
                <w:szCs w:val="22"/>
              </w:rPr>
              <w:t>PO8</w:t>
            </w:r>
          </w:p>
        </w:tc>
        <w:tc>
          <w:tcPr>
            <w:tcW w:w="695" w:type="dxa"/>
          </w:tcPr>
          <w:p w:rsidR="001E3DE2" w:rsidRPr="00356AB5" w:rsidRDefault="001E3DE2" w:rsidP="008F2A4D">
            <w:pPr>
              <w:tabs>
                <w:tab w:val="left" w:pos="6955"/>
                <w:tab w:val="left" w:pos="7336"/>
              </w:tabs>
              <w:contextualSpacing/>
              <w:rPr>
                <w:b/>
              </w:rPr>
            </w:pPr>
            <w:r w:rsidRPr="00356AB5">
              <w:rPr>
                <w:b/>
                <w:sz w:val="22"/>
                <w:szCs w:val="22"/>
              </w:rPr>
              <w:t>PO9</w:t>
            </w:r>
          </w:p>
        </w:tc>
        <w:tc>
          <w:tcPr>
            <w:tcW w:w="818" w:type="dxa"/>
          </w:tcPr>
          <w:p w:rsidR="001E3DE2" w:rsidRPr="00356AB5" w:rsidRDefault="001E3DE2" w:rsidP="008F2A4D">
            <w:pPr>
              <w:tabs>
                <w:tab w:val="left" w:pos="6955"/>
                <w:tab w:val="left" w:pos="7336"/>
              </w:tabs>
              <w:contextualSpacing/>
              <w:rPr>
                <w:b/>
              </w:rPr>
            </w:pPr>
            <w:r w:rsidRPr="00356AB5">
              <w:rPr>
                <w:b/>
                <w:sz w:val="22"/>
                <w:szCs w:val="22"/>
              </w:rPr>
              <w:t>PO10</w:t>
            </w:r>
          </w:p>
        </w:tc>
        <w:tc>
          <w:tcPr>
            <w:tcW w:w="818" w:type="dxa"/>
          </w:tcPr>
          <w:p w:rsidR="001E3DE2" w:rsidRPr="00356AB5" w:rsidRDefault="001E3DE2" w:rsidP="008F2A4D">
            <w:pPr>
              <w:tabs>
                <w:tab w:val="left" w:pos="6955"/>
                <w:tab w:val="left" w:pos="7336"/>
              </w:tabs>
              <w:contextualSpacing/>
              <w:rPr>
                <w:b/>
              </w:rPr>
            </w:pPr>
            <w:r w:rsidRPr="00356AB5">
              <w:rPr>
                <w:b/>
                <w:sz w:val="22"/>
                <w:szCs w:val="22"/>
              </w:rPr>
              <w:t>PO11</w:t>
            </w:r>
          </w:p>
        </w:tc>
        <w:tc>
          <w:tcPr>
            <w:tcW w:w="658" w:type="dxa"/>
          </w:tcPr>
          <w:p w:rsidR="001E3DE2" w:rsidRPr="00356AB5" w:rsidRDefault="001E3DE2" w:rsidP="008F2A4D">
            <w:pPr>
              <w:tabs>
                <w:tab w:val="left" w:pos="6955"/>
                <w:tab w:val="left" w:pos="7336"/>
              </w:tabs>
              <w:contextualSpacing/>
              <w:rPr>
                <w:b/>
              </w:rPr>
            </w:pPr>
            <w:r w:rsidRPr="00356AB5">
              <w:rPr>
                <w:b/>
                <w:sz w:val="22"/>
                <w:szCs w:val="22"/>
              </w:rPr>
              <w:t>PO12</w:t>
            </w:r>
          </w:p>
        </w:tc>
      </w:tr>
      <w:tr w:rsidR="001E3DE2" w:rsidRPr="00356AB5" w:rsidTr="00A22DCD">
        <w:trPr>
          <w:trHeight w:val="285"/>
          <w:jc w:val="center"/>
        </w:trPr>
        <w:tc>
          <w:tcPr>
            <w:tcW w:w="1010" w:type="dxa"/>
          </w:tcPr>
          <w:p w:rsidR="001E3DE2" w:rsidRPr="00356AB5" w:rsidRDefault="001E3DE2" w:rsidP="008F2A4D">
            <w:pPr>
              <w:tabs>
                <w:tab w:val="left" w:pos="6955"/>
                <w:tab w:val="left" w:pos="7336"/>
              </w:tabs>
              <w:contextualSpacing/>
              <w:jc w:val="center"/>
              <w:rPr>
                <w:b/>
              </w:rPr>
            </w:pPr>
            <w:r w:rsidRPr="00356AB5">
              <w:rPr>
                <w:b/>
                <w:sz w:val="22"/>
                <w:szCs w:val="22"/>
              </w:rPr>
              <w:t>CO1</w:t>
            </w:r>
          </w:p>
        </w:tc>
        <w:tc>
          <w:tcPr>
            <w:tcW w:w="694"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1</w:t>
            </w:r>
          </w:p>
        </w:tc>
        <w:tc>
          <w:tcPr>
            <w:tcW w:w="695" w:type="dxa"/>
            <w:vAlign w:val="center"/>
          </w:tcPr>
          <w:p w:rsidR="001E3DE2" w:rsidRPr="00760E07" w:rsidRDefault="001E3DE2" w:rsidP="008F2A4D">
            <w:pPr>
              <w:jc w:val="center"/>
              <w:rPr>
                <w:b/>
              </w:rPr>
            </w:pPr>
            <w:r w:rsidRPr="00760E07">
              <w:rPr>
                <w:b/>
                <w:sz w:val="22"/>
                <w:szCs w:val="22"/>
              </w:rPr>
              <w:t>1</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2</w:t>
            </w:r>
          </w:p>
        </w:tc>
        <w:tc>
          <w:tcPr>
            <w:tcW w:w="695" w:type="dxa"/>
            <w:vAlign w:val="center"/>
          </w:tcPr>
          <w:p w:rsidR="001E3DE2" w:rsidRPr="00760E07" w:rsidRDefault="001E3DE2" w:rsidP="008F2A4D">
            <w:pPr>
              <w:jc w:val="center"/>
              <w:rPr>
                <w:b/>
              </w:rPr>
            </w:pPr>
            <w:r w:rsidRPr="00760E07">
              <w:rPr>
                <w:b/>
                <w:sz w:val="22"/>
                <w:szCs w:val="22"/>
              </w:rPr>
              <w:t>2</w:t>
            </w:r>
          </w:p>
        </w:tc>
        <w:tc>
          <w:tcPr>
            <w:tcW w:w="695" w:type="dxa"/>
            <w:vAlign w:val="center"/>
          </w:tcPr>
          <w:p w:rsidR="001E3DE2" w:rsidRPr="00760E07" w:rsidRDefault="001E3DE2" w:rsidP="008F2A4D">
            <w:pPr>
              <w:jc w:val="center"/>
              <w:rPr>
                <w:b/>
              </w:rPr>
            </w:pPr>
            <w:r w:rsidRPr="00760E07">
              <w:rPr>
                <w:b/>
                <w:sz w:val="22"/>
                <w:szCs w:val="22"/>
              </w:rPr>
              <w:t>-</w:t>
            </w:r>
          </w:p>
        </w:tc>
        <w:tc>
          <w:tcPr>
            <w:tcW w:w="818" w:type="dxa"/>
            <w:vAlign w:val="center"/>
          </w:tcPr>
          <w:p w:rsidR="001E3DE2" w:rsidRPr="00760E07" w:rsidRDefault="001E3DE2" w:rsidP="008F2A4D">
            <w:pPr>
              <w:jc w:val="center"/>
              <w:rPr>
                <w:b/>
              </w:rPr>
            </w:pPr>
            <w:r w:rsidRPr="00760E07">
              <w:rPr>
                <w:b/>
                <w:sz w:val="22"/>
                <w:szCs w:val="22"/>
              </w:rPr>
              <w:t>-</w:t>
            </w:r>
          </w:p>
        </w:tc>
        <w:tc>
          <w:tcPr>
            <w:tcW w:w="818" w:type="dxa"/>
            <w:vAlign w:val="center"/>
          </w:tcPr>
          <w:p w:rsidR="001E3DE2" w:rsidRPr="00760E07" w:rsidRDefault="001E3DE2" w:rsidP="008F2A4D">
            <w:pPr>
              <w:jc w:val="center"/>
              <w:rPr>
                <w:b/>
              </w:rPr>
            </w:pPr>
            <w:r w:rsidRPr="00760E07">
              <w:rPr>
                <w:b/>
                <w:sz w:val="22"/>
                <w:szCs w:val="22"/>
              </w:rPr>
              <w:t>-</w:t>
            </w:r>
          </w:p>
        </w:tc>
        <w:tc>
          <w:tcPr>
            <w:tcW w:w="658" w:type="dxa"/>
            <w:vAlign w:val="center"/>
          </w:tcPr>
          <w:p w:rsidR="001E3DE2" w:rsidRPr="00760E07" w:rsidRDefault="001E3DE2" w:rsidP="008F2A4D">
            <w:pPr>
              <w:jc w:val="center"/>
              <w:rPr>
                <w:b/>
              </w:rPr>
            </w:pPr>
            <w:r w:rsidRPr="00760E07">
              <w:rPr>
                <w:b/>
                <w:sz w:val="22"/>
                <w:szCs w:val="22"/>
              </w:rPr>
              <w:t>1</w:t>
            </w:r>
          </w:p>
        </w:tc>
      </w:tr>
      <w:tr w:rsidR="001E3DE2" w:rsidRPr="00356AB5" w:rsidTr="00A22DCD">
        <w:trPr>
          <w:trHeight w:val="270"/>
          <w:jc w:val="center"/>
        </w:trPr>
        <w:tc>
          <w:tcPr>
            <w:tcW w:w="1010" w:type="dxa"/>
          </w:tcPr>
          <w:p w:rsidR="001E3DE2" w:rsidRPr="00356AB5" w:rsidRDefault="001E3DE2" w:rsidP="008F2A4D">
            <w:pPr>
              <w:tabs>
                <w:tab w:val="left" w:pos="6955"/>
                <w:tab w:val="left" w:pos="7336"/>
              </w:tabs>
              <w:contextualSpacing/>
              <w:jc w:val="center"/>
              <w:rPr>
                <w:b/>
              </w:rPr>
            </w:pPr>
            <w:r w:rsidRPr="00356AB5">
              <w:rPr>
                <w:b/>
                <w:sz w:val="22"/>
                <w:szCs w:val="22"/>
              </w:rPr>
              <w:t>CO2</w:t>
            </w:r>
          </w:p>
        </w:tc>
        <w:tc>
          <w:tcPr>
            <w:tcW w:w="694" w:type="dxa"/>
            <w:vAlign w:val="center"/>
          </w:tcPr>
          <w:p w:rsidR="001E3DE2" w:rsidRPr="00760E07" w:rsidRDefault="001E3DE2" w:rsidP="008F2A4D">
            <w:pPr>
              <w:jc w:val="center"/>
              <w:rPr>
                <w:b/>
              </w:rPr>
            </w:pPr>
            <w:r w:rsidRPr="00760E07">
              <w:rPr>
                <w:b/>
                <w:sz w:val="22"/>
                <w:szCs w:val="22"/>
              </w:rPr>
              <w:t>2</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1</w:t>
            </w:r>
          </w:p>
        </w:tc>
        <w:tc>
          <w:tcPr>
            <w:tcW w:w="695" w:type="dxa"/>
            <w:vAlign w:val="center"/>
          </w:tcPr>
          <w:p w:rsidR="001E3DE2" w:rsidRPr="00760E07" w:rsidRDefault="001E3DE2" w:rsidP="008F2A4D">
            <w:pPr>
              <w:jc w:val="center"/>
              <w:rPr>
                <w:b/>
              </w:rPr>
            </w:pPr>
            <w:r w:rsidRPr="00760E07">
              <w:rPr>
                <w:b/>
                <w:sz w:val="22"/>
                <w:szCs w:val="22"/>
              </w:rPr>
              <w:t>1</w:t>
            </w:r>
          </w:p>
        </w:tc>
        <w:tc>
          <w:tcPr>
            <w:tcW w:w="695" w:type="dxa"/>
            <w:vAlign w:val="center"/>
          </w:tcPr>
          <w:p w:rsidR="001E3DE2" w:rsidRPr="00760E07" w:rsidRDefault="001E3DE2" w:rsidP="008F2A4D">
            <w:pPr>
              <w:jc w:val="center"/>
              <w:rPr>
                <w:b/>
              </w:rPr>
            </w:pPr>
            <w:r w:rsidRPr="00760E07">
              <w:rPr>
                <w:b/>
                <w:sz w:val="22"/>
                <w:szCs w:val="22"/>
              </w:rPr>
              <w:t>1</w:t>
            </w:r>
          </w:p>
        </w:tc>
        <w:tc>
          <w:tcPr>
            <w:tcW w:w="695" w:type="dxa"/>
            <w:vAlign w:val="center"/>
          </w:tcPr>
          <w:p w:rsidR="001E3DE2" w:rsidRPr="00760E07" w:rsidRDefault="001E3DE2" w:rsidP="008F2A4D">
            <w:pPr>
              <w:jc w:val="center"/>
              <w:rPr>
                <w:b/>
              </w:rPr>
            </w:pPr>
            <w:r w:rsidRPr="00760E07">
              <w:rPr>
                <w:b/>
                <w:sz w:val="22"/>
                <w:szCs w:val="22"/>
              </w:rPr>
              <w:t>1</w:t>
            </w:r>
          </w:p>
        </w:tc>
        <w:tc>
          <w:tcPr>
            <w:tcW w:w="695" w:type="dxa"/>
            <w:vAlign w:val="center"/>
          </w:tcPr>
          <w:p w:rsidR="001E3DE2" w:rsidRPr="00760E07" w:rsidRDefault="001E3DE2" w:rsidP="008F2A4D">
            <w:pPr>
              <w:jc w:val="center"/>
              <w:rPr>
                <w:b/>
              </w:rPr>
            </w:pPr>
            <w:r w:rsidRPr="00760E07">
              <w:rPr>
                <w:b/>
                <w:sz w:val="22"/>
                <w:szCs w:val="22"/>
              </w:rPr>
              <w:t>-</w:t>
            </w:r>
          </w:p>
        </w:tc>
        <w:tc>
          <w:tcPr>
            <w:tcW w:w="818" w:type="dxa"/>
            <w:vAlign w:val="center"/>
          </w:tcPr>
          <w:p w:rsidR="001E3DE2" w:rsidRPr="00760E07" w:rsidRDefault="001E3DE2" w:rsidP="008F2A4D">
            <w:pPr>
              <w:jc w:val="center"/>
              <w:rPr>
                <w:b/>
              </w:rPr>
            </w:pPr>
            <w:r w:rsidRPr="00760E07">
              <w:rPr>
                <w:b/>
                <w:sz w:val="22"/>
                <w:szCs w:val="22"/>
              </w:rPr>
              <w:t>-</w:t>
            </w:r>
          </w:p>
        </w:tc>
        <w:tc>
          <w:tcPr>
            <w:tcW w:w="818" w:type="dxa"/>
            <w:vAlign w:val="center"/>
          </w:tcPr>
          <w:p w:rsidR="001E3DE2" w:rsidRPr="00760E07" w:rsidRDefault="001E3DE2" w:rsidP="008F2A4D">
            <w:pPr>
              <w:jc w:val="center"/>
              <w:rPr>
                <w:b/>
              </w:rPr>
            </w:pPr>
            <w:r w:rsidRPr="00760E07">
              <w:rPr>
                <w:b/>
                <w:sz w:val="22"/>
                <w:szCs w:val="22"/>
              </w:rPr>
              <w:t>-</w:t>
            </w:r>
          </w:p>
        </w:tc>
        <w:tc>
          <w:tcPr>
            <w:tcW w:w="658" w:type="dxa"/>
            <w:vAlign w:val="center"/>
          </w:tcPr>
          <w:p w:rsidR="001E3DE2" w:rsidRPr="00760E07" w:rsidRDefault="001E3DE2" w:rsidP="008F2A4D">
            <w:pPr>
              <w:jc w:val="center"/>
              <w:rPr>
                <w:b/>
              </w:rPr>
            </w:pPr>
            <w:r w:rsidRPr="00760E07">
              <w:rPr>
                <w:b/>
                <w:sz w:val="22"/>
                <w:szCs w:val="22"/>
              </w:rPr>
              <w:t>2</w:t>
            </w:r>
          </w:p>
        </w:tc>
      </w:tr>
      <w:tr w:rsidR="001E3DE2" w:rsidRPr="00356AB5" w:rsidTr="00A22DCD">
        <w:trPr>
          <w:trHeight w:val="270"/>
          <w:jc w:val="center"/>
        </w:trPr>
        <w:tc>
          <w:tcPr>
            <w:tcW w:w="1010" w:type="dxa"/>
          </w:tcPr>
          <w:p w:rsidR="001E3DE2" w:rsidRPr="00356AB5" w:rsidRDefault="001E3DE2" w:rsidP="008F2A4D">
            <w:pPr>
              <w:tabs>
                <w:tab w:val="left" w:pos="6955"/>
                <w:tab w:val="left" w:pos="7336"/>
              </w:tabs>
              <w:contextualSpacing/>
              <w:jc w:val="center"/>
              <w:rPr>
                <w:b/>
              </w:rPr>
            </w:pPr>
            <w:r w:rsidRPr="00356AB5">
              <w:rPr>
                <w:b/>
                <w:sz w:val="22"/>
                <w:szCs w:val="22"/>
              </w:rPr>
              <w:t>CO3</w:t>
            </w:r>
          </w:p>
        </w:tc>
        <w:tc>
          <w:tcPr>
            <w:tcW w:w="694" w:type="dxa"/>
            <w:vAlign w:val="center"/>
          </w:tcPr>
          <w:p w:rsidR="001E3DE2" w:rsidRPr="00760E07" w:rsidRDefault="001E3DE2" w:rsidP="008F2A4D">
            <w:pPr>
              <w:jc w:val="center"/>
              <w:rPr>
                <w:b/>
              </w:rPr>
            </w:pPr>
            <w:r w:rsidRPr="00760E07">
              <w:rPr>
                <w:b/>
                <w:sz w:val="22"/>
                <w:szCs w:val="22"/>
              </w:rPr>
              <w:t>1</w:t>
            </w:r>
          </w:p>
        </w:tc>
        <w:tc>
          <w:tcPr>
            <w:tcW w:w="695" w:type="dxa"/>
            <w:vAlign w:val="center"/>
          </w:tcPr>
          <w:p w:rsidR="001E3DE2" w:rsidRPr="00760E07" w:rsidRDefault="001E3DE2" w:rsidP="008F2A4D">
            <w:pPr>
              <w:jc w:val="center"/>
              <w:rPr>
                <w:b/>
              </w:rPr>
            </w:pP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w:t>
            </w:r>
          </w:p>
        </w:tc>
        <w:tc>
          <w:tcPr>
            <w:tcW w:w="695" w:type="dxa"/>
            <w:vAlign w:val="center"/>
          </w:tcPr>
          <w:p w:rsidR="001E3DE2" w:rsidRPr="00760E07" w:rsidRDefault="001E3DE2" w:rsidP="008F2A4D">
            <w:pPr>
              <w:jc w:val="center"/>
              <w:rPr>
                <w:b/>
              </w:rPr>
            </w:pPr>
            <w:r w:rsidRPr="00760E07">
              <w:rPr>
                <w:b/>
                <w:sz w:val="22"/>
                <w:szCs w:val="22"/>
              </w:rPr>
              <w:t>-</w:t>
            </w:r>
          </w:p>
        </w:tc>
        <w:tc>
          <w:tcPr>
            <w:tcW w:w="695" w:type="dxa"/>
            <w:vAlign w:val="center"/>
          </w:tcPr>
          <w:p w:rsidR="001E3DE2" w:rsidRPr="00760E07" w:rsidRDefault="001E3DE2" w:rsidP="008F2A4D">
            <w:pPr>
              <w:jc w:val="center"/>
              <w:rPr>
                <w:b/>
              </w:rPr>
            </w:pPr>
            <w:r w:rsidRPr="00760E07">
              <w:rPr>
                <w:b/>
                <w:sz w:val="22"/>
                <w:szCs w:val="22"/>
              </w:rPr>
              <w:t>-</w:t>
            </w:r>
          </w:p>
        </w:tc>
        <w:tc>
          <w:tcPr>
            <w:tcW w:w="695" w:type="dxa"/>
            <w:vAlign w:val="center"/>
          </w:tcPr>
          <w:p w:rsidR="001E3DE2" w:rsidRPr="00760E07" w:rsidRDefault="001E3DE2" w:rsidP="008F2A4D">
            <w:pPr>
              <w:jc w:val="center"/>
              <w:rPr>
                <w:b/>
              </w:rPr>
            </w:pPr>
            <w:r w:rsidRPr="00760E07">
              <w:rPr>
                <w:b/>
                <w:sz w:val="22"/>
                <w:szCs w:val="22"/>
              </w:rPr>
              <w:t>-</w:t>
            </w:r>
          </w:p>
        </w:tc>
        <w:tc>
          <w:tcPr>
            <w:tcW w:w="695" w:type="dxa"/>
            <w:vAlign w:val="center"/>
          </w:tcPr>
          <w:p w:rsidR="001E3DE2" w:rsidRPr="00760E07" w:rsidRDefault="001E3DE2" w:rsidP="008F2A4D">
            <w:pPr>
              <w:jc w:val="center"/>
              <w:rPr>
                <w:b/>
              </w:rPr>
            </w:pPr>
            <w:r w:rsidRPr="00760E07">
              <w:rPr>
                <w:b/>
                <w:sz w:val="22"/>
                <w:szCs w:val="22"/>
              </w:rPr>
              <w:t>-</w:t>
            </w:r>
          </w:p>
        </w:tc>
        <w:tc>
          <w:tcPr>
            <w:tcW w:w="818" w:type="dxa"/>
            <w:vAlign w:val="center"/>
          </w:tcPr>
          <w:p w:rsidR="001E3DE2" w:rsidRPr="00760E07" w:rsidRDefault="001E3DE2" w:rsidP="008F2A4D">
            <w:pPr>
              <w:jc w:val="center"/>
              <w:rPr>
                <w:b/>
              </w:rPr>
            </w:pPr>
            <w:r w:rsidRPr="00760E07">
              <w:rPr>
                <w:b/>
                <w:sz w:val="22"/>
                <w:szCs w:val="22"/>
              </w:rPr>
              <w:t>-</w:t>
            </w:r>
          </w:p>
        </w:tc>
        <w:tc>
          <w:tcPr>
            <w:tcW w:w="818" w:type="dxa"/>
            <w:vAlign w:val="center"/>
          </w:tcPr>
          <w:p w:rsidR="001E3DE2" w:rsidRPr="00760E07" w:rsidRDefault="001E3DE2" w:rsidP="008F2A4D">
            <w:pPr>
              <w:jc w:val="center"/>
              <w:rPr>
                <w:b/>
              </w:rPr>
            </w:pPr>
            <w:r w:rsidRPr="00760E07">
              <w:rPr>
                <w:b/>
                <w:sz w:val="22"/>
                <w:szCs w:val="22"/>
              </w:rPr>
              <w:t>-</w:t>
            </w:r>
          </w:p>
        </w:tc>
        <w:tc>
          <w:tcPr>
            <w:tcW w:w="658" w:type="dxa"/>
            <w:vAlign w:val="center"/>
          </w:tcPr>
          <w:p w:rsidR="001E3DE2" w:rsidRPr="00760E07" w:rsidRDefault="001E3DE2" w:rsidP="008F2A4D">
            <w:pPr>
              <w:jc w:val="center"/>
              <w:rPr>
                <w:b/>
              </w:rPr>
            </w:pPr>
            <w:r w:rsidRPr="00760E07">
              <w:rPr>
                <w:b/>
                <w:sz w:val="22"/>
                <w:szCs w:val="22"/>
              </w:rPr>
              <w:t>2</w:t>
            </w:r>
          </w:p>
        </w:tc>
      </w:tr>
      <w:tr w:rsidR="001E3DE2" w:rsidRPr="00356AB5" w:rsidTr="00A22DCD">
        <w:trPr>
          <w:trHeight w:val="270"/>
          <w:jc w:val="center"/>
        </w:trPr>
        <w:tc>
          <w:tcPr>
            <w:tcW w:w="1010" w:type="dxa"/>
          </w:tcPr>
          <w:p w:rsidR="001E3DE2" w:rsidRPr="00356AB5" w:rsidRDefault="001E3DE2" w:rsidP="008F2A4D">
            <w:pPr>
              <w:tabs>
                <w:tab w:val="left" w:pos="6955"/>
                <w:tab w:val="left" w:pos="7336"/>
              </w:tabs>
              <w:contextualSpacing/>
              <w:jc w:val="center"/>
              <w:rPr>
                <w:b/>
              </w:rPr>
            </w:pPr>
            <w:r w:rsidRPr="00356AB5">
              <w:rPr>
                <w:b/>
                <w:sz w:val="22"/>
                <w:szCs w:val="22"/>
              </w:rPr>
              <w:t>CO4</w:t>
            </w:r>
          </w:p>
        </w:tc>
        <w:tc>
          <w:tcPr>
            <w:tcW w:w="694"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3</w:t>
            </w:r>
          </w:p>
        </w:tc>
        <w:tc>
          <w:tcPr>
            <w:tcW w:w="695" w:type="dxa"/>
            <w:vAlign w:val="center"/>
          </w:tcPr>
          <w:p w:rsidR="001E3DE2" w:rsidRPr="00760E07" w:rsidRDefault="001E3DE2" w:rsidP="008F2A4D">
            <w:pPr>
              <w:jc w:val="center"/>
              <w:rPr>
                <w:b/>
              </w:rPr>
            </w:pPr>
            <w:r w:rsidRPr="00760E07">
              <w:rPr>
                <w:b/>
                <w:sz w:val="22"/>
                <w:szCs w:val="22"/>
              </w:rPr>
              <w:t>-</w:t>
            </w:r>
          </w:p>
        </w:tc>
        <w:tc>
          <w:tcPr>
            <w:tcW w:w="695" w:type="dxa"/>
            <w:vAlign w:val="center"/>
          </w:tcPr>
          <w:p w:rsidR="001E3DE2" w:rsidRPr="00760E07" w:rsidRDefault="001E3DE2" w:rsidP="008F2A4D">
            <w:pPr>
              <w:jc w:val="center"/>
              <w:rPr>
                <w:b/>
              </w:rPr>
            </w:pPr>
            <w:r w:rsidRPr="00760E07">
              <w:rPr>
                <w:b/>
                <w:sz w:val="22"/>
                <w:szCs w:val="22"/>
              </w:rPr>
              <w:t>2</w:t>
            </w:r>
          </w:p>
        </w:tc>
        <w:tc>
          <w:tcPr>
            <w:tcW w:w="695" w:type="dxa"/>
            <w:vAlign w:val="center"/>
          </w:tcPr>
          <w:p w:rsidR="001E3DE2" w:rsidRPr="00760E07" w:rsidRDefault="001E3DE2" w:rsidP="008F2A4D">
            <w:pPr>
              <w:jc w:val="center"/>
              <w:rPr>
                <w:b/>
              </w:rPr>
            </w:pPr>
            <w:r w:rsidRPr="00760E07">
              <w:rPr>
                <w:b/>
                <w:sz w:val="22"/>
                <w:szCs w:val="22"/>
              </w:rPr>
              <w:t>1</w:t>
            </w:r>
          </w:p>
        </w:tc>
        <w:tc>
          <w:tcPr>
            <w:tcW w:w="695" w:type="dxa"/>
            <w:vAlign w:val="center"/>
          </w:tcPr>
          <w:p w:rsidR="001E3DE2" w:rsidRPr="00760E07" w:rsidRDefault="001E3DE2" w:rsidP="008F2A4D">
            <w:pPr>
              <w:jc w:val="center"/>
              <w:rPr>
                <w:b/>
              </w:rPr>
            </w:pPr>
            <w:r w:rsidRPr="00760E07">
              <w:rPr>
                <w:b/>
                <w:sz w:val="22"/>
                <w:szCs w:val="22"/>
              </w:rPr>
              <w:t>2</w:t>
            </w:r>
          </w:p>
        </w:tc>
        <w:tc>
          <w:tcPr>
            <w:tcW w:w="695" w:type="dxa"/>
            <w:vAlign w:val="center"/>
          </w:tcPr>
          <w:p w:rsidR="001E3DE2" w:rsidRPr="00760E07" w:rsidRDefault="001E3DE2" w:rsidP="008F2A4D">
            <w:pPr>
              <w:jc w:val="center"/>
              <w:rPr>
                <w:b/>
              </w:rPr>
            </w:pPr>
            <w:r w:rsidRPr="00760E07">
              <w:rPr>
                <w:b/>
                <w:sz w:val="22"/>
                <w:szCs w:val="22"/>
              </w:rPr>
              <w:t>-</w:t>
            </w:r>
          </w:p>
        </w:tc>
        <w:tc>
          <w:tcPr>
            <w:tcW w:w="818" w:type="dxa"/>
            <w:vAlign w:val="center"/>
          </w:tcPr>
          <w:p w:rsidR="001E3DE2" w:rsidRPr="00760E07" w:rsidRDefault="001E3DE2" w:rsidP="008F2A4D">
            <w:pPr>
              <w:jc w:val="center"/>
              <w:rPr>
                <w:b/>
              </w:rPr>
            </w:pPr>
            <w:r w:rsidRPr="00760E07">
              <w:rPr>
                <w:b/>
                <w:sz w:val="22"/>
                <w:szCs w:val="22"/>
              </w:rPr>
              <w:t>-</w:t>
            </w:r>
          </w:p>
        </w:tc>
        <w:tc>
          <w:tcPr>
            <w:tcW w:w="818" w:type="dxa"/>
            <w:vAlign w:val="center"/>
          </w:tcPr>
          <w:p w:rsidR="001E3DE2" w:rsidRPr="00760E07" w:rsidRDefault="001E3DE2" w:rsidP="008F2A4D">
            <w:pPr>
              <w:jc w:val="center"/>
              <w:rPr>
                <w:b/>
              </w:rPr>
            </w:pPr>
            <w:r w:rsidRPr="00760E07">
              <w:rPr>
                <w:b/>
                <w:sz w:val="22"/>
                <w:szCs w:val="22"/>
              </w:rPr>
              <w:t>-</w:t>
            </w:r>
          </w:p>
        </w:tc>
        <w:tc>
          <w:tcPr>
            <w:tcW w:w="658" w:type="dxa"/>
            <w:vAlign w:val="center"/>
          </w:tcPr>
          <w:p w:rsidR="001E3DE2" w:rsidRPr="00760E07" w:rsidRDefault="001E3DE2" w:rsidP="008F2A4D">
            <w:pPr>
              <w:jc w:val="center"/>
              <w:rPr>
                <w:b/>
              </w:rPr>
            </w:pPr>
            <w:r w:rsidRPr="00760E07">
              <w:rPr>
                <w:b/>
                <w:sz w:val="22"/>
                <w:szCs w:val="22"/>
              </w:rPr>
              <w:t>2</w:t>
            </w:r>
          </w:p>
        </w:tc>
      </w:tr>
    </w:tbl>
    <w:p w:rsidR="001E3DE2" w:rsidRDefault="001E3DE2" w:rsidP="001E3DE2">
      <w:pPr>
        <w:tabs>
          <w:tab w:val="left" w:pos="6955"/>
          <w:tab w:val="left" w:pos="7336"/>
        </w:tabs>
        <w:contextualSpacing/>
        <w:rPr>
          <w:b/>
          <w:sz w:val="22"/>
          <w:szCs w:val="22"/>
        </w:rPr>
      </w:pPr>
    </w:p>
    <w:p w:rsidR="001E3DE2" w:rsidRPr="00356AB5" w:rsidRDefault="001E3DE2" w:rsidP="001E3DE2">
      <w:pPr>
        <w:tabs>
          <w:tab w:val="left" w:pos="6955"/>
          <w:tab w:val="left" w:pos="7336"/>
        </w:tabs>
        <w:contextualSpacing/>
        <w:rPr>
          <w:b/>
          <w:sz w:val="22"/>
          <w:szCs w:val="22"/>
        </w:rPr>
      </w:pPr>
      <w:r w:rsidRPr="00356AB5">
        <w:rPr>
          <w:b/>
          <w:sz w:val="22"/>
          <w:szCs w:val="22"/>
        </w:rPr>
        <w:t>High-</w:t>
      </w:r>
      <w:proofErr w:type="gramStart"/>
      <w:r w:rsidRPr="00356AB5">
        <w:rPr>
          <w:b/>
          <w:sz w:val="22"/>
          <w:szCs w:val="22"/>
        </w:rPr>
        <w:t>3 :</w:t>
      </w:r>
      <w:proofErr w:type="gramEnd"/>
      <w:r w:rsidRPr="00356AB5">
        <w:rPr>
          <w:b/>
          <w:sz w:val="22"/>
          <w:szCs w:val="22"/>
        </w:rPr>
        <w:t xml:space="preserve"> Medium-2 : Low-1</w:t>
      </w:r>
    </w:p>
    <w:p w:rsidR="001E3DE2" w:rsidRPr="00356AB5" w:rsidRDefault="001E3DE2" w:rsidP="001E3DE2">
      <w:pPr>
        <w:rPr>
          <w:sz w:val="22"/>
          <w:szCs w:val="22"/>
        </w:rPr>
      </w:pPr>
    </w:p>
    <w:p w:rsidR="001E3DE2" w:rsidRDefault="001E3DE2" w:rsidP="001E3DE2">
      <w:pPr>
        <w:spacing w:after="200" w:line="276" w:lineRule="auto"/>
        <w:rPr>
          <w:b/>
          <w:sz w:val="22"/>
          <w:szCs w:val="22"/>
        </w:rPr>
      </w:pPr>
      <w:r>
        <w:rPr>
          <w:b/>
          <w:sz w:val="22"/>
          <w:szCs w:val="22"/>
        </w:rPr>
        <w:br w:type="page"/>
      </w:r>
    </w:p>
    <w:tbl>
      <w:tblPr>
        <w:tblW w:w="9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247"/>
        <w:gridCol w:w="270"/>
        <w:gridCol w:w="1117"/>
        <w:gridCol w:w="2970"/>
        <w:gridCol w:w="1710"/>
        <w:gridCol w:w="360"/>
        <w:gridCol w:w="1467"/>
      </w:tblGrid>
      <w:tr w:rsidR="001E3DE2" w:rsidRPr="00553019" w:rsidTr="00A22DCD">
        <w:trPr>
          <w:jc w:val="center"/>
        </w:trPr>
        <w:tc>
          <w:tcPr>
            <w:tcW w:w="9657" w:type="dxa"/>
            <w:gridSpan w:val="8"/>
          </w:tcPr>
          <w:p w:rsidR="001E3DE2" w:rsidRPr="00553019" w:rsidRDefault="001E3DE2" w:rsidP="008F2A4D">
            <w:pPr>
              <w:tabs>
                <w:tab w:val="left" w:pos="6955"/>
                <w:tab w:val="left" w:pos="7336"/>
              </w:tabs>
              <w:jc w:val="center"/>
            </w:pPr>
            <w:r w:rsidRPr="00553019">
              <w:rPr>
                <w:b/>
                <w:sz w:val="22"/>
              </w:rPr>
              <w:lastRenderedPageBreak/>
              <w:t>Semester: VII</w:t>
            </w:r>
          </w:p>
        </w:tc>
      </w:tr>
      <w:tr w:rsidR="001E3DE2" w:rsidRPr="00553019" w:rsidTr="00A22DCD">
        <w:trPr>
          <w:trHeight w:val="548"/>
          <w:jc w:val="center"/>
        </w:trPr>
        <w:tc>
          <w:tcPr>
            <w:tcW w:w="9657" w:type="dxa"/>
            <w:gridSpan w:val="8"/>
          </w:tcPr>
          <w:p w:rsidR="001E3DE2" w:rsidRPr="00553019" w:rsidRDefault="001E3DE2" w:rsidP="008F2A4D">
            <w:pPr>
              <w:jc w:val="center"/>
            </w:pPr>
            <w:r w:rsidRPr="00553019">
              <w:rPr>
                <w:b/>
                <w:sz w:val="22"/>
              </w:rPr>
              <w:t>BIOINFORMATICS</w:t>
            </w:r>
          </w:p>
          <w:p w:rsidR="001E3DE2" w:rsidRPr="00553019" w:rsidRDefault="001E3DE2" w:rsidP="008F2A4D">
            <w:pPr>
              <w:tabs>
                <w:tab w:val="left" w:pos="6955"/>
                <w:tab w:val="left" w:pos="7336"/>
              </w:tabs>
              <w:jc w:val="center"/>
            </w:pPr>
            <w:r w:rsidRPr="00356AB5">
              <w:rPr>
                <w:b/>
                <w:color w:val="222222"/>
                <w:sz w:val="22"/>
                <w:szCs w:val="22"/>
              </w:rPr>
              <w:t>(Group H: Global Elective)</w:t>
            </w:r>
          </w:p>
        </w:tc>
      </w:tr>
      <w:tr w:rsidR="001E3DE2" w:rsidRPr="00553019" w:rsidTr="00A22DCD">
        <w:trPr>
          <w:jc w:val="center"/>
        </w:trPr>
        <w:tc>
          <w:tcPr>
            <w:tcW w:w="1763" w:type="dxa"/>
            <w:gridSpan w:val="2"/>
          </w:tcPr>
          <w:p w:rsidR="001E3DE2" w:rsidRPr="00553019" w:rsidRDefault="001E3DE2" w:rsidP="008F2A4D">
            <w:pPr>
              <w:tabs>
                <w:tab w:val="left" w:pos="6955"/>
                <w:tab w:val="left" w:pos="7336"/>
              </w:tabs>
            </w:pPr>
            <w:r w:rsidRPr="00553019">
              <w:rPr>
                <w:b/>
                <w:sz w:val="22"/>
              </w:rPr>
              <w:t>Course Code</w:t>
            </w:r>
          </w:p>
        </w:tc>
        <w:tc>
          <w:tcPr>
            <w:tcW w:w="270" w:type="dxa"/>
          </w:tcPr>
          <w:p w:rsidR="001E3DE2" w:rsidRPr="00553019" w:rsidRDefault="001E3DE2" w:rsidP="008F2A4D">
            <w:pPr>
              <w:tabs>
                <w:tab w:val="left" w:pos="6955"/>
                <w:tab w:val="left" w:pos="7336"/>
              </w:tabs>
            </w:pPr>
            <w:r w:rsidRPr="00553019">
              <w:rPr>
                <w:b/>
                <w:sz w:val="22"/>
              </w:rPr>
              <w:t>:</w:t>
            </w:r>
          </w:p>
        </w:tc>
        <w:tc>
          <w:tcPr>
            <w:tcW w:w="1117" w:type="dxa"/>
          </w:tcPr>
          <w:p w:rsidR="001E3DE2" w:rsidRPr="00553019" w:rsidRDefault="001E3DE2" w:rsidP="008F2A4D">
            <w:pPr>
              <w:tabs>
                <w:tab w:val="left" w:pos="6955"/>
                <w:tab w:val="left" w:pos="7336"/>
              </w:tabs>
            </w:pPr>
            <w:r w:rsidRPr="00553019">
              <w:rPr>
                <w:b/>
                <w:color w:val="000000"/>
                <w:sz w:val="22"/>
              </w:rPr>
              <w:t>18G7H02</w:t>
            </w:r>
          </w:p>
        </w:tc>
        <w:tc>
          <w:tcPr>
            <w:tcW w:w="2970" w:type="dxa"/>
          </w:tcPr>
          <w:p w:rsidR="001E3DE2" w:rsidRPr="00553019" w:rsidRDefault="001E3DE2" w:rsidP="008F2A4D">
            <w:pPr>
              <w:tabs>
                <w:tab w:val="left" w:pos="6955"/>
                <w:tab w:val="left" w:pos="7336"/>
              </w:tabs>
              <w:jc w:val="both"/>
            </w:pPr>
          </w:p>
        </w:tc>
        <w:tc>
          <w:tcPr>
            <w:tcW w:w="1710" w:type="dxa"/>
          </w:tcPr>
          <w:p w:rsidR="001E3DE2" w:rsidRPr="00553019" w:rsidRDefault="001E3DE2" w:rsidP="008F2A4D">
            <w:pPr>
              <w:tabs>
                <w:tab w:val="left" w:pos="6955"/>
                <w:tab w:val="left" w:pos="7336"/>
              </w:tabs>
              <w:jc w:val="both"/>
            </w:pPr>
            <w:r w:rsidRPr="00553019">
              <w:rPr>
                <w:b/>
                <w:sz w:val="22"/>
              </w:rPr>
              <w:t xml:space="preserve">CIE </w:t>
            </w:r>
          </w:p>
        </w:tc>
        <w:tc>
          <w:tcPr>
            <w:tcW w:w="360" w:type="dxa"/>
          </w:tcPr>
          <w:p w:rsidR="001E3DE2" w:rsidRPr="00553019" w:rsidRDefault="001E3DE2" w:rsidP="008F2A4D">
            <w:pPr>
              <w:tabs>
                <w:tab w:val="left" w:pos="6955"/>
                <w:tab w:val="left" w:pos="7336"/>
              </w:tabs>
              <w:jc w:val="both"/>
            </w:pPr>
            <w:r w:rsidRPr="00553019">
              <w:rPr>
                <w:b/>
                <w:sz w:val="22"/>
              </w:rPr>
              <w:t>:</w:t>
            </w:r>
          </w:p>
        </w:tc>
        <w:tc>
          <w:tcPr>
            <w:tcW w:w="1467" w:type="dxa"/>
          </w:tcPr>
          <w:p w:rsidR="001E3DE2" w:rsidRPr="00553019" w:rsidRDefault="001E3DE2" w:rsidP="008F2A4D">
            <w:pPr>
              <w:tabs>
                <w:tab w:val="left" w:pos="6955"/>
                <w:tab w:val="left" w:pos="7336"/>
              </w:tabs>
              <w:jc w:val="both"/>
            </w:pPr>
            <w:r w:rsidRPr="00553019">
              <w:rPr>
                <w:b/>
                <w:sz w:val="22"/>
              </w:rPr>
              <w:t>100 Marks</w:t>
            </w:r>
          </w:p>
        </w:tc>
      </w:tr>
      <w:tr w:rsidR="001E3DE2" w:rsidRPr="00553019" w:rsidTr="00A22DCD">
        <w:trPr>
          <w:trHeight w:val="285"/>
          <w:jc w:val="center"/>
        </w:trPr>
        <w:tc>
          <w:tcPr>
            <w:tcW w:w="1763" w:type="dxa"/>
            <w:gridSpan w:val="2"/>
          </w:tcPr>
          <w:p w:rsidR="001E3DE2" w:rsidRPr="00553019" w:rsidRDefault="001E3DE2" w:rsidP="008F2A4D">
            <w:pPr>
              <w:tabs>
                <w:tab w:val="left" w:pos="6955"/>
                <w:tab w:val="left" w:pos="7336"/>
              </w:tabs>
            </w:pPr>
            <w:r w:rsidRPr="00553019">
              <w:rPr>
                <w:b/>
                <w:sz w:val="22"/>
              </w:rPr>
              <w:t>Credits: L:T:P</w:t>
            </w:r>
          </w:p>
        </w:tc>
        <w:tc>
          <w:tcPr>
            <w:tcW w:w="270" w:type="dxa"/>
          </w:tcPr>
          <w:p w:rsidR="001E3DE2" w:rsidRPr="00553019" w:rsidRDefault="001E3DE2" w:rsidP="008F2A4D">
            <w:pPr>
              <w:tabs>
                <w:tab w:val="left" w:pos="6955"/>
                <w:tab w:val="left" w:pos="7336"/>
              </w:tabs>
            </w:pPr>
            <w:r w:rsidRPr="00553019">
              <w:rPr>
                <w:b/>
                <w:sz w:val="22"/>
              </w:rPr>
              <w:t>:</w:t>
            </w:r>
          </w:p>
        </w:tc>
        <w:tc>
          <w:tcPr>
            <w:tcW w:w="1117" w:type="dxa"/>
          </w:tcPr>
          <w:p w:rsidR="001E3DE2" w:rsidRPr="00553019" w:rsidRDefault="001E3DE2" w:rsidP="008F2A4D">
            <w:pPr>
              <w:tabs>
                <w:tab w:val="left" w:pos="6955"/>
                <w:tab w:val="left" w:pos="7336"/>
              </w:tabs>
            </w:pPr>
            <w:r w:rsidRPr="00553019">
              <w:rPr>
                <w:b/>
                <w:color w:val="000000"/>
                <w:sz w:val="22"/>
              </w:rPr>
              <w:t>3:0:0:0</w:t>
            </w:r>
          </w:p>
        </w:tc>
        <w:tc>
          <w:tcPr>
            <w:tcW w:w="2970" w:type="dxa"/>
          </w:tcPr>
          <w:p w:rsidR="001E3DE2" w:rsidRPr="00553019" w:rsidRDefault="001E3DE2" w:rsidP="008F2A4D">
            <w:pPr>
              <w:tabs>
                <w:tab w:val="left" w:pos="6955"/>
                <w:tab w:val="left" w:pos="7336"/>
              </w:tabs>
              <w:jc w:val="both"/>
            </w:pPr>
          </w:p>
        </w:tc>
        <w:tc>
          <w:tcPr>
            <w:tcW w:w="1710" w:type="dxa"/>
          </w:tcPr>
          <w:p w:rsidR="001E3DE2" w:rsidRPr="00553019" w:rsidRDefault="001E3DE2" w:rsidP="008F2A4D">
            <w:pPr>
              <w:tabs>
                <w:tab w:val="left" w:pos="6955"/>
                <w:tab w:val="left" w:pos="7336"/>
              </w:tabs>
              <w:jc w:val="both"/>
            </w:pPr>
            <w:r w:rsidRPr="00553019">
              <w:rPr>
                <w:b/>
                <w:sz w:val="22"/>
              </w:rPr>
              <w:t xml:space="preserve">SEE </w:t>
            </w:r>
          </w:p>
        </w:tc>
        <w:tc>
          <w:tcPr>
            <w:tcW w:w="360" w:type="dxa"/>
          </w:tcPr>
          <w:p w:rsidR="001E3DE2" w:rsidRPr="00553019" w:rsidRDefault="001E3DE2" w:rsidP="008F2A4D">
            <w:pPr>
              <w:tabs>
                <w:tab w:val="left" w:pos="6955"/>
                <w:tab w:val="left" w:pos="7336"/>
              </w:tabs>
              <w:jc w:val="both"/>
            </w:pPr>
            <w:r w:rsidRPr="00553019">
              <w:rPr>
                <w:b/>
                <w:sz w:val="22"/>
              </w:rPr>
              <w:t>:</w:t>
            </w:r>
          </w:p>
        </w:tc>
        <w:tc>
          <w:tcPr>
            <w:tcW w:w="1467" w:type="dxa"/>
          </w:tcPr>
          <w:p w:rsidR="001E3DE2" w:rsidRPr="00553019" w:rsidRDefault="001E3DE2" w:rsidP="008F2A4D">
            <w:pPr>
              <w:tabs>
                <w:tab w:val="left" w:pos="6955"/>
                <w:tab w:val="left" w:pos="7336"/>
              </w:tabs>
              <w:jc w:val="both"/>
            </w:pPr>
            <w:r w:rsidRPr="00553019">
              <w:rPr>
                <w:b/>
                <w:sz w:val="22"/>
              </w:rPr>
              <w:t>100 Marks</w:t>
            </w:r>
          </w:p>
        </w:tc>
      </w:tr>
      <w:tr w:rsidR="001E3DE2" w:rsidRPr="00553019" w:rsidTr="00A22DCD">
        <w:trPr>
          <w:jc w:val="center"/>
        </w:trPr>
        <w:tc>
          <w:tcPr>
            <w:tcW w:w="1763" w:type="dxa"/>
            <w:gridSpan w:val="2"/>
          </w:tcPr>
          <w:p w:rsidR="001E3DE2" w:rsidRPr="00553019" w:rsidRDefault="001E3DE2" w:rsidP="008F2A4D">
            <w:pPr>
              <w:tabs>
                <w:tab w:val="left" w:pos="6955"/>
                <w:tab w:val="left" w:pos="7336"/>
              </w:tabs>
            </w:pPr>
            <w:r w:rsidRPr="00553019">
              <w:rPr>
                <w:b/>
                <w:sz w:val="22"/>
              </w:rPr>
              <w:t>Total Hours</w:t>
            </w:r>
          </w:p>
        </w:tc>
        <w:tc>
          <w:tcPr>
            <w:tcW w:w="270" w:type="dxa"/>
          </w:tcPr>
          <w:p w:rsidR="001E3DE2" w:rsidRPr="00553019" w:rsidRDefault="001E3DE2" w:rsidP="008F2A4D">
            <w:pPr>
              <w:tabs>
                <w:tab w:val="left" w:pos="6955"/>
                <w:tab w:val="left" w:pos="7336"/>
              </w:tabs>
            </w:pPr>
            <w:r w:rsidRPr="00553019">
              <w:rPr>
                <w:b/>
                <w:sz w:val="22"/>
              </w:rPr>
              <w:t>:</w:t>
            </w:r>
          </w:p>
        </w:tc>
        <w:tc>
          <w:tcPr>
            <w:tcW w:w="1117" w:type="dxa"/>
          </w:tcPr>
          <w:p w:rsidR="001E3DE2" w:rsidRPr="00553019" w:rsidRDefault="001E3DE2" w:rsidP="008F2A4D">
            <w:pPr>
              <w:tabs>
                <w:tab w:val="left" w:pos="6955"/>
                <w:tab w:val="left" w:pos="7336"/>
              </w:tabs>
              <w:rPr>
                <w:b/>
              </w:rPr>
            </w:pPr>
            <w:r w:rsidRPr="00553019">
              <w:rPr>
                <w:b/>
                <w:sz w:val="22"/>
              </w:rPr>
              <w:t>39 L</w:t>
            </w:r>
          </w:p>
        </w:tc>
        <w:tc>
          <w:tcPr>
            <w:tcW w:w="2970" w:type="dxa"/>
          </w:tcPr>
          <w:p w:rsidR="001E3DE2" w:rsidRPr="00553019" w:rsidRDefault="001E3DE2" w:rsidP="008F2A4D">
            <w:pPr>
              <w:tabs>
                <w:tab w:val="left" w:pos="6955"/>
                <w:tab w:val="left" w:pos="7336"/>
              </w:tabs>
              <w:jc w:val="both"/>
            </w:pPr>
          </w:p>
        </w:tc>
        <w:tc>
          <w:tcPr>
            <w:tcW w:w="1710" w:type="dxa"/>
          </w:tcPr>
          <w:p w:rsidR="001E3DE2" w:rsidRPr="00553019" w:rsidRDefault="001E3DE2" w:rsidP="008F2A4D">
            <w:pPr>
              <w:tabs>
                <w:tab w:val="left" w:pos="6955"/>
                <w:tab w:val="left" w:pos="7336"/>
              </w:tabs>
              <w:jc w:val="both"/>
            </w:pPr>
            <w:r w:rsidRPr="00553019">
              <w:rPr>
                <w:b/>
                <w:sz w:val="22"/>
              </w:rPr>
              <w:t>SEE Duration</w:t>
            </w:r>
          </w:p>
        </w:tc>
        <w:tc>
          <w:tcPr>
            <w:tcW w:w="360" w:type="dxa"/>
          </w:tcPr>
          <w:p w:rsidR="001E3DE2" w:rsidRPr="00553019" w:rsidRDefault="001E3DE2" w:rsidP="008F2A4D">
            <w:pPr>
              <w:tabs>
                <w:tab w:val="left" w:pos="6955"/>
                <w:tab w:val="left" w:pos="7336"/>
              </w:tabs>
              <w:jc w:val="both"/>
            </w:pPr>
            <w:r w:rsidRPr="00553019">
              <w:rPr>
                <w:b/>
                <w:sz w:val="22"/>
              </w:rPr>
              <w:t>:</w:t>
            </w:r>
          </w:p>
        </w:tc>
        <w:tc>
          <w:tcPr>
            <w:tcW w:w="1467" w:type="dxa"/>
          </w:tcPr>
          <w:p w:rsidR="001E3DE2" w:rsidRPr="00553019" w:rsidRDefault="001E3DE2" w:rsidP="008F2A4D">
            <w:pPr>
              <w:tabs>
                <w:tab w:val="left" w:pos="6955"/>
                <w:tab w:val="left" w:pos="7336"/>
              </w:tabs>
              <w:jc w:val="both"/>
            </w:pPr>
            <w:r w:rsidRPr="00553019">
              <w:rPr>
                <w:b/>
                <w:sz w:val="22"/>
              </w:rPr>
              <w:t>3.00 Hours</w:t>
            </w:r>
          </w:p>
        </w:tc>
      </w:tr>
      <w:tr w:rsidR="001E3DE2" w:rsidRPr="00553019" w:rsidTr="00A22DCD">
        <w:trPr>
          <w:jc w:val="center"/>
        </w:trPr>
        <w:tc>
          <w:tcPr>
            <w:tcW w:w="9657" w:type="dxa"/>
            <w:gridSpan w:val="8"/>
          </w:tcPr>
          <w:p w:rsidR="001E3DE2" w:rsidRPr="00553019" w:rsidRDefault="001E3DE2" w:rsidP="008F2A4D">
            <w:pPr>
              <w:tabs>
                <w:tab w:val="left" w:pos="6955"/>
                <w:tab w:val="left" w:pos="7336"/>
              </w:tabs>
              <w:jc w:val="both"/>
            </w:pPr>
            <w:r w:rsidRPr="00553019">
              <w:rPr>
                <w:b/>
                <w:sz w:val="22"/>
              </w:rPr>
              <w:t xml:space="preserve">Course Learning Objectives: </w:t>
            </w:r>
            <w:r w:rsidRPr="00553019">
              <w:rPr>
                <w:sz w:val="22"/>
              </w:rPr>
              <w:t>The students will be able to</w:t>
            </w:r>
          </w:p>
        </w:tc>
      </w:tr>
      <w:tr w:rsidR="001E3DE2" w:rsidRPr="00553019" w:rsidTr="00A22DCD">
        <w:trPr>
          <w:jc w:val="center"/>
        </w:trPr>
        <w:tc>
          <w:tcPr>
            <w:tcW w:w="516" w:type="dxa"/>
          </w:tcPr>
          <w:p w:rsidR="001E3DE2" w:rsidRPr="00553019" w:rsidRDefault="001E3DE2" w:rsidP="008F2A4D">
            <w:pPr>
              <w:tabs>
                <w:tab w:val="left" w:pos="6955"/>
                <w:tab w:val="left" w:pos="7336"/>
              </w:tabs>
              <w:jc w:val="center"/>
            </w:pPr>
            <w:r w:rsidRPr="00553019">
              <w:rPr>
                <w:b/>
                <w:sz w:val="22"/>
              </w:rPr>
              <w:t>1</w:t>
            </w:r>
          </w:p>
        </w:tc>
        <w:tc>
          <w:tcPr>
            <w:tcW w:w="9141" w:type="dxa"/>
            <w:gridSpan w:val="7"/>
          </w:tcPr>
          <w:p w:rsidR="001E3DE2" w:rsidRPr="00553019" w:rsidRDefault="001E3DE2" w:rsidP="008F2A4D">
            <w:pPr>
              <w:tabs>
                <w:tab w:val="left" w:pos="450"/>
              </w:tabs>
              <w:jc w:val="both"/>
            </w:pPr>
            <w:r w:rsidRPr="00553019">
              <w:rPr>
                <w:sz w:val="22"/>
              </w:rPr>
              <w:t xml:space="preserve">Acquire the knowledge of biological database and its role in </w:t>
            </w:r>
            <w:proofErr w:type="spellStart"/>
            <w:r w:rsidRPr="00553019">
              <w:rPr>
                <w:sz w:val="22"/>
              </w:rPr>
              <w:t>insilico</w:t>
            </w:r>
            <w:proofErr w:type="spellEnd"/>
            <w:r w:rsidRPr="00553019">
              <w:rPr>
                <w:sz w:val="22"/>
              </w:rPr>
              <w:t xml:space="preserve"> research</w:t>
            </w:r>
          </w:p>
        </w:tc>
      </w:tr>
      <w:tr w:rsidR="001E3DE2" w:rsidRPr="00553019" w:rsidTr="00A22DCD">
        <w:trPr>
          <w:jc w:val="center"/>
        </w:trPr>
        <w:tc>
          <w:tcPr>
            <w:tcW w:w="516" w:type="dxa"/>
          </w:tcPr>
          <w:p w:rsidR="001E3DE2" w:rsidRPr="00553019" w:rsidRDefault="001E3DE2" w:rsidP="008F2A4D">
            <w:pPr>
              <w:tabs>
                <w:tab w:val="left" w:pos="6955"/>
                <w:tab w:val="left" w:pos="7336"/>
              </w:tabs>
              <w:jc w:val="center"/>
            </w:pPr>
            <w:r w:rsidRPr="00553019">
              <w:rPr>
                <w:b/>
                <w:sz w:val="22"/>
              </w:rPr>
              <w:t>2</w:t>
            </w:r>
          </w:p>
        </w:tc>
        <w:tc>
          <w:tcPr>
            <w:tcW w:w="9141" w:type="dxa"/>
            <w:gridSpan w:val="7"/>
          </w:tcPr>
          <w:p w:rsidR="001E3DE2" w:rsidRPr="00553019" w:rsidRDefault="001E3DE2" w:rsidP="008F2A4D">
            <w:pPr>
              <w:tabs>
                <w:tab w:val="left" w:pos="450"/>
              </w:tabs>
              <w:jc w:val="both"/>
              <w:rPr>
                <w:highlight w:val="yellow"/>
              </w:rPr>
            </w:pPr>
            <w:r w:rsidRPr="00553019">
              <w:rPr>
                <w:sz w:val="22"/>
              </w:rPr>
              <w:t>Understand the essential algorithms behind the biological data analysis such as Dynamic programming, Dot plotting, Evolutionary and Clustering algorithms along with their implementation.</w:t>
            </w:r>
          </w:p>
        </w:tc>
      </w:tr>
      <w:tr w:rsidR="001E3DE2" w:rsidRPr="00553019" w:rsidTr="00A22DCD">
        <w:trPr>
          <w:jc w:val="center"/>
        </w:trPr>
        <w:tc>
          <w:tcPr>
            <w:tcW w:w="516" w:type="dxa"/>
          </w:tcPr>
          <w:p w:rsidR="001E3DE2" w:rsidRPr="00553019" w:rsidRDefault="001E3DE2" w:rsidP="008F2A4D">
            <w:pPr>
              <w:tabs>
                <w:tab w:val="left" w:pos="6955"/>
                <w:tab w:val="left" w:pos="7336"/>
              </w:tabs>
              <w:jc w:val="center"/>
            </w:pPr>
            <w:r w:rsidRPr="00553019">
              <w:rPr>
                <w:b/>
                <w:sz w:val="22"/>
              </w:rPr>
              <w:t>3</w:t>
            </w:r>
          </w:p>
        </w:tc>
        <w:tc>
          <w:tcPr>
            <w:tcW w:w="9141" w:type="dxa"/>
            <w:gridSpan w:val="7"/>
          </w:tcPr>
          <w:p w:rsidR="001E3DE2" w:rsidRPr="00553019" w:rsidRDefault="001E3DE2" w:rsidP="008F2A4D">
            <w:pPr>
              <w:tabs>
                <w:tab w:val="left" w:pos="450"/>
              </w:tabs>
              <w:jc w:val="both"/>
            </w:pPr>
            <w:r w:rsidRPr="00553019">
              <w:rPr>
                <w:sz w:val="22"/>
              </w:rPr>
              <w:t>Use various tools and techniques for the prediction of linear &amp; non-linear structures of both macro and micro molecules and study the dynamics of macromolecules and High Throughput Virtual Studies.</w:t>
            </w:r>
          </w:p>
        </w:tc>
      </w:tr>
      <w:tr w:rsidR="001E3DE2" w:rsidRPr="00553019" w:rsidTr="00A22DCD">
        <w:trPr>
          <w:jc w:val="center"/>
        </w:trPr>
        <w:tc>
          <w:tcPr>
            <w:tcW w:w="516" w:type="dxa"/>
          </w:tcPr>
          <w:p w:rsidR="001E3DE2" w:rsidRPr="00553019" w:rsidRDefault="001E3DE2" w:rsidP="008F2A4D">
            <w:pPr>
              <w:tabs>
                <w:tab w:val="left" w:pos="6955"/>
                <w:tab w:val="left" w:pos="7336"/>
              </w:tabs>
              <w:jc w:val="center"/>
            </w:pPr>
            <w:r w:rsidRPr="00553019">
              <w:rPr>
                <w:b/>
                <w:sz w:val="22"/>
              </w:rPr>
              <w:t>4</w:t>
            </w:r>
          </w:p>
        </w:tc>
        <w:tc>
          <w:tcPr>
            <w:tcW w:w="9141" w:type="dxa"/>
            <w:gridSpan w:val="7"/>
          </w:tcPr>
          <w:p w:rsidR="001E3DE2" w:rsidRPr="00553019" w:rsidRDefault="001E3DE2" w:rsidP="008F2A4D">
            <w:pPr>
              <w:jc w:val="both"/>
            </w:pPr>
            <w:r w:rsidRPr="00553019">
              <w:rPr>
                <w:sz w:val="22"/>
              </w:rPr>
              <w:t>Perform annotation of unknown DNA and Protein sequences and explore the principles of molecular modelling</w:t>
            </w:r>
          </w:p>
        </w:tc>
      </w:tr>
      <w:tr w:rsidR="001E3DE2" w:rsidRPr="00553019" w:rsidTr="00A22DCD">
        <w:trPr>
          <w:jc w:val="center"/>
        </w:trPr>
        <w:tc>
          <w:tcPr>
            <w:tcW w:w="516" w:type="dxa"/>
          </w:tcPr>
          <w:p w:rsidR="001E3DE2" w:rsidRPr="00553019" w:rsidRDefault="001E3DE2" w:rsidP="008F2A4D">
            <w:pPr>
              <w:tabs>
                <w:tab w:val="left" w:pos="6955"/>
                <w:tab w:val="left" w:pos="7336"/>
              </w:tabs>
              <w:jc w:val="center"/>
            </w:pPr>
            <w:r w:rsidRPr="00553019">
              <w:rPr>
                <w:b/>
                <w:sz w:val="22"/>
              </w:rPr>
              <w:t>5</w:t>
            </w:r>
          </w:p>
        </w:tc>
        <w:tc>
          <w:tcPr>
            <w:tcW w:w="9141" w:type="dxa"/>
            <w:gridSpan w:val="7"/>
          </w:tcPr>
          <w:p w:rsidR="001E3DE2" w:rsidRPr="00553019" w:rsidRDefault="001E3DE2" w:rsidP="008F2A4D">
            <w:pPr>
              <w:jc w:val="both"/>
            </w:pPr>
            <w:r w:rsidRPr="00553019">
              <w:rPr>
                <w:sz w:val="22"/>
              </w:rPr>
              <w:t xml:space="preserve">Apply the knowledge towards </w:t>
            </w:r>
            <w:proofErr w:type="spellStart"/>
            <w:r w:rsidRPr="00553019">
              <w:rPr>
                <w:sz w:val="22"/>
              </w:rPr>
              <w:t>analyzing</w:t>
            </w:r>
            <w:proofErr w:type="spellEnd"/>
            <w:r w:rsidRPr="00553019">
              <w:rPr>
                <w:sz w:val="22"/>
              </w:rPr>
              <w:t xml:space="preserve"> the sequences using programming languages and Drug development</w:t>
            </w:r>
          </w:p>
        </w:tc>
      </w:tr>
    </w:tbl>
    <w:p w:rsidR="001E3DE2" w:rsidRDefault="001E3DE2" w:rsidP="001E3DE2">
      <w:pPr>
        <w:tabs>
          <w:tab w:val="left" w:pos="6955"/>
          <w:tab w:val="left" w:pos="7336"/>
        </w:tabs>
        <w:ind w:hanging="2"/>
        <w:jc w:val="both"/>
      </w:pP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6"/>
        <w:gridCol w:w="894"/>
      </w:tblGrid>
      <w:tr w:rsidR="001E3DE2" w:rsidRPr="00553019" w:rsidTr="008F2A4D">
        <w:trPr>
          <w:jc w:val="center"/>
        </w:trPr>
        <w:tc>
          <w:tcPr>
            <w:tcW w:w="8846" w:type="dxa"/>
          </w:tcPr>
          <w:p w:rsidR="001E3DE2" w:rsidRPr="00553019" w:rsidRDefault="001E3DE2" w:rsidP="008F2A4D">
            <w:pPr>
              <w:tabs>
                <w:tab w:val="left" w:pos="6955"/>
                <w:tab w:val="left" w:pos="7336"/>
              </w:tabs>
              <w:ind w:hanging="2"/>
              <w:jc w:val="center"/>
            </w:pPr>
            <w:r w:rsidRPr="00553019">
              <w:rPr>
                <w:b/>
                <w:sz w:val="22"/>
                <w:szCs w:val="22"/>
              </w:rPr>
              <w:t>Unit-I</w:t>
            </w:r>
          </w:p>
        </w:tc>
        <w:tc>
          <w:tcPr>
            <w:tcW w:w="894" w:type="dxa"/>
          </w:tcPr>
          <w:p w:rsidR="001E3DE2" w:rsidRPr="00553019" w:rsidRDefault="001E3DE2" w:rsidP="008F2A4D">
            <w:pPr>
              <w:tabs>
                <w:tab w:val="left" w:pos="6955"/>
                <w:tab w:val="left" w:pos="7336"/>
              </w:tabs>
              <w:ind w:hanging="2"/>
              <w:jc w:val="center"/>
            </w:pPr>
            <w:r w:rsidRPr="00553019">
              <w:rPr>
                <w:b/>
                <w:sz w:val="22"/>
                <w:szCs w:val="22"/>
              </w:rPr>
              <w:t>08 Hrs</w:t>
            </w:r>
          </w:p>
        </w:tc>
      </w:tr>
      <w:tr w:rsidR="001E3DE2" w:rsidRPr="00553019" w:rsidTr="00A22DCD">
        <w:trPr>
          <w:trHeight w:val="1196"/>
          <w:jc w:val="center"/>
        </w:trPr>
        <w:tc>
          <w:tcPr>
            <w:tcW w:w="9740" w:type="dxa"/>
            <w:gridSpan w:val="2"/>
          </w:tcPr>
          <w:p w:rsidR="001E3DE2" w:rsidRPr="00553019" w:rsidRDefault="001E3DE2" w:rsidP="00A22DCD">
            <w:pPr>
              <w:widowControl w:val="0"/>
              <w:spacing w:line="208" w:lineRule="auto"/>
              <w:ind w:right="132" w:hanging="2"/>
              <w:jc w:val="both"/>
            </w:pPr>
            <w:r w:rsidRPr="00553019">
              <w:rPr>
                <w:b/>
                <w:sz w:val="22"/>
                <w:szCs w:val="22"/>
              </w:rPr>
              <w:t xml:space="preserve">Biomolecules and Introduction to Bioinformatics: </w:t>
            </w:r>
            <w:r w:rsidRPr="00553019">
              <w:rPr>
                <w:sz w:val="22"/>
                <w:szCs w:val="22"/>
              </w:rPr>
              <w:t>Introduction to Biomolecules. Structure, Types and Functions of Carbohydrates, Lipids, Nucleic Acids and Proteins. Genetic code, Codon degeneracy, Genes and Genomes. Introduction to Bioinformatics, Goals, Scope, Applications in biological science and medicine. Biological databases – Sequence, structure, Special Databases and applications - Genome, Microarray.</w:t>
            </w:r>
          </w:p>
        </w:tc>
      </w:tr>
      <w:tr w:rsidR="001E3DE2" w:rsidRPr="00553019" w:rsidTr="008F2A4D">
        <w:trPr>
          <w:jc w:val="center"/>
        </w:trPr>
        <w:tc>
          <w:tcPr>
            <w:tcW w:w="8846" w:type="dxa"/>
          </w:tcPr>
          <w:p w:rsidR="001E3DE2" w:rsidRPr="00553019" w:rsidRDefault="001E3DE2" w:rsidP="008F2A4D">
            <w:pPr>
              <w:ind w:hanging="2"/>
              <w:jc w:val="center"/>
            </w:pPr>
            <w:r w:rsidRPr="00553019">
              <w:rPr>
                <w:b/>
                <w:sz w:val="22"/>
                <w:szCs w:val="22"/>
              </w:rPr>
              <w:t>Unit – II</w:t>
            </w:r>
          </w:p>
        </w:tc>
        <w:tc>
          <w:tcPr>
            <w:tcW w:w="894" w:type="dxa"/>
          </w:tcPr>
          <w:p w:rsidR="001E3DE2" w:rsidRPr="00553019" w:rsidRDefault="001E3DE2" w:rsidP="008F2A4D">
            <w:pPr>
              <w:ind w:hanging="2"/>
              <w:jc w:val="center"/>
            </w:pPr>
            <w:r w:rsidRPr="00553019">
              <w:rPr>
                <w:b/>
                <w:sz w:val="22"/>
                <w:szCs w:val="22"/>
              </w:rPr>
              <w:t>08 Hrs</w:t>
            </w:r>
          </w:p>
        </w:tc>
      </w:tr>
      <w:tr w:rsidR="001E3DE2" w:rsidRPr="00553019" w:rsidTr="00A22DCD">
        <w:trPr>
          <w:trHeight w:val="1571"/>
          <w:jc w:val="center"/>
        </w:trPr>
        <w:tc>
          <w:tcPr>
            <w:tcW w:w="9740" w:type="dxa"/>
            <w:gridSpan w:val="2"/>
          </w:tcPr>
          <w:p w:rsidR="001E3DE2" w:rsidRPr="00553019" w:rsidRDefault="001E3DE2" w:rsidP="008F2A4D">
            <w:pPr>
              <w:ind w:hanging="2"/>
              <w:jc w:val="both"/>
            </w:pPr>
            <w:r w:rsidRPr="00553019">
              <w:rPr>
                <w:b/>
                <w:sz w:val="22"/>
                <w:szCs w:val="22"/>
              </w:rPr>
              <w:t xml:space="preserve">Sequence analysis: </w:t>
            </w:r>
            <w:r w:rsidRPr="00553019">
              <w:rPr>
                <w:sz w:val="22"/>
                <w:szCs w:val="22"/>
              </w:rPr>
              <w:t xml:space="preserve">Introduction, Types of sequence alignments, Pairwise sequence alignment, Multiple sequence alignment, Alignment algorithms Needleman &amp; Wunch, Smith &amp; Waterman and Progressive global alignment, Database Similarity Searching- Scoring matrices – BLOSSUM and PAM, Basic Local Alignment Search Tool (BLAST), and FASTA. Next Generation Sequencing – Alignment and Assembly. </w:t>
            </w:r>
            <w:r w:rsidRPr="00553019">
              <w:rPr>
                <w:b/>
                <w:sz w:val="22"/>
                <w:szCs w:val="22"/>
              </w:rPr>
              <w:t xml:space="preserve">Molecular </w:t>
            </w:r>
            <w:proofErr w:type="spellStart"/>
            <w:r w:rsidRPr="00553019">
              <w:rPr>
                <w:b/>
                <w:sz w:val="22"/>
                <w:szCs w:val="22"/>
              </w:rPr>
              <w:t>Phylogenetics</w:t>
            </w:r>
            <w:proofErr w:type="spellEnd"/>
            <w:r w:rsidRPr="00553019">
              <w:rPr>
                <w:b/>
                <w:sz w:val="22"/>
                <w:szCs w:val="22"/>
              </w:rPr>
              <w:t xml:space="preserve">: </w:t>
            </w:r>
            <w:r w:rsidRPr="00553019">
              <w:rPr>
                <w:sz w:val="22"/>
                <w:szCs w:val="22"/>
              </w:rPr>
              <w:t>Introduction, Terminology, Forms of Tree Representation. Phylogenetic Tree Construction Methods - Distance-Based, Character-Based Methods and Phylogenetic Tree evaluation</w:t>
            </w:r>
            <w:r w:rsidR="00A22DCD">
              <w:rPr>
                <w:sz w:val="22"/>
                <w:szCs w:val="22"/>
              </w:rPr>
              <w:t>.</w:t>
            </w:r>
          </w:p>
        </w:tc>
      </w:tr>
      <w:tr w:rsidR="001E3DE2" w:rsidRPr="00553019" w:rsidTr="008F2A4D">
        <w:trPr>
          <w:jc w:val="center"/>
        </w:trPr>
        <w:tc>
          <w:tcPr>
            <w:tcW w:w="8846" w:type="dxa"/>
          </w:tcPr>
          <w:p w:rsidR="001E3DE2" w:rsidRPr="00553019" w:rsidRDefault="001E3DE2" w:rsidP="008F2A4D">
            <w:pPr>
              <w:tabs>
                <w:tab w:val="left" w:pos="6955"/>
                <w:tab w:val="left" w:pos="7336"/>
              </w:tabs>
              <w:ind w:hanging="2"/>
              <w:jc w:val="center"/>
            </w:pPr>
            <w:r w:rsidRPr="00553019">
              <w:rPr>
                <w:b/>
                <w:sz w:val="22"/>
                <w:szCs w:val="22"/>
              </w:rPr>
              <w:t>Unit –III</w:t>
            </w:r>
          </w:p>
        </w:tc>
        <w:tc>
          <w:tcPr>
            <w:tcW w:w="894" w:type="dxa"/>
          </w:tcPr>
          <w:p w:rsidR="001E3DE2" w:rsidRPr="00553019" w:rsidRDefault="001E3DE2" w:rsidP="008F2A4D">
            <w:pPr>
              <w:tabs>
                <w:tab w:val="left" w:pos="6955"/>
                <w:tab w:val="left" w:pos="7336"/>
              </w:tabs>
              <w:ind w:hanging="2"/>
              <w:jc w:val="center"/>
            </w:pPr>
            <w:r w:rsidRPr="00553019">
              <w:rPr>
                <w:b/>
                <w:sz w:val="22"/>
                <w:szCs w:val="22"/>
              </w:rPr>
              <w:t>09 Hrs</w:t>
            </w:r>
          </w:p>
        </w:tc>
      </w:tr>
      <w:tr w:rsidR="001E3DE2" w:rsidRPr="00553019" w:rsidTr="008F2A4D">
        <w:trPr>
          <w:jc w:val="center"/>
        </w:trPr>
        <w:tc>
          <w:tcPr>
            <w:tcW w:w="9740" w:type="dxa"/>
            <w:gridSpan w:val="2"/>
          </w:tcPr>
          <w:p w:rsidR="001E3DE2" w:rsidRPr="00553019" w:rsidRDefault="001E3DE2" w:rsidP="008F2A4D">
            <w:pPr>
              <w:ind w:hanging="2"/>
              <w:jc w:val="both"/>
            </w:pPr>
            <w:r w:rsidRPr="00553019">
              <w:rPr>
                <w:b/>
                <w:sz w:val="22"/>
                <w:szCs w:val="22"/>
              </w:rPr>
              <w:t>Predictive and structural bioinformatics:</w:t>
            </w:r>
            <w:r w:rsidRPr="00553019">
              <w:rPr>
                <w:sz w:val="22"/>
                <w:szCs w:val="22"/>
              </w:rPr>
              <w:t xml:space="preserve"> Gene prediction programs – ab initio and homology based approaches. ORFs for gene prediction. Detection of functional sites and codon bias in the DNA. Predicting RNA secondary structure, Protein structure basics, structure visualization, comparison and classification. Protein structure predictive methods using protein sequence, Protein identity based on composition. Structure prediction - Prediction of secondary structure.</w:t>
            </w:r>
          </w:p>
        </w:tc>
      </w:tr>
      <w:tr w:rsidR="001E3DE2" w:rsidRPr="00553019" w:rsidTr="008F2A4D">
        <w:trPr>
          <w:jc w:val="center"/>
        </w:trPr>
        <w:tc>
          <w:tcPr>
            <w:tcW w:w="8846" w:type="dxa"/>
          </w:tcPr>
          <w:p w:rsidR="001E3DE2" w:rsidRPr="00553019" w:rsidRDefault="001E3DE2" w:rsidP="008F2A4D">
            <w:pPr>
              <w:tabs>
                <w:tab w:val="left" w:pos="6955"/>
                <w:tab w:val="left" w:pos="7336"/>
              </w:tabs>
              <w:ind w:hanging="2"/>
              <w:jc w:val="center"/>
            </w:pPr>
            <w:r w:rsidRPr="00553019">
              <w:rPr>
                <w:b/>
                <w:sz w:val="22"/>
                <w:szCs w:val="22"/>
              </w:rPr>
              <w:t>Unit –IV</w:t>
            </w:r>
          </w:p>
        </w:tc>
        <w:tc>
          <w:tcPr>
            <w:tcW w:w="894" w:type="dxa"/>
          </w:tcPr>
          <w:p w:rsidR="001E3DE2" w:rsidRPr="00553019" w:rsidRDefault="001E3DE2" w:rsidP="008F2A4D">
            <w:pPr>
              <w:tabs>
                <w:tab w:val="left" w:pos="6955"/>
                <w:tab w:val="left" w:pos="7336"/>
              </w:tabs>
              <w:ind w:hanging="2"/>
              <w:jc w:val="center"/>
            </w:pPr>
            <w:r w:rsidRPr="00553019">
              <w:rPr>
                <w:b/>
                <w:sz w:val="22"/>
                <w:szCs w:val="22"/>
              </w:rPr>
              <w:t>07 Hrs</w:t>
            </w:r>
          </w:p>
        </w:tc>
      </w:tr>
      <w:tr w:rsidR="001E3DE2" w:rsidRPr="00553019" w:rsidTr="008F2A4D">
        <w:trPr>
          <w:jc w:val="center"/>
        </w:trPr>
        <w:tc>
          <w:tcPr>
            <w:tcW w:w="9740" w:type="dxa"/>
            <w:gridSpan w:val="2"/>
          </w:tcPr>
          <w:p w:rsidR="001E3DE2" w:rsidRPr="00553019" w:rsidRDefault="001E3DE2" w:rsidP="008F2A4D">
            <w:pPr>
              <w:ind w:hanging="2"/>
              <w:jc w:val="both"/>
            </w:pPr>
            <w:r w:rsidRPr="00553019">
              <w:rPr>
                <w:b/>
                <w:sz w:val="22"/>
                <w:szCs w:val="22"/>
              </w:rPr>
              <w:t>PERL:</w:t>
            </w:r>
            <w:r w:rsidRPr="00553019">
              <w:rPr>
                <w:sz w:val="22"/>
                <w:szCs w:val="22"/>
              </w:rPr>
              <w:t xml:space="preserve"> Introduction to Perl, writing and executing a Perl program, Operators, Variables and Special variables. Object Oriented Programming in Perl–Class and object, Polymorphism, inheritance and encapsulation. Data Types – Scalar, Array and Associative array. Regular Expressions (REGEX), Components of REGEX - Operators, </w:t>
            </w:r>
            <w:proofErr w:type="spellStart"/>
            <w:r w:rsidRPr="00553019">
              <w:rPr>
                <w:sz w:val="22"/>
                <w:szCs w:val="22"/>
              </w:rPr>
              <w:t>Metacharacters</w:t>
            </w:r>
            <w:proofErr w:type="spellEnd"/>
            <w:r w:rsidRPr="00553019">
              <w:rPr>
                <w:sz w:val="22"/>
                <w:szCs w:val="22"/>
              </w:rPr>
              <w:t xml:space="preserve"> and Modifiers. </w:t>
            </w:r>
          </w:p>
        </w:tc>
      </w:tr>
      <w:tr w:rsidR="001E3DE2" w:rsidRPr="00553019" w:rsidTr="008F2A4D">
        <w:trPr>
          <w:jc w:val="center"/>
        </w:trPr>
        <w:tc>
          <w:tcPr>
            <w:tcW w:w="8846" w:type="dxa"/>
          </w:tcPr>
          <w:p w:rsidR="001E3DE2" w:rsidRPr="00553019" w:rsidRDefault="001E3DE2" w:rsidP="008F2A4D">
            <w:pPr>
              <w:tabs>
                <w:tab w:val="left" w:pos="6955"/>
                <w:tab w:val="left" w:pos="7336"/>
              </w:tabs>
              <w:ind w:hanging="2"/>
              <w:jc w:val="center"/>
            </w:pPr>
            <w:r w:rsidRPr="00553019">
              <w:rPr>
                <w:b/>
                <w:sz w:val="22"/>
                <w:szCs w:val="22"/>
              </w:rPr>
              <w:t>Unit –V</w:t>
            </w:r>
          </w:p>
        </w:tc>
        <w:tc>
          <w:tcPr>
            <w:tcW w:w="894" w:type="dxa"/>
          </w:tcPr>
          <w:p w:rsidR="001E3DE2" w:rsidRPr="00553019" w:rsidRDefault="001E3DE2" w:rsidP="008F2A4D">
            <w:pPr>
              <w:tabs>
                <w:tab w:val="left" w:pos="6955"/>
                <w:tab w:val="left" w:pos="7336"/>
              </w:tabs>
              <w:ind w:hanging="2"/>
              <w:jc w:val="center"/>
            </w:pPr>
            <w:r w:rsidRPr="00553019">
              <w:rPr>
                <w:b/>
                <w:sz w:val="22"/>
                <w:szCs w:val="22"/>
              </w:rPr>
              <w:t>07 Hrs</w:t>
            </w:r>
          </w:p>
        </w:tc>
      </w:tr>
      <w:tr w:rsidR="001E3DE2" w:rsidRPr="00553019" w:rsidTr="008F2A4D">
        <w:trPr>
          <w:jc w:val="center"/>
        </w:trPr>
        <w:tc>
          <w:tcPr>
            <w:tcW w:w="9740" w:type="dxa"/>
            <w:gridSpan w:val="2"/>
            <w:tcBorders>
              <w:bottom w:val="single" w:sz="4" w:space="0" w:color="000000"/>
            </w:tcBorders>
          </w:tcPr>
          <w:p w:rsidR="001E3DE2" w:rsidRPr="00553019" w:rsidRDefault="001E3DE2" w:rsidP="008F2A4D">
            <w:pPr>
              <w:ind w:hanging="2"/>
              <w:jc w:val="both"/>
            </w:pPr>
            <w:proofErr w:type="spellStart"/>
            <w:r w:rsidRPr="00553019">
              <w:rPr>
                <w:b/>
                <w:sz w:val="22"/>
                <w:szCs w:val="22"/>
              </w:rPr>
              <w:t>BioPERL</w:t>
            </w:r>
            <w:proofErr w:type="spellEnd"/>
            <w:r w:rsidRPr="00553019">
              <w:rPr>
                <w:b/>
                <w:sz w:val="22"/>
                <w:szCs w:val="22"/>
              </w:rPr>
              <w:t>:</w:t>
            </w:r>
            <w:r w:rsidRPr="00553019">
              <w:rPr>
                <w:sz w:val="22"/>
                <w:szCs w:val="22"/>
              </w:rPr>
              <w:t xml:space="preserve"> Introduction to </w:t>
            </w:r>
            <w:proofErr w:type="spellStart"/>
            <w:r w:rsidRPr="00553019">
              <w:rPr>
                <w:sz w:val="22"/>
                <w:szCs w:val="22"/>
              </w:rPr>
              <w:t>BioPerl</w:t>
            </w:r>
            <w:proofErr w:type="spellEnd"/>
            <w:r w:rsidRPr="00553019">
              <w:rPr>
                <w:sz w:val="22"/>
                <w:szCs w:val="22"/>
              </w:rPr>
              <w:t xml:space="preserve">, </w:t>
            </w:r>
            <w:proofErr w:type="spellStart"/>
            <w:r w:rsidRPr="00553019">
              <w:rPr>
                <w:sz w:val="22"/>
                <w:szCs w:val="22"/>
              </w:rPr>
              <w:t>BioPerl</w:t>
            </w:r>
            <w:proofErr w:type="spellEnd"/>
            <w:r w:rsidRPr="00553019">
              <w:rPr>
                <w:sz w:val="22"/>
                <w:szCs w:val="22"/>
              </w:rPr>
              <w:t xml:space="preserve"> Modules, Applications of </w:t>
            </w:r>
            <w:proofErr w:type="spellStart"/>
            <w:r w:rsidRPr="00553019">
              <w:rPr>
                <w:sz w:val="22"/>
                <w:szCs w:val="22"/>
              </w:rPr>
              <w:t>BioPerl</w:t>
            </w:r>
            <w:proofErr w:type="spellEnd"/>
            <w:r w:rsidRPr="00553019">
              <w:rPr>
                <w:sz w:val="22"/>
                <w:szCs w:val="22"/>
              </w:rPr>
              <w:t xml:space="preserve"> – Sequence retrieval from Database and submission of sequence to online Database, Indexing and accessing local databases, Sequence alignments </w:t>
            </w:r>
            <w:proofErr w:type="spellStart"/>
            <w:r w:rsidRPr="00553019">
              <w:rPr>
                <w:sz w:val="22"/>
                <w:szCs w:val="22"/>
              </w:rPr>
              <w:t>BioPerl</w:t>
            </w:r>
            <w:proofErr w:type="spellEnd"/>
            <w:r w:rsidRPr="00553019">
              <w:rPr>
                <w:sz w:val="22"/>
                <w:szCs w:val="22"/>
              </w:rPr>
              <w:t xml:space="preserve"> and Sequence Analysis - Pair wise and Multiple sequence alignment, Parsing BLAST and FASTA results.</w:t>
            </w:r>
          </w:p>
        </w:tc>
      </w:tr>
    </w:tbl>
    <w:p w:rsidR="001E3DE2" w:rsidRDefault="001E3DE2" w:rsidP="001E3DE2">
      <w:pPr>
        <w:ind w:hanging="2"/>
      </w:pPr>
    </w:p>
    <w:p w:rsidR="001E3DE2" w:rsidRDefault="001E3DE2" w:rsidP="001E3DE2">
      <w:pPr>
        <w:ind w:hanging="2"/>
      </w:pPr>
      <w:r>
        <w:br w:type="page"/>
      </w:r>
    </w:p>
    <w:tbl>
      <w:tblPr>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
        <w:gridCol w:w="8858"/>
      </w:tblGrid>
      <w:tr w:rsidR="001E3DE2" w:rsidRPr="00553019" w:rsidTr="008F2A4D">
        <w:trPr>
          <w:jc w:val="center"/>
        </w:trPr>
        <w:tc>
          <w:tcPr>
            <w:tcW w:w="9605" w:type="dxa"/>
            <w:gridSpan w:val="2"/>
            <w:tcBorders>
              <w:top w:val="single" w:sz="4" w:space="0" w:color="000000"/>
            </w:tcBorders>
          </w:tcPr>
          <w:p w:rsidR="001E3DE2" w:rsidRPr="00553019" w:rsidRDefault="001E3DE2" w:rsidP="008F2A4D">
            <w:pPr>
              <w:tabs>
                <w:tab w:val="left" w:pos="6955"/>
                <w:tab w:val="left" w:pos="7336"/>
              </w:tabs>
              <w:ind w:hanging="2"/>
            </w:pPr>
            <w:r w:rsidRPr="00553019">
              <w:rPr>
                <w:b/>
                <w:sz w:val="22"/>
              </w:rPr>
              <w:lastRenderedPageBreak/>
              <w:t>Course Outcomes: After completing the course, the students will be able to</w:t>
            </w:r>
          </w:p>
        </w:tc>
      </w:tr>
      <w:tr w:rsidR="001E3DE2" w:rsidRPr="00553019" w:rsidTr="008F2A4D">
        <w:trPr>
          <w:jc w:val="center"/>
        </w:trPr>
        <w:tc>
          <w:tcPr>
            <w:tcW w:w="747" w:type="dxa"/>
          </w:tcPr>
          <w:p w:rsidR="001E3DE2" w:rsidRPr="00553019" w:rsidRDefault="001E3DE2" w:rsidP="008F2A4D">
            <w:pPr>
              <w:tabs>
                <w:tab w:val="left" w:pos="6955"/>
                <w:tab w:val="left" w:pos="7336"/>
              </w:tabs>
              <w:ind w:hanging="2"/>
              <w:jc w:val="both"/>
            </w:pPr>
            <w:r w:rsidRPr="00553019">
              <w:rPr>
                <w:b/>
                <w:sz w:val="22"/>
              </w:rPr>
              <w:t>CO1:</w:t>
            </w:r>
          </w:p>
        </w:tc>
        <w:tc>
          <w:tcPr>
            <w:tcW w:w="8858" w:type="dxa"/>
          </w:tcPr>
          <w:p w:rsidR="001E3DE2" w:rsidRPr="00553019" w:rsidRDefault="001E3DE2" w:rsidP="008F2A4D">
            <w:pPr>
              <w:ind w:hanging="2"/>
              <w:jc w:val="both"/>
            </w:pPr>
            <w:r w:rsidRPr="00553019">
              <w:rPr>
                <w:sz w:val="22"/>
              </w:rPr>
              <w:t>Demonstrate the knowledge of retrieval of the biological data in the essential formats and its analysis.</w:t>
            </w:r>
          </w:p>
        </w:tc>
      </w:tr>
      <w:tr w:rsidR="001E3DE2" w:rsidRPr="00553019" w:rsidTr="008F2A4D">
        <w:trPr>
          <w:jc w:val="center"/>
        </w:trPr>
        <w:tc>
          <w:tcPr>
            <w:tcW w:w="747" w:type="dxa"/>
          </w:tcPr>
          <w:p w:rsidR="001E3DE2" w:rsidRPr="00553019" w:rsidRDefault="001E3DE2" w:rsidP="008F2A4D">
            <w:pPr>
              <w:tabs>
                <w:tab w:val="left" w:pos="6955"/>
                <w:tab w:val="left" w:pos="7336"/>
              </w:tabs>
              <w:ind w:hanging="2"/>
              <w:jc w:val="both"/>
            </w:pPr>
            <w:r w:rsidRPr="00553019">
              <w:rPr>
                <w:b/>
                <w:sz w:val="22"/>
              </w:rPr>
              <w:t>CO2:</w:t>
            </w:r>
          </w:p>
        </w:tc>
        <w:tc>
          <w:tcPr>
            <w:tcW w:w="8858" w:type="dxa"/>
          </w:tcPr>
          <w:p w:rsidR="001E3DE2" w:rsidRPr="00553019" w:rsidRDefault="001E3DE2" w:rsidP="008F2A4D">
            <w:pPr>
              <w:ind w:hanging="2"/>
              <w:jc w:val="both"/>
            </w:pPr>
            <w:r w:rsidRPr="00553019">
              <w:rPr>
                <w:sz w:val="22"/>
              </w:rPr>
              <w:t>Analyse the gene, protein and RNA data to find the degree of similarities and identifying the patterns</w:t>
            </w:r>
          </w:p>
        </w:tc>
      </w:tr>
      <w:tr w:rsidR="001E3DE2" w:rsidRPr="00553019" w:rsidTr="008F2A4D">
        <w:trPr>
          <w:jc w:val="center"/>
        </w:trPr>
        <w:tc>
          <w:tcPr>
            <w:tcW w:w="747" w:type="dxa"/>
          </w:tcPr>
          <w:p w:rsidR="001E3DE2" w:rsidRPr="00553019" w:rsidRDefault="001E3DE2" w:rsidP="008F2A4D">
            <w:pPr>
              <w:tabs>
                <w:tab w:val="left" w:pos="6955"/>
                <w:tab w:val="left" w:pos="7336"/>
              </w:tabs>
              <w:ind w:hanging="2"/>
              <w:jc w:val="both"/>
            </w:pPr>
            <w:r w:rsidRPr="00553019">
              <w:rPr>
                <w:b/>
                <w:sz w:val="22"/>
              </w:rPr>
              <w:t>CO3:</w:t>
            </w:r>
          </w:p>
        </w:tc>
        <w:tc>
          <w:tcPr>
            <w:tcW w:w="8858" w:type="dxa"/>
          </w:tcPr>
          <w:p w:rsidR="001E3DE2" w:rsidRPr="00553019" w:rsidRDefault="001E3DE2" w:rsidP="008F2A4D">
            <w:pPr>
              <w:ind w:hanging="2"/>
              <w:jc w:val="both"/>
            </w:pPr>
            <w:r w:rsidRPr="00553019">
              <w:rPr>
                <w:sz w:val="22"/>
                <w:highlight w:val="white"/>
              </w:rPr>
              <w:t>Apply the drug designing methods for screening and inventing the new targets and drugs</w:t>
            </w:r>
          </w:p>
        </w:tc>
      </w:tr>
      <w:tr w:rsidR="001E3DE2" w:rsidRPr="00553019" w:rsidTr="008F2A4D">
        <w:trPr>
          <w:jc w:val="center"/>
        </w:trPr>
        <w:tc>
          <w:tcPr>
            <w:tcW w:w="747" w:type="dxa"/>
          </w:tcPr>
          <w:p w:rsidR="001E3DE2" w:rsidRPr="00553019" w:rsidRDefault="001E3DE2" w:rsidP="008F2A4D">
            <w:pPr>
              <w:tabs>
                <w:tab w:val="left" w:pos="6955"/>
                <w:tab w:val="left" w:pos="7336"/>
              </w:tabs>
              <w:ind w:hanging="2"/>
              <w:jc w:val="both"/>
            </w:pPr>
            <w:r w:rsidRPr="00553019">
              <w:rPr>
                <w:b/>
                <w:sz w:val="22"/>
              </w:rPr>
              <w:t>CO4:</w:t>
            </w:r>
          </w:p>
        </w:tc>
        <w:tc>
          <w:tcPr>
            <w:tcW w:w="8858" w:type="dxa"/>
          </w:tcPr>
          <w:p w:rsidR="001E3DE2" w:rsidRPr="00553019" w:rsidRDefault="001E3DE2" w:rsidP="008F2A4D">
            <w:pPr>
              <w:ind w:hanging="2"/>
              <w:jc w:val="both"/>
            </w:pPr>
            <w:r w:rsidRPr="00553019">
              <w:rPr>
                <w:sz w:val="22"/>
                <w:highlight w:val="white"/>
              </w:rPr>
              <w:t>Predict the structure of a compound and design the molecule.</w:t>
            </w:r>
          </w:p>
        </w:tc>
      </w:tr>
    </w:tbl>
    <w:p w:rsidR="001E3DE2" w:rsidRDefault="001E3DE2" w:rsidP="001E3DE2">
      <w:pPr>
        <w:ind w:hanging="2"/>
      </w:pPr>
    </w:p>
    <w:tbl>
      <w:tblPr>
        <w:tblW w:w="9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8890"/>
      </w:tblGrid>
      <w:tr w:rsidR="001E3DE2" w:rsidRPr="00553019" w:rsidTr="00A22DCD">
        <w:trPr>
          <w:trHeight w:val="233"/>
          <w:jc w:val="center"/>
        </w:trPr>
        <w:tc>
          <w:tcPr>
            <w:tcW w:w="9610" w:type="dxa"/>
            <w:gridSpan w:val="2"/>
          </w:tcPr>
          <w:p w:rsidR="001E3DE2" w:rsidRPr="00553019" w:rsidRDefault="001E3DE2" w:rsidP="008F2A4D">
            <w:pPr>
              <w:ind w:hanging="2"/>
              <w:jc w:val="both"/>
            </w:pPr>
            <w:r w:rsidRPr="00553019">
              <w:rPr>
                <w:b/>
                <w:sz w:val="22"/>
                <w:szCs w:val="22"/>
              </w:rPr>
              <w:t>Reference Books</w:t>
            </w:r>
          </w:p>
        </w:tc>
      </w:tr>
      <w:tr w:rsidR="001E3DE2" w:rsidRPr="00553019" w:rsidTr="00A22DCD">
        <w:trPr>
          <w:jc w:val="center"/>
        </w:trPr>
        <w:tc>
          <w:tcPr>
            <w:tcW w:w="720" w:type="dxa"/>
            <w:vAlign w:val="center"/>
          </w:tcPr>
          <w:p w:rsidR="001E3DE2" w:rsidRPr="00553019" w:rsidRDefault="001E3DE2" w:rsidP="008F2A4D">
            <w:pPr>
              <w:tabs>
                <w:tab w:val="left" w:pos="6955"/>
                <w:tab w:val="left" w:pos="7336"/>
              </w:tabs>
              <w:ind w:hanging="2"/>
              <w:jc w:val="center"/>
            </w:pPr>
            <w:r w:rsidRPr="00553019">
              <w:rPr>
                <w:b/>
                <w:sz w:val="22"/>
                <w:szCs w:val="22"/>
              </w:rPr>
              <w:t>1.</w:t>
            </w:r>
          </w:p>
        </w:tc>
        <w:tc>
          <w:tcPr>
            <w:tcW w:w="8890" w:type="dxa"/>
          </w:tcPr>
          <w:p w:rsidR="001E3DE2" w:rsidRPr="00553019" w:rsidRDefault="001E3DE2" w:rsidP="008F2A4D">
            <w:pPr>
              <w:ind w:hanging="2"/>
              <w:jc w:val="both"/>
            </w:pPr>
            <w:r w:rsidRPr="00553019">
              <w:rPr>
                <w:sz w:val="22"/>
                <w:szCs w:val="22"/>
              </w:rPr>
              <w:t xml:space="preserve">Essential Bioinformatics, </w:t>
            </w:r>
            <w:proofErr w:type="spellStart"/>
            <w:r w:rsidRPr="00553019">
              <w:rPr>
                <w:sz w:val="22"/>
                <w:szCs w:val="22"/>
              </w:rPr>
              <w:t>JinXiong</w:t>
            </w:r>
            <w:proofErr w:type="spellEnd"/>
            <w:r w:rsidRPr="00553019">
              <w:rPr>
                <w:sz w:val="22"/>
                <w:szCs w:val="22"/>
              </w:rPr>
              <w:t>, 2006, Cambridge University Press, ISBN: 978-05-216-00828.</w:t>
            </w:r>
          </w:p>
        </w:tc>
      </w:tr>
      <w:tr w:rsidR="001E3DE2" w:rsidRPr="00553019" w:rsidTr="00A22DCD">
        <w:trPr>
          <w:jc w:val="center"/>
        </w:trPr>
        <w:tc>
          <w:tcPr>
            <w:tcW w:w="720" w:type="dxa"/>
            <w:vAlign w:val="center"/>
          </w:tcPr>
          <w:p w:rsidR="001E3DE2" w:rsidRPr="00553019" w:rsidRDefault="001E3DE2" w:rsidP="008F2A4D">
            <w:pPr>
              <w:tabs>
                <w:tab w:val="left" w:pos="6955"/>
                <w:tab w:val="left" w:pos="7336"/>
              </w:tabs>
              <w:ind w:hanging="2"/>
              <w:jc w:val="center"/>
            </w:pPr>
            <w:r w:rsidRPr="00553019">
              <w:rPr>
                <w:b/>
                <w:sz w:val="22"/>
                <w:szCs w:val="22"/>
              </w:rPr>
              <w:t>2.</w:t>
            </w:r>
          </w:p>
        </w:tc>
        <w:tc>
          <w:tcPr>
            <w:tcW w:w="8890" w:type="dxa"/>
          </w:tcPr>
          <w:p w:rsidR="001E3DE2" w:rsidRPr="00553019" w:rsidRDefault="001E3DE2" w:rsidP="008F2A4D">
            <w:pPr>
              <w:ind w:hanging="2"/>
              <w:jc w:val="both"/>
            </w:pPr>
            <w:r w:rsidRPr="00553019">
              <w:rPr>
                <w:sz w:val="22"/>
                <w:szCs w:val="22"/>
              </w:rPr>
              <w:t xml:space="preserve">Bioinformatics: A Practical Guide to the Analysis of Genes and Proteins; D. Andreas </w:t>
            </w:r>
            <w:proofErr w:type="spellStart"/>
            <w:r w:rsidRPr="00553019">
              <w:rPr>
                <w:sz w:val="22"/>
                <w:szCs w:val="22"/>
              </w:rPr>
              <w:t>Baxevanis</w:t>
            </w:r>
            <w:proofErr w:type="spellEnd"/>
            <w:r w:rsidRPr="00553019">
              <w:rPr>
                <w:sz w:val="22"/>
                <w:szCs w:val="22"/>
              </w:rPr>
              <w:t xml:space="preserve"> and B. F; Francis Ouellette. 2009; Wiley-IEEE; 3rd </w:t>
            </w:r>
            <w:proofErr w:type="spellStart"/>
            <w:r w:rsidRPr="00553019">
              <w:rPr>
                <w:sz w:val="22"/>
                <w:szCs w:val="22"/>
              </w:rPr>
              <w:t>edn</w:t>
            </w:r>
            <w:proofErr w:type="spellEnd"/>
            <w:r w:rsidRPr="00553019">
              <w:rPr>
                <w:sz w:val="22"/>
                <w:szCs w:val="22"/>
              </w:rPr>
              <w:t>; ISBN: 978-81-265-21920.</w:t>
            </w:r>
          </w:p>
        </w:tc>
      </w:tr>
      <w:tr w:rsidR="001E3DE2" w:rsidRPr="00553019" w:rsidTr="00A22DCD">
        <w:trPr>
          <w:jc w:val="center"/>
        </w:trPr>
        <w:tc>
          <w:tcPr>
            <w:tcW w:w="720" w:type="dxa"/>
            <w:vAlign w:val="center"/>
          </w:tcPr>
          <w:p w:rsidR="001E3DE2" w:rsidRPr="00553019" w:rsidRDefault="001E3DE2" w:rsidP="008F2A4D">
            <w:pPr>
              <w:tabs>
                <w:tab w:val="left" w:pos="6955"/>
                <w:tab w:val="left" w:pos="7336"/>
              </w:tabs>
              <w:ind w:hanging="2"/>
              <w:jc w:val="center"/>
            </w:pPr>
            <w:r w:rsidRPr="00553019">
              <w:rPr>
                <w:b/>
                <w:sz w:val="22"/>
                <w:szCs w:val="22"/>
              </w:rPr>
              <w:t>3</w:t>
            </w:r>
          </w:p>
        </w:tc>
        <w:tc>
          <w:tcPr>
            <w:tcW w:w="8890" w:type="dxa"/>
          </w:tcPr>
          <w:p w:rsidR="001E3DE2" w:rsidRPr="00553019" w:rsidRDefault="001E3DE2" w:rsidP="008F2A4D">
            <w:pPr>
              <w:ind w:hanging="2"/>
              <w:jc w:val="both"/>
            </w:pPr>
            <w:r w:rsidRPr="00553019">
              <w:rPr>
                <w:sz w:val="22"/>
                <w:szCs w:val="22"/>
              </w:rPr>
              <w:t xml:space="preserve">Bioinformatics: Sequence and Genome Analysis; D W Mount; 2014; CSHL Press; 2nd </w:t>
            </w:r>
            <w:proofErr w:type="spellStart"/>
            <w:r w:rsidRPr="00553019">
              <w:rPr>
                <w:sz w:val="22"/>
                <w:szCs w:val="22"/>
              </w:rPr>
              <w:t>edn</w:t>
            </w:r>
            <w:proofErr w:type="spellEnd"/>
            <w:r w:rsidRPr="00553019">
              <w:rPr>
                <w:sz w:val="22"/>
                <w:szCs w:val="22"/>
              </w:rPr>
              <w:t>; ISBN: 9780879697129.</w:t>
            </w:r>
          </w:p>
        </w:tc>
      </w:tr>
      <w:tr w:rsidR="001E3DE2" w:rsidRPr="00553019" w:rsidTr="00A22DCD">
        <w:trPr>
          <w:jc w:val="center"/>
        </w:trPr>
        <w:tc>
          <w:tcPr>
            <w:tcW w:w="720" w:type="dxa"/>
            <w:vAlign w:val="center"/>
          </w:tcPr>
          <w:p w:rsidR="001E3DE2" w:rsidRPr="00553019" w:rsidRDefault="001E3DE2" w:rsidP="008F2A4D">
            <w:pPr>
              <w:tabs>
                <w:tab w:val="left" w:pos="6955"/>
                <w:tab w:val="left" w:pos="7336"/>
              </w:tabs>
              <w:ind w:hanging="2"/>
              <w:jc w:val="center"/>
            </w:pPr>
            <w:r w:rsidRPr="00553019">
              <w:rPr>
                <w:b/>
                <w:sz w:val="22"/>
                <w:szCs w:val="22"/>
              </w:rPr>
              <w:t>4</w:t>
            </w:r>
          </w:p>
        </w:tc>
        <w:tc>
          <w:tcPr>
            <w:tcW w:w="8890" w:type="dxa"/>
          </w:tcPr>
          <w:p w:rsidR="001E3DE2" w:rsidRPr="00553019" w:rsidRDefault="001E3DE2" w:rsidP="008F2A4D">
            <w:pPr>
              <w:ind w:hanging="2"/>
              <w:jc w:val="both"/>
            </w:pPr>
            <w:r w:rsidRPr="00553019">
              <w:rPr>
                <w:sz w:val="22"/>
                <w:szCs w:val="22"/>
              </w:rPr>
              <w:t xml:space="preserve">Computational Systems Biology; A </w:t>
            </w:r>
            <w:proofErr w:type="spellStart"/>
            <w:r w:rsidRPr="00553019">
              <w:rPr>
                <w:sz w:val="22"/>
                <w:szCs w:val="22"/>
              </w:rPr>
              <w:t>Kriete</w:t>
            </w:r>
            <w:proofErr w:type="spellEnd"/>
            <w:r w:rsidRPr="00553019">
              <w:rPr>
                <w:sz w:val="22"/>
                <w:szCs w:val="22"/>
              </w:rPr>
              <w:t xml:space="preserve"> and R </w:t>
            </w:r>
            <w:proofErr w:type="spellStart"/>
            <w:r w:rsidRPr="00553019">
              <w:rPr>
                <w:sz w:val="22"/>
                <w:szCs w:val="22"/>
              </w:rPr>
              <w:t>Eils</w:t>
            </w:r>
            <w:proofErr w:type="spellEnd"/>
            <w:r w:rsidRPr="00553019">
              <w:rPr>
                <w:sz w:val="22"/>
                <w:szCs w:val="22"/>
              </w:rPr>
              <w:t xml:space="preserve">; 2006; Academic Press; Illustrated </w:t>
            </w:r>
            <w:proofErr w:type="spellStart"/>
            <w:r w:rsidRPr="00553019">
              <w:rPr>
                <w:sz w:val="22"/>
                <w:szCs w:val="22"/>
              </w:rPr>
              <w:t>edn</w:t>
            </w:r>
            <w:proofErr w:type="spellEnd"/>
            <w:r w:rsidRPr="00553019">
              <w:rPr>
                <w:sz w:val="22"/>
                <w:szCs w:val="22"/>
              </w:rPr>
              <w:t>; ISBN: 978-01-208-87866.</w:t>
            </w:r>
          </w:p>
        </w:tc>
      </w:tr>
    </w:tbl>
    <w:p w:rsidR="001E3DE2" w:rsidRPr="00553019" w:rsidRDefault="001E3DE2" w:rsidP="001E3DE2">
      <w:pPr>
        <w:ind w:hanging="2"/>
        <w:jc w:val="both"/>
        <w:rPr>
          <w:sz w:val="22"/>
          <w:szCs w:val="22"/>
        </w:rPr>
      </w:pPr>
    </w:p>
    <w:p w:rsidR="001E3DE2" w:rsidRDefault="001E3DE2" w:rsidP="001E3DE2">
      <w:pPr>
        <w:ind w:hanging="2"/>
        <w:jc w:val="both"/>
        <w:rPr>
          <w:b/>
          <w:sz w:val="22"/>
          <w:szCs w:val="22"/>
        </w:rPr>
      </w:pPr>
      <w:r w:rsidRPr="00553019">
        <w:rPr>
          <w:b/>
          <w:sz w:val="22"/>
          <w:szCs w:val="22"/>
        </w:rPr>
        <w:t>Continuous Internal Evaluation (CIE); Theory (100 Marks)</w:t>
      </w:r>
    </w:p>
    <w:p w:rsidR="00A22DCD" w:rsidRPr="00553019" w:rsidRDefault="00A22DCD" w:rsidP="001E3DE2">
      <w:pPr>
        <w:ind w:hanging="2"/>
        <w:jc w:val="both"/>
        <w:rPr>
          <w:sz w:val="22"/>
          <w:szCs w:val="22"/>
        </w:rPr>
      </w:pPr>
    </w:p>
    <w:p w:rsidR="001E3DE2" w:rsidRDefault="001E3DE2" w:rsidP="001E3DE2">
      <w:pPr>
        <w:ind w:hanging="2"/>
        <w:jc w:val="both"/>
        <w:rPr>
          <w:sz w:val="22"/>
          <w:szCs w:val="22"/>
        </w:rPr>
      </w:pPr>
      <w:r w:rsidRPr="00553019">
        <w:rPr>
          <w:b/>
          <w:sz w:val="22"/>
          <w:szCs w:val="22"/>
        </w:rPr>
        <w:t xml:space="preserve">CIE </w:t>
      </w:r>
      <w:r w:rsidRPr="00553019">
        <w:rPr>
          <w:sz w:val="22"/>
          <w:szCs w:val="22"/>
        </w:rP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r w:rsidRPr="00553019">
        <w:rPr>
          <w:b/>
          <w:sz w:val="22"/>
          <w:szCs w:val="22"/>
        </w:rPr>
        <w:t>Total CIE is 30(Q) +50(T) +20(EL) =100 Marks.</w:t>
      </w:r>
    </w:p>
    <w:p w:rsidR="001E3DE2" w:rsidRDefault="001E3DE2" w:rsidP="001E3DE2">
      <w:pPr>
        <w:ind w:hanging="2"/>
        <w:jc w:val="both"/>
        <w:rPr>
          <w:sz w:val="22"/>
          <w:szCs w:val="22"/>
        </w:rPr>
      </w:pPr>
    </w:p>
    <w:p w:rsidR="001E3DE2" w:rsidRDefault="001E3DE2" w:rsidP="001E3DE2">
      <w:pPr>
        <w:ind w:hanging="2"/>
        <w:jc w:val="both"/>
        <w:rPr>
          <w:sz w:val="22"/>
          <w:szCs w:val="22"/>
        </w:rPr>
      </w:pPr>
    </w:p>
    <w:p w:rsidR="001E3DE2" w:rsidRDefault="001E3DE2" w:rsidP="001E3DE2">
      <w:pPr>
        <w:ind w:hanging="2"/>
        <w:jc w:val="both"/>
        <w:rPr>
          <w:b/>
          <w:sz w:val="22"/>
          <w:szCs w:val="22"/>
        </w:rPr>
      </w:pPr>
      <w:r w:rsidRPr="00553019">
        <w:rPr>
          <w:b/>
          <w:sz w:val="22"/>
          <w:szCs w:val="22"/>
        </w:rPr>
        <w:t>Semester End Evaluation (SEE); Theory (100 Marks)</w:t>
      </w:r>
    </w:p>
    <w:p w:rsidR="00A22DCD" w:rsidRPr="00553019" w:rsidRDefault="00A22DCD" w:rsidP="001E3DE2">
      <w:pPr>
        <w:ind w:hanging="2"/>
        <w:jc w:val="both"/>
        <w:rPr>
          <w:sz w:val="22"/>
          <w:szCs w:val="22"/>
        </w:rPr>
      </w:pPr>
    </w:p>
    <w:p w:rsidR="001E3DE2" w:rsidRDefault="001E3DE2" w:rsidP="001E3DE2">
      <w:pPr>
        <w:ind w:hanging="2"/>
        <w:jc w:val="both"/>
        <w:rPr>
          <w:sz w:val="22"/>
          <w:szCs w:val="22"/>
        </w:rPr>
      </w:pPr>
      <w:r w:rsidRPr="00553019">
        <w:rPr>
          <w:b/>
          <w:sz w:val="22"/>
          <w:szCs w:val="22"/>
        </w:rPr>
        <w:t xml:space="preserve">SEE </w:t>
      </w:r>
      <w:r w:rsidRPr="00553019">
        <w:rPr>
          <w:sz w:val="22"/>
          <w:szCs w:val="22"/>
        </w:rPr>
        <w:t>for 100 marks</w:t>
      </w:r>
      <w:r>
        <w:rPr>
          <w:sz w:val="22"/>
          <w:szCs w:val="22"/>
        </w:rPr>
        <w:t xml:space="preserve"> </w:t>
      </w:r>
      <w:r w:rsidRPr="00553019">
        <w:rPr>
          <w:sz w:val="22"/>
          <w:szCs w:val="22"/>
        </w:rPr>
        <w:t xml:space="preserve">is executed by means of an examination. The Question paper for the course contains two parts, Part – </w:t>
      </w:r>
      <w:proofErr w:type="gramStart"/>
      <w:r w:rsidRPr="00553019">
        <w:rPr>
          <w:sz w:val="22"/>
          <w:szCs w:val="22"/>
        </w:rPr>
        <w:t>A and</w:t>
      </w:r>
      <w:proofErr w:type="gramEnd"/>
      <w:r w:rsidRPr="00553019">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Default="001E3DE2" w:rsidP="001E3DE2">
      <w:pPr>
        <w:ind w:hanging="2"/>
        <w:jc w:val="both"/>
        <w:rPr>
          <w:sz w:val="22"/>
          <w:szCs w:val="22"/>
        </w:rPr>
      </w:pPr>
    </w:p>
    <w:p w:rsidR="001E3DE2" w:rsidRDefault="001E3DE2" w:rsidP="001E3DE2">
      <w:pPr>
        <w:ind w:hanging="2"/>
        <w:jc w:val="both"/>
        <w:rPr>
          <w:sz w:val="22"/>
          <w:szCs w:val="22"/>
        </w:rPr>
      </w:pP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687"/>
        <w:gridCol w:w="688"/>
        <w:gridCol w:w="688"/>
        <w:gridCol w:w="689"/>
        <w:gridCol w:w="689"/>
        <w:gridCol w:w="689"/>
        <w:gridCol w:w="689"/>
        <w:gridCol w:w="689"/>
        <w:gridCol w:w="689"/>
        <w:gridCol w:w="810"/>
        <w:gridCol w:w="810"/>
        <w:gridCol w:w="742"/>
      </w:tblGrid>
      <w:tr w:rsidR="001E3DE2" w:rsidRPr="00356AB5" w:rsidTr="00A22DCD">
        <w:trPr>
          <w:trHeight w:val="255"/>
          <w:jc w:val="center"/>
        </w:trPr>
        <w:tc>
          <w:tcPr>
            <w:tcW w:w="9558" w:type="dxa"/>
            <w:gridSpan w:val="13"/>
          </w:tcPr>
          <w:p w:rsidR="001E3DE2" w:rsidRPr="00356AB5" w:rsidRDefault="001E3DE2" w:rsidP="008F2A4D">
            <w:pPr>
              <w:tabs>
                <w:tab w:val="left" w:pos="6955"/>
                <w:tab w:val="left" w:pos="7336"/>
              </w:tabs>
              <w:contextualSpacing/>
              <w:jc w:val="center"/>
              <w:rPr>
                <w:b/>
              </w:rPr>
            </w:pPr>
            <w:r w:rsidRPr="00356AB5">
              <w:rPr>
                <w:sz w:val="22"/>
                <w:szCs w:val="22"/>
              </w:rPr>
              <w:br w:type="page"/>
            </w:r>
            <w:r w:rsidRPr="00356AB5">
              <w:rPr>
                <w:b/>
                <w:sz w:val="22"/>
                <w:szCs w:val="22"/>
              </w:rPr>
              <w:t>CO-PO Mapping</w:t>
            </w:r>
          </w:p>
        </w:tc>
      </w:tr>
      <w:tr w:rsidR="001E3DE2" w:rsidRPr="00356AB5" w:rsidTr="00A22DCD">
        <w:trPr>
          <w:trHeight w:val="240"/>
          <w:jc w:val="center"/>
        </w:trPr>
        <w:tc>
          <w:tcPr>
            <w:tcW w:w="999" w:type="dxa"/>
          </w:tcPr>
          <w:p w:rsidR="001E3DE2" w:rsidRPr="00356AB5" w:rsidRDefault="001E3DE2" w:rsidP="008F2A4D">
            <w:pPr>
              <w:tabs>
                <w:tab w:val="left" w:pos="6955"/>
                <w:tab w:val="left" w:pos="7336"/>
              </w:tabs>
              <w:contextualSpacing/>
              <w:rPr>
                <w:b/>
              </w:rPr>
            </w:pPr>
            <w:r w:rsidRPr="00356AB5">
              <w:rPr>
                <w:b/>
                <w:sz w:val="22"/>
                <w:szCs w:val="22"/>
              </w:rPr>
              <w:t>CO/PO</w:t>
            </w:r>
          </w:p>
        </w:tc>
        <w:tc>
          <w:tcPr>
            <w:tcW w:w="687" w:type="dxa"/>
          </w:tcPr>
          <w:p w:rsidR="001E3DE2" w:rsidRPr="00356AB5" w:rsidRDefault="001E3DE2" w:rsidP="008F2A4D">
            <w:pPr>
              <w:tabs>
                <w:tab w:val="left" w:pos="6955"/>
                <w:tab w:val="left" w:pos="7336"/>
              </w:tabs>
              <w:contextualSpacing/>
              <w:rPr>
                <w:b/>
              </w:rPr>
            </w:pPr>
            <w:r w:rsidRPr="00356AB5">
              <w:rPr>
                <w:b/>
                <w:sz w:val="22"/>
                <w:szCs w:val="22"/>
              </w:rPr>
              <w:t>PO1</w:t>
            </w:r>
          </w:p>
        </w:tc>
        <w:tc>
          <w:tcPr>
            <w:tcW w:w="688" w:type="dxa"/>
          </w:tcPr>
          <w:p w:rsidR="001E3DE2" w:rsidRPr="00356AB5" w:rsidRDefault="001E3DE2" w:rsidP="008F2A4D">
            <w:pPr>
              <w:tabs>
                <w:tab w:val="left" w:pos="6955"/>
                <w:tab w:val="left" w:pos="7336"/>
              </w:tabs>
              <w:contextualSpacing/>
              <w:rPr>
                <w:b/>
              </w:rPr>
            </w:pPr>
            <w:r w:rsidRPr="00356AB5">
              <w:rPr>
                <w:b/>
                <w:sz w:val="22"/>
                <w:szCs w:val="22"/>
              </w:rPr>
              <w:t>PO2</w:t>
            </w:r>
          </w:p>
        </w:tc>
        <w:tc>
          <w:tcPr>
            <w:tcW w:w="688" w:type="dxa"/>
          </w:tcPr>
          <w:p w:rsidR="001E3DE2" w:rsidRPr="00356AB5" w:rsidRDefault="001E3DE2" w:rsidP="008F2A4D">
            <w:pPr>
              <w:tabs>
                <w:tab w:val="left" w:pos="6955"/>
                <w:tab w:val="left" w:pos="7336"/>
              </w:tabs>
              <w:contextualSpacing/>
              <w:rPr>
                <w:b/>
              </w:rPr>
            </w:pPr>
            <w:r w:rsidRPr="00356AB5">
              <w:rPr>
                <w:b/>
                <w:sz w:val="22"/>
                <w:szCs w:val="22"/>
              </w:rPr>
              <w:t>PO3</w:t>
            </w:r>
          </w:p>
        </w:tc>
        <w:tc>
          <w:tcPr>
            <w:tcW w:w="689" w:type="dxa"/>
          </w:tcPr>
          <w:p w:rsidR="001E3DE2" w:rsidRPr="00356AB5" w:rsidRDefault="001E3DE2" w:rsidP="008F2A4D">
            <w:pPr>
              <w:tabs>
                <w:tab w:val="left" w:pos="6955"/>
                <w:tab w:val="left" w:pos="7336"/>
              </w:tabs>
              <w:contextualSpacing/>
              <w:rPr>
                <w:b/>
              </w:rPr>
            </w:pPr>
            <w:r w:rsidRPr="00356AB5">
              <w:rPr>
                <w:b/>
                <w:sz w:val="22"/>
                <w:szCs w:val="22"/>
              </w:rPr>
              <w:t>PO4</w:t>
            </w:r>
          </w:p>
        </w:tc>
        <w:tc>
          <w:tcPr>
            <w:tcW w:w="689" w:type="dxa"/>
          </w:tcPr>
          <w:p w:rsidR="001E3DE2" w:rsidRPr="00356AB5" w:rsidRDefault="001E3DE2" w:rsidP="008F2A4D">
            <w:pPr>
              <w:tabs>
                <w:tab w:val="left" w:pos="6955"/>
                <w:tab w:val="left" w:pos="7336"/>
              </w:tabs>
              <w:contextualSpacing/>
              <w:rPr>
                <w:b/>
              </w:rPr>
            </w:pPr>
            <w:r w:rsidRPr="00356AB5">
              <w:rPr>
                <w:b/>
                <w:sz w:val="22"/>
                <w:szCs w:val="22"/>
              </w:rPr>
              <w:t>PO5</w:t>
            </w:r>
          </w:p>
        </w:tc>
        <w:tc>
          <w:tcPr>
            <w:tcW w:w="689" w:type="dxa"/>
          </w:tcPr>
          <w:p w:rsidR="001E3DE2" w:rsidRPr="00356AB5" w:rsidRDefault="001E3DE2" w:rsidP="008F2A4D">
            <w:pPr>
              <w:tabs>
                <w:tab w:val="left" w:pos="6955"/>
                <w:tab w:val="left" w:pos="7336"/>
              </w:tabs>
              <w:contextualSpacing/>
              <w:rPr>
                <w:b/>
              </w:rPr>
            </w:pPr>
            <w:r w:rsidRPr="00356AB5">
              <w:rPr>
                <w:b/>
                <w:sz w:val="22"/>
                <w:szCs w:val="22"/>
              </w:rPr>
              <w:t>PO6</w:t>
            </w:r>
          </w:p>
        </w:tc>
        <w:tc>
          <w:tcPr>
            <w:tcW w:w="689" w:type="dxa"/>
          </w:tcPr>
          <w:p w:rsidR="001E3DE2" w:rsidRPr="00356AB5" w:rsidRDefault="001E3DE2" w:rsidP="008F2A4D">
            <w:pPr>
              <w:tabs>
                <w:tab w:val="left" w:pos="6955"/>
                <w:tab w:val="left" w:pos="7336"/>
              </w:tabs>
              <w:contextualSpacing/>
              <w:rPr>
                <w:b/>
              </w:rPr>
            </w:pPr>
            <w:r w:rsidRPr="00356AB5">
              <w:rPr>
                <w:b/>
                <w:sz w:val="22"/>
                <w:szCs w:val="22"/>
              </w:rPr>
              <w:t>PO7</w:t>
            </w:r>
          </w:p>
        </w:tc>
        <w:tc>
          <w:tcPr>
            <w:tcW w:w="689" w:type="dxa"/>
          </w:tcPr>
          <w:p w:rsidR="001E3DE2" w:rsidRPr="00356AB5" w:rsidRDefault="001E3DE2" w:rsidP="008F2A4D">
            <w:pPr>
              <w:tabs>
                <w:tab w:val="left" w:pos="6955"/>
                <w:tab w:val="left" w:pos="7336"/>
              </w:tabs>
              <w:contextualSpacing/>
              <w:rPr>
                <w:b/>
              </w:rPr>
            </w:pPr>
            <w:r w:rsidRPr="00356AB5">
              <w:rPr>
                <w:b/>
                <w:sz w:val="22"/>
                <w:szCs w:val="22"/>
              </w:rPr>
              <w:t>PO8</w:t>
            </w:r>
          </w:p>
        </w:tc>
        <w:tc>
          <w:tcPr>
            <w:tcW w:w="689" w:type="dxa"/>
          </w:tcPr>
          <w:p w:rsidR="001E3DE2" w:rsidRPr="00356AB5" w:rsidRDefault="001E3DE2" w:rsidP="008F2A4D">
            <w:pPr>
              <w:tabs>
                <w:tab w:val="left" w:pos="6955"/>
                <w:tab w:val="left" w:pos="7336"/>
              </w:tabs>
              <w:contextualSpacing/>
              <w:rPr>
                <w:b/>
              </w:rPr>
            </w:pPr>
            <w:r w:rsidRPr="00356AB5">
              <w:rPr>
                <w:b/>
                <w:sz w:val="22"/>
                <w:szCs w:val="22"/>
              </w:rPr>
              <w:t>PO9</w:t>
            </w:r>
          </w:p>
        </w:tc>
        <w:tc>
          <w:tcPr>
            <w:tcW w:w="810" w:type="dxa"/>
          </w:tcPr>
          <w:p w:rsidR="001E3DE2" w:rsidRPr="00356AB5" w:rsidRDefault="001E3DE2" w:rsidP="008F2A4D">
            <w:pPr>
              <w:tabs>
                <w:tab w:val="left" w:pos="6955"/>
                <w:tab w:val="left" w:pos="7336"/>
              </w:tabs>
              <w:contextualSpacing/>
              <w:rPr>
                <w:b/>
              </w:rPr>
            </w:pPr>
            <w:r w:rsidRPr="00356AB5">
              <w:rPr>
                <w:b/>
                <w:sz w:val="22"/>
                <w:szCs w:val="22"/>
              </w:rPr>
              <w:t>PO10</w:t>
            </w:r>
          </w:p>
        </w:tc>
        <w:tc>
          <w:tcPr>
            <w:tcW w:w="810" w:type="dxa"/>
          </w:tcPr>
          <w:p w:rsidR="001E3DE2" w:rsidRPr="00356AB5" w:rsidRDefault="001E3DE2" w:rsidP="008F2A4D">
            <w:pPr>
              <w:tabs>
                <w:tab w:val="left" w:pos="6955"/>
                <w:tab w:val="left" w:pos="7336"/>
              </w:tabs>
              <w:contextualSpacing/>
              <w:rPr>
                <w:b/>
              </w:rPr>
            </w:pPr>
            <w:r w:rsidRPr="00356AB5">
              <w:rPr>
                <w:b/>
                <w:sz w:val="22"/>
                <w:szCs w:val="22"/>
              </w:rPr>
              <w:t>PO11</w:t>
            </w:r>
          </w:p>
        </w:tc>
        <w:tc>
          <w:tcPr>
            <w:tcW w:w="742" w:type="dxa"/>
          </w:tcPr>
          <w:p w:rsidR="001E3DE2" w:rsidRPr="00356AB5" w:rsidRDefault="001E3DE2" w:rsidP="008F2A4D">
            <w:pPr>
              <w:tabs>
                <w:tab w:val="left" w:pos="6955"/>
                <w:tab w:val="left" w:pos="7336"/>
              </w:tabs>
              <w:contextualSpacing/>
              <w:rPr>
                <w:b/>
              </w:rPr>
            </w:pPr>
            <w:r w:rsidRPr="00356AB5">
              <w:rPr>
                <w:b/>
                <w:sz w:val="22"/>
                <w:szCs w:val="22"/>
              </w:rPr>
              <w:t>PO12</w:t>
            </w:r>
          </w:p>
        </w:tc>
      </w:tr>
      <w:tr w:rsidR="001E3DE2" w:rsidRPr="00356AB5" w:rsidTr="00A22DCD">
        <w:trPr>
          <w:trHeight w:val="285"/>
          <w:jc w:val="center"/>
        </w:trPr>
        <w:tc>
          <w:tcPr>
            <w:tcW w:w="999" w:type="dxa"/>
          </w:tcPr>
          <w:p w:rsidR="001E3DE2" w:rsidRPr="00356AB5" w:rsidRDefault="001E3DE2" w:rsidP="008F2A4D">
            <w:pPr>
              <w:tabs>
                <w:tab w:val="left" w:pos="6955"/>
                <w:tab w:val="left" w:pos="7336"/>
              </w:tabs>
              <w:contextualSpacing/>
              <w:jc w:val="center"/>
              <w:rPr>
                <w:b/>
              </w:rPr>
            </w:pPr>
            <w:r w:rsidRPr="00356AB5">
              <w:rPr>
                <w:b/>
                <w:sz w:val="22"/>
                <w:szCs w:val="22"/>
              </w:rPr>
              <w:t>CO1</w:t>
            </w:r>
          </w:p>
        </w:tc>
        <w:tc>
          <w:tcPr>
            <w:tcW w:w="687" w:type="dxa"/>
          </w:tcPr>
          <w:p w:rsidR="001E3DE2" w:rsidRPr="00760E07" w:rsidRDefault="001E3DE2" w:rsidP="008F2A4D">
            <w:pPr>
              <w:jc w:val="center"/>
              <w:rPr>
                <w:b/>
              </w:rPr>
            </w:pPr>
            <w:r w:rsidRPr="00760E07">
              <w:rPr>
                <w:b/>
                <w:color w:val="000000"/>
                <w:sz w:val="22"/>
                <w:szCs w:val="22"/>
              </w:rPr>
              <w:t>3</w:t>
            </w:r>
          </w:p>
        </w:tc>
        <w:tc>
          <w:tcPr>
            <w:tcW w:w="688" w:type="dxa"/>
          </w:tcPr>
          <w:p w:rsidR="001E3DE2" w:rsidRPr="00760E07" w:rsidRDefault="001E3DE2" w:rsidP="008F2A4D">
            <w:pPr>
              <w:jc w:val="center"/>
              <w:rPr>
                <w:b/>
              </w:rPr>
            </w:pPr>
            <w:r w:rsidRPr="00760E07">
              <w:rPr>
                <w:b/>
                <w:color w:val="000000"/>
                <w:sz w:val="22"/>
                <w:szCs w:val="22"/>
              </w:rPr>
              <w:t>2</w:t>
            </w:r>
          </w:p>
        </w:tc>
        <w:tc>
          <w:tcPr>
            <w:tcW w:w="688"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810" w:type="dxa"/>
          </w:tcPr>
          <w:p w:rsidR="001E3DE2" w:rsidRPr="00760E07" w:rsidRDefault="001E3DE2" w:rsidP="008F2A4D">
            <w:pPr>
              <w:jc w:val="center"/>
              <w:rPr>
                <w:b/>
              </w:rPr>
            </w:pPr>
            <w:r w:rsidRPr="00760E07">
              <w:rPr>
                <w:b/>
                <w:color w:val="000000"/>
                <w:sz w:val="22"/>
                <w:szCs w:val="22"/>
              </w:rPr>
              <w:t>1</w:t>
            </w:r>
          </w:p>
        </w:tc>
        <w:tc>
          <w:tcPr>
            <w:tcW w:w="810" w:type="dxa"/>
          </w:tcPr>
          <w:p w:rsidR="001E3DE2" w:rsidRPr="00760E07" w:rsidRDefault="001E3DE2" w:rsidP="008F2A4D">
            <w:pPr>
              <w:jc w:val="center"/>
              <w:rPr>
                <w:b/>
              </w:rPr>
            </w:pPr>
            <w:r w:rsidRPr="00760E07">
              <w:rPr>
                <w:b/>
                <w:color w:val="000000"/>
                <w:sz w:val="22"/>
                <w:szCs w:val="22"/>
              </w:rPr>
              <w:t>-</w:t>
            </w:r>
          </w:p>
        </w:tc>
        <w:tc>
          <w:tcPr>
            <w:tcW w:w="742" w:type="dxa"/>
          </w:tcPr>
          <w:p w:rsidR="001E3DE2" w:rsidRPr="00760E07" w:rsidRDefault="001E3DE2" w:rsidP="008F2A4D">
            <w:pPr>
              <w:jc w:val="center"/>
              <w:rPr>
                <w:b/>
              </w:rPr>
            </w:pPr>
            <w:r w:rsidRPr="00760E07">
              <w:rPr>
                <w:b/>
                <w:color w:val="000000"/>
                <w:sz w:val="22"/>
                <w:szCs w:val="22"/>
              </w:rPr>
              <w:t>1</w:t>
            </w:r>
          </w:p>
        </w:tc>
      </w:tr>
      <w:tr w:rsidR="001E3DE2" w:rsidRPr="00356AB5" w:rsidTr="00A22DCD">
        <w:trPr>
          <w:trHeight w:val="270"/>
          <w:jc w:val="center"/>
        </w:trPr>
        <w:tc>
          <w:tcPr>
            <w:tcW w:w="999" w:type="dxa"/>
          </w:tcPr>
          <w:p w:rsidR="001E3DE2" w:rsidRPr="00356AB5" w:rsidRDefault="001E3DE2" w:rsidP="008F2A4D">
            <w:pPr>
              <w:tabs>
                <w:tab w:val="left" w:pos="6955"/>
                <w:tab w:val="left" w:pos="7336"/>
              </w:tabs>
              <w:contextualSpacing/>
              <w:jc w:val="center"/>
              <w:rPr>
                <w:b/>
              </w:rPr>
            </w:pPr>
            <w:r w:rsidRPr="00356AB5">
              <w:rPr>
                <w:b/>
                <w:sz w:val="22"/>
                <w:szCs w:val="22"/>
              </w:rPr>
              <w:t>CO2</w:t>
            </w:r>
          </w:p>
        </w:tc>
        <w:tc>
          <w:tcPr>
            <w:tcW w:w="687" w:type="dxa"/>
          </w:tcPr>
          <w:p w:rsidR="001E3DE2" w:rsidRPr="00760E07" w:rsidRDefault="001E3DE2" w:rsidP="008F2A4D">
            <w:pPr>
              <w:jc w:val="center"/>
              <w:rPr>
                <w:b/>
              </w:rPr>
            </w:pPr>
            <w:r w:rsidRPr="00760E07">
              <w:rPr>
                <w:b/>
                <w:color w:val="000000"/>
                <w:sz w:val="22"/>
                <w:szCs w:val="22"/>
              </w:rPr>
              <w:t>3</w:t>
            </w:r>
          </w:p>
        </w:tc>
        <w:tc>
          <w:tcPr>
            <w:tcW w:w="688" w:type="dxa"/>
          </w:tcPr>
          <w:p w:rsidR="001E3DE2" w:rsidRPr="00760E07" w:rsidRDefault="001E3DE2" w:rsidP="008F2A4D">
            <w:pPr>
              <w:jc w:val="center"/>
              <w:rPr>
                <w:b/>
              </w:rPr>
            </w:pPr>
            <w:r w:rsidRPr="00760E07">
              <w:rPr>
                <w:b/>
                <w:color w:val="000000"/>
                <w:sz w:val="22"/>
                <w:szCs w:val="22"/>
              </w:rPr>
              <w:t>2</w:t>
            </w:r>
          </w:p>
        </w:tc>
        <w:tc>
          <w:tcPr>
            <w:tcW w:w="688" w:type="dxa"/>
          </w:tcPr>
          <w:p w:rsidR="001E3DE2" w:rsidRPr="00760E07" w:rsidRDefault="001E3DE2" w:rsidP="008F2A4D">
            <w:pPr>
              <w:jc w:val="center"/>
              <w:rPr>
                <w:b/>
              </w:rPr>
            </w:pPr>
            <w:r w:rsidRPr="00760E07">
              <w:rPr>
                <w:b/>
                <w:color w:val="000000"/>
                <w:sz w:val="22"/>
                <w:szCs w:val="22"/>
              </w:rPr>
              <w:t>2</w:t>
            </w:r>
          </w:p>
        </w:tc>
        <w:tc>
          <w:tcPr>
            <w:tcW w:w="689" w:type="dxa"/>
          </w:tcPr>
          <w:p w:rsidR="001E3DE2" w:rsidRPr="00760E07" w:rsidRDefault="001E3DE2" w:rsidP="008F2A4D">
            <w:pPr>
              <w:jc w:val="center"/>
              <w:rPr>
                <w:b/>
              </w:rPr>
            </w:pPr>
            <w:r w:rsidRPr="00760E07">
              <w:rPr>
                <w:b/>
                <w:color w:val="000000"/>
                <w:sz w:val="22"/>
                <w:szCs w:val="22"/>
              </w:rPr>
              <w:t>1</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810" w:type="dxa"/>
          </w:tcPr>
          <w:p w:rsidR="001E3DE2" w:rsidRPr="00760E07" w:rsidRDefault="001E3DE2" w:rsidP="008F2A4D">
            <w:pPr>
              <w:jc w:val="center"/>
              <w:rPr>
                <w:b/>
              </w:rPr>
            </w:pPr>
            <w:r w:rsidRPr="00760E07">
              <w:rPr>
                <w:b/>
                <w:color w:val="000000"/>
                <w:sz w:val="22"/>
                <w:szCs w:val="22"/>
              </w:rPr>
              <w:t>1</w:t>
            </w:r>
          </w:p>
        </w:tc>
        <w:tc>
          <w:tcPr>
            <w:tcW w:w="810" w:type="dxa"/>
          </w:tcPr>
          <w:p w:rsidR="001E3DE2" w:rsidRPr="00760E07" w:rsidRDefault="001E3DE2" w:rsidP="008F2A4D">
            <w:pPr>
              <w:jc w:val="center"/>
              <w:rPr>
                <w:b/>
              </w:rPr>
            </w:pPr>
            <w:r w:rsidRPr="00760E07">
              <w:rPr>
                <w:b/>
                <w:color w:val="000000"/>
                <w:sz w:val="22"/>
                <w:szCs w:val="22"/>
              </w:rPr>
              <w:t>-</w:t>
            </w:r>
          </w:p>
        </w:tc>
        <w:tc>
          <w:tcPr>
            <w:tcW w:w="742" w:type="dxa"/>
          </w:tcPr>
          <w:p w:rsidR="001E3DE2" w:rsidRPr="00760E07" w:rsidRDefault="001E3DE2" w:rsidP="008F2A4D">
            <w:pPr>
              <w:jc w:val="center"/>
              <w:rPr>
                <w:b/>
              </w:rPr>
            </w:pPr>
            <w:r w:rsidRPr="00760E07">
              <w:rPr>
                <w:b/>
                <w:color w:val="000000"/>
                <w:sz w:val="22"/>
                <w:szCs w:val="22"/>
              </w:rPr>
              <w:t>1</w:t>
            </w:r>
          </w:p>
        </w:tc>
      </w:tr>
      <w:tr w:rsidR="001E3DE2" w:rsidRPr="00356AB5" w:rsidTr="00A22DCD">
        <w:trPr>
          <w:trHeight w:val="270"/>
          <w:jc w:val="center"/>
        </w:trPr>
        <w:tc>
          <w:tcPr>
            <w:tcW w:w="999" w:type="dxa"/>
          </w:tcPr>
          <w:p w:rsidR="001E3DE2" w:rsidRPr="00356AB5" w:rsidRDefault="001E3DE2" w:rsidP="008F2A4D">
            <w:pPr>
              <w:tabs>
                <w:tab w:val="left" w:pos="6955"/>
                <w:tab w:val="left" w:pos="7336"/>
              </w:tabs>
              <w:contextualSpacing/>
              <w:jc w:val="center"/>
              <w:rPr>
                <w:b/>
              </w:rPr>
            </w:pPr>
            <w:r w:rsidRPr="00356AB5">
              <w:rPr>
                <w:b/>
                <w:sz w:val="22"/>
                <w:szCs w:val="22"/>
              </w:rPr>
              <w:t>CO3</w:t>
            </w:r>
          </w:p>
        </w:tc>
        <w:tc>
          <w:tcPr>
            <w:tcW w:w="687" w:type="dxa"/>
          </w:tcPr>
          <w:p w:rsidR="001E3DE2" w:rsidRPr="00760E07" w:rsidRDefault="001E3DE2" w:rsidP="008F2A4D">
            <w:pPr>
              <w:jc w:val="center"/>
              <w:rPr>
                <w:b/>
              </w:rPr>
            </w:pPr>
            <w:r w:rsidRPr="00760E07">
              <w:rPr>
                <w:b/>
                <w:color w:val="000000"/>
                <w:sz w:val="22"/>
                <w:szCs w:val="22"/>
              </w:rPr>
              <w:t>3</w:t>
            </w:r>
          </w:p>
        </w:tc>
        <w:tc>
          <w:tcPr>
            <w:tcW w:w="688" w:type="dxa"/>
          </w:tcPr>
          <w:p w:rsidR="001E3DE2" w:rsidRPr="00760E07" w:rsidRDefault="001E3DE2" w:rsidP="008F2A4D">
            <w:pPr>
              <w:jc w:val="center"/>
              <w:rPr>
                <w:b/>
              </w:rPr>
            </w:pPr>
            <w:r w:rsidRPr="00760E07">
              <w:rPr>
                <w:b/>
                <w:color w:val="000000"/>
                <w:sz w:val="22"/>
                <w:szCs w:val="22"/>
              </w:rPr>
              <w:t>3</w:t>
            </w:r>
          </w:p>
        </w:tc>
        <w:tc>
          <w:tcPr>
            <w:tcW w:w="688" w:type="dxa"/>
          </w:tcPr>
          <w:p w:rsidR="001E3DE2" w:rsidRPr="00760E07" w:rsidRDefault="001E3DE2" w:rsidP="008F2A4D">
            <w:pPr>
              <w:jc w:val="center"/>
              <w:rPr>
                <w:b/>
              </w:rPr>
            </w:pPr>
            <w:r w:rsidRPr="00760E07">
              <w:rPr>
                <w:b/>
                <w:color w:val="000000"/>
                <w:sz w:val="22"/>
                <w:szCs w:val="22"/>
              </w:rPr>
              <w:t>2</w:t>
            </w:r>
          </w:p>
        </w:tc>
        <w:tc>
          <w:tcPr>
            <w:tcW w:w="689" w:type="dxa"/>
          </w:tcPr>
          <w:p w:rsidR="001E3DE2" w:rsidRPr="00760E07" w:rsidRDefault="001E3DE2" w:rsidP="008F2A4D">
            <w:pPr>
              <w:jc w:val="center"/>
              <w:rPr>
                <w:b/>
              </w:rPr>
            </w:pPr>
            <w:r w:rsidRPr="00760E07">
              <w:rPr>
                <w:b/>
                <w:color w:val="000000"/>
                <w:sz w:val="22"/>
                <w:szCs w:val="22"/>
              </w:rPr>
              <w:t>2</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810" w:type="dxa"/>
          </w:tcPr>
          <w:p w:rsidR="001E3DE2" w:rsidRPr="00760E07" w:rsidRDefault="001E3DE2" w:rsidP="008F2A4D">
            <w:pPr>
              <w:jc w:val="center"/>
              <w:rPr>
                <w:b/>
              </w:rPr>
            </w:pPr>
            <w:r w:rsidRPr="00760E07">
              <w:rPr>
                <w:b/>
                <w:color w:val="000000"/>
                <w:sz w:val="22"/>
                <w:szCs w:val="22"/>
              </w:rPr>
              <w:t>1</w:t>
            </w:r>
          </w:p>
        </w:tc>
        <w:tc>
          <w:tcPr>
            <w:tcW w:w="810" w:type="dxa"/>
          </w:tcPr>
          <w:p w:rsidR="001E3DE2" w:rsidRPr="00760E07" w:rsidRDefault="001E3DE2" w:rsidP="008F2A4D">
            <w:pPr>
              <w:jc w:val="center"/>
              <w:rPr>
                <w:b/>
              </w:rPr>
            </w:pPr>
            <w:r w:rsidRPr="00760E07">
              <w:rPr>
                <w:b/>
                <w:color w:val="000000"/>
                <w:sz w:val="22"/>
                <w:szCs w:val="22"/>
              </w:rPr>
              <w:t>-</w:t>
            </w:r>
          </w:p>
        </w:tc>
        <w:tc>
          <w:tcPr>
            <w:tcW w:w="742" w:type="dxa"/>
          </w:tcPr>
          <w:p w:rsidR="001E3DE2" w:rsidRPr="00760E07" w:rsidRDefault="001E3DE2" w:rsidP="008F2A4D">
            <w:pPr>
              <w:jc w:val="center"/>
              <w:rPr>
                <w:b/>
              </w:rPr>
            </w:pPr>
            <w:r w:rsidRPr="00760E07">
              <w:rPr>
                <w:b/>
                <w:color w:val="000000"/>
                <w:sz w:val="22"/>
                <w:szCs w:val="22"/>
              </w:rPr>
              <w:t>1</w:t>
            </w:r>
          </w:p>
        </w:tc>
      </w:tr>
      <w:tr w:rsidR="001E3DE2" w:rsidRPr="00356AB5" w:rsidTr="00A22DCD">
        <w:trPr>
          <w:trHeight w:val="270"/>
          <w:jc w:val="center"/>
        </w:trPr>
        <w:tc>
          <w:tcPr>
            <w:tcW w:w="999" w:type="dxa"/>
          </w:tcPr>
          <w:p w:rsidR="001E3DE2" w:rsidRPr="00356AB5" w:rsidRDefault="001E3DE2" w:rsidP="008F2A4D">
            <w:pPr>
              <w:tabs>
                <w:tab w:val="left" w:pos="6955"/>
                <w:tab w:val="left" w:pos="7336"/>
              </w:tabs>
              <w:contextualSpacing/>
              <w:jc w:val="center"/>
              <w:rPr>
                <w:b/>
              </w:rPr>
            </w:pPr>
            <w:r w:rsidRPr="00356AB5">
              <w:rPr>
                <w:b/>
                <w:sz w:val="22"/>
                <w:szCs w:val="22"/>
              </w:rPr>
              <w:t>CO4</w:t>
            </w:r>
          </w:p>
        </w:tc>
        <w:tc>
          <w:tcPr>
            <w:tcW w:w="687" w:type="dxa"/>
          </w:tcPr>
          <w:p w:rsidR="001E3DE2" w:rsidRPr="00760E07" w:rsidRDefault="001E3DE2" w:rsidP="008F2A4D">
            <w:pPr>
              <w:jc w:val="center"/>
              <w:rPr>
                <w:b/>
              </w:rPr>
            </w:pPr>
            <w:r w:rsidRPr="00760E07">
              <w:rPr>
                <w:b/>
                <w:color w:val="000000"/>
                <w:sz w:val="22"/>
                <w:szCs w:val="22"/>
              </w:rPr>
              <w:t>3</w:t>
            </w:r>
          </w:p>
        </w:tc>
        <w:tc>
          <w:tcPr>
            <w:tcW w:w="688" w:type="dxa"/>
          </w:tcPr>
          <w:p w:rsidR="001E3DE2" w:rsidRPr="00760E07" w:rsidRDefault="001E3DE2" w:rsidP="008F2A4D">
            <w:pPr>
              <w:jc w:val="center"/>
              <w:rPr>
                <w:b/>
              </w:rPr>
            </w:pPr>
            <w:r w:rsidRPr="00760E07">
              <w:rPr>
                <w:b/>
                <w:color w:val="000000"/>
                <w:sz w:val="22"/>
                <w:szCs w:val="22"/>
              </w:rPr>
              <w:t>3</w:t>
            </w:r>
          </w:p>
        </w:tc>
        <w:tc>
          <w:tcPr>
            <w:tcW w:w="688" w:type="dxa"/>
          </w:tcPr>
          <w:p w:rsidR="001E3DE2" w:rsidRPr="00760E07" w:rsidRDefault="001E3DE2" w:rsidP="008F2A4D">
            <w:pPr>
              <w:jc w:val="center"/>
              <w:rPr>
                <w:b/>
              </w:rPr>
            </w:pPr>
            <w:r w:rsidRPr="00760E07">
              <w:rPr>
                <w:b/>
                <w:color w:val="000000"/>
                <w:sz w:val="22"/>
                <w:szCs w:val="22"/>
              </w:rPr>
              <w:t>3</w:t>
            </w:r>
          </w:p>
        </w:tc>
        <w:tc>
          <w:tcPr>
            <w:tcW w:w="689" w:type="dxa"/>
          </w:tcPr>
          <w:p w:rsidR="001E3DE2" w:rsidRPr="00760E07" w:rsidRDefault="001E3DE2" w:rsidP="008F2A4D">
            <w:pPr>
              <w:jc w:val="center"/>
              <w:rPr>
                <w:b/>
              </w:rPr>
            </w:pPr>
            <w:r w:rsidRPr="00760E07">
              <w:rPr>
                <w:b/>
                <w:color w:val="000000"/>
                <w:sz w:val="22"/>
                <w:szCs w:val="22"/>
              </w:rPr>
              <w:t>3</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689" w:type="dxa"/>
          </w:tcPr>
          <w:p w:rsidR="001E3DE2" w:rsidRPr="00760E07" w:rsidRDefault="001E3DE2" w:rsidP="008F2A4D">
            <w:pPr>
              <w:jc w:val="center"/>
              <w:rPr>
                <w:b/>
              </w:rPr>
            </w:pPr>
            <w:r w:rsidRPr="00760E07">
              <w:rPr>
                <w:b/>
                <w:color w:val="000000"/>
                <w:sz w:val="22"/>
                <w:szCs w:val="22"/>
              </w:rPr>
              <w:t>-</w:t>
            </w:r>
          </w:p>
        </w:tc>
        <w:tc>
          <w:tcPr>
            <w:tcW w:w="810" w:type="dxa"/>
          </w:tcPr>
          <w:p w:rsidR="001E3DE2" w:rsidRPr="00760E07" w:rsidRDefault="001E3DE2" w:rsidP="008F2A4D">
            <w:pPr>
              <w:jc w:val="center"/>
              <w:rPr>
                <w:b/>
              </w:rPr>
            </w:pPr>
            <w:r w:rsidRPr="00760E07">
              <w:rPr>
                <w:b/>
                <w:color w:val="000000"/>
                <w:sz w:val="22"/>
                <w:szCs w:val="22"/>
              </w:rPr>
              <w:t>1</w:t>
            </w:r>
          </w:p>
        </w:tc>
        <w:tc>
          <w:tcPr>
            <w:tcW w:w="810" w:type="dxa"/>
          </w:tcPr>
          <w:p w:rsidR="001E3DE2" w:rsidRPr="00760E07" w:rsidRDefault="001E3DE2" w:rsidP="008F2A4D">
            <w:pPr>
              <w:jc w:val="center"/>
              <w:rPr>
                <w:b/>
              </w:rPr>
            </w:pPr>
            <w:r w:rsidRPr="00760E07">
              <w:rPr>
                <w:b/>
                <w:color w:val="000000"/>
                <w:sz w:val="22"/>
                <w:szCs w:val="22"/>
              </w:rPr>
              <w:t>-</w:t>
            </w:r>
          </w:p>
        </w:tc>
        <w:tc>
          <w:tcPr>
            <w:tcW w:w="742" w:type="dxa"/>
          </w:tcPr>
          <w:p w:rsidR="001E3DE2" w:rsidRPr="00760E07" w:rsidRDefault="001E3DE2" w:rsidP="008F2A4D">
            <w:pPr>
              <w:jc w:val="center"/>
              <w:rPr>
                <w:b/>
              </w:rPr>
            </w:pPr>
            <w:r w:rsidRPr="00760E07">
              <w:rPr>
                <w:b/>
                <w:color w:val="000000"/>
                <w:sz w:val="22"/>
                <w:szCs w:val="22"/>
              </w:rPr>
              <w:t>1</w:t>
            </w:r>
          </w:p>
        </w:tc>
      </w:tr>
    </w:tbl>
    <w:p w:rsidR="001E3DE2" w:rsidRDefault="001E3DE2" w:rsidP="001E3DE2">
      <w:pPr>
        <w:tabs>
          <w:tab w:val="left" w:pos="6955"/>
          <w:tab w:val="left" w:pos="7336"/>
        </w:tabs>
        <w:contextualSpacing/>
        <w:rPr>
          <w:b/>
          <w:sz w:val="22"/>
          <w:szCs w:val="22"/>
        </w:rPr>
      </w:pPr>
    </w:p>
    <w:p w:rsidR="001E3DE2" w:rsidRPr="00356AB5" w:rsidRDefault="001E3DE2" w:rsidP="001E3DE2">
      <w:pPr>
        <w:tabs>
          <w:tab w:val="left" w:pos="6955"/>
          <w:tab w:val="left" w:pos="7336"/>
        </w:tabs>
        <w:contextualSpacing/>
        <w:rPr>
          <w:b/>
          <w:sz w:val="22"/>
          <w:szCs w:val="22"/>
        </w:rPr>
      </w:pPr>
      <w:r w:rsidRPr="00356AB5">
        <w:rPr>
          <w:b/>
          <w:sz w:val="22"/>
          <w:szCs w:val="22"/>
        </w:rPr>
        <w:t>High-</w:t>
      </w:r>
      <w:proofErr w:type="gramStart"/>
      <w:r w:rsidRPr="00356AB5">
        <w:rPr>
          <w:b/>
          <w:sz w:val="22"/>
          <w:szCs w:val="22"/>
        </w:rPr>
        <w:t>3 :</w:t>
      </w:r>
      <w:proofErr w:type="gramEnd"/>
      <w:r w:rsidRPr="00356AB5">
        <w:rPr>
          <w:b/>
          <w:sz w:val="22"/>
          <w:szCs w:val="22"/>
        </w:rPr>
        <w:t xml:space="preserve"> Medium-2 : Low-1</w:t>
      </w:r>
    </w:p>
    <w:p w:rsidR="001E3DE2" w:rsidRPr="00553019" w:rsidRDefault="001E3DE2" w:rsidP="001E3DE2">
      <w:pPr>
        <w:ind w:hanging="2"/>
        <w:jc w:val="both"/>
        <w:rPr>
          <w:sz w:val="22"/>
          <w:szCs w:val="22"/>
        </w:rPr>
      </w:pPr>
    </w:p>
    <w:p w:rsidR="001E3DE2" w:rsidRPr="00553019" w:rsidRDefault="001E3DE2" w:rsidP="001E3DE2">
      <w:pPr>
        <w:ind w:hanging="2"/>
        <w:rPr>
          <w:sz w:val="22"/>
          <w:szCs w:val="22"/>
        </w:rPr>
      </w:pPr>
    </w:p>
    <w:p w:rsidR="001E3DE2" w:rsidRPr="00553019" w:rsidRDefault="001E3DE2" w:rsidP="001E3DE2">
      <w:pPr>
        <w:tabs>
          <w:tab w:val="left" w:pos="6955"/>
          <w:tab w:val="left" w:pos="7336"/>
        </w:tabs>
        <w:ind w:hanging="2"/>
        <w:jc w:val="both"/>
        <w:rPr>
          <w:sz w:val="22"/>
          <w:szCs w:val="22"/>
        </w:rPr>
      </w:pPr>
    </w:p>
    <w:p w:rsidR="001E3DE2" w:rsidRDefault="001E3DE2" w:rsidP="001E3DE2">
      <w:pPr>
        <w:spacing w:after="200" w:line="276" w:lineRule="auto"/>
        <w:rPr>
          <w:b/>
          <w:sz w:val="22"/>
          <w:szCs w:val="22"/>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67"/>
        <w:gridCol w:w="290"/>
        <w:gridCol w:w="1165"/>
        <w:gridCol w:w="2790"/>
        <w:gridCol w:w="1710"/>
        <w:gridCol w:w="450"/>
        <w:gridCol w:w="1350"/>
      </w:tblGrid>
      <w:tr w:rsidR="001E3DE2" w:rsidRPr="00AC5218" w:rsidTr="00A22DCD">
        <w:trPr>
          <w:trHeight w:val="20"/>
          <w:jc w:val="center"/>
        </w:trPr>
        <w:tc>
          <w:tcPr>
            <w:tcW w:w="9468" w:type="dxa"/>
            <w:gridSpan w:val="8"/>
          </w:tcPr>
          <w:p w:rsidR="001E3DE2" w:rsidRPr="00AC5218" w:rsidRDefault="001E3DE2" w:rsidP="008F2A4D">
            <w:pPr>
              <w:tabs>
                <w:tab w:val="left" w:pos="6955"/>
                <w:tab w:val="left" w:pos="7336"/>
              </w:tabs>
              <w:contextualSpacing/>
              <w:jc w:val="center"/>
              <w:rPr>
                <w:b/>
              </w:rPr>
            </w:pPr>
            <w:r w:rsidRPr="00AC5218">
              <w:rPr>
                <w:b/>
                <w:sz w:val="22"/>
                <w:szCs w:val="22"/>
              </w:rPr>
              <w:lastRenderedPageBreak/>
              <w:t>Semester: VII</w:t>
            </w:r>
          </w:p>
        </w:tc>
      </w:tr>
      <w:tr w:rsidR="001E3DE2" w:rsidRPr="00AC5218" w:rsidTr="00A22DCD">
        <w:trPr>
          <w:trHeight w:val="20"/>
          <w:jc w:val="center"/>
        </w:trPr>
        <w:tc>
          <w:tcPr>
            <w:tcW w:w="9468" w:type="dxa"/>
            <w:gridSpan w:val="8"/>
          </w:tcPr>
          <w:p w:rsidR="001E3DE2" w:rsidRPr="00AC5218" w:rsidRDefault="001E3DE2" w:rsidP="008F2A4D">
            <w:pPr>
              <w:tabs>
                <w:tab w:val="left" w:pos="6955"/>
                <w:tab w:val="left" w:pos="7336"/>
              </w:tabs>
              <w:contextualSpacing/>
              <w:jc w:val="center"/>
              <w:rPr>
                <w:b/>
              </w:rPr>
            </w:pPr>
            <w:r w:rsidRPr="00AC5218">
              <w:rPr>
                <w:b/>
                <w:sz w:val="22"/>
                <w:szCs w:val="22"/>
              </w:rPr>
              <w:t>INDUSTRIAL SAFETY AND RISK MANAGEMENT</w:t>
            </w:r>
          </w:p>
          <w:p w:rsidR="001E3DE2" w:rsidRPr="00AC5218" w:rsidRDefault="001E3DE2" w:rsidP="008F2A4D">
            <w:pPr>
              <w:tabs>
                <w:tab w:val="left" w:pos="6955"/>
                <w:tab w:val="left" w:pos="7336"/>
              </w:tabs>
              <w:contextualSpacing/>
              <w:jc w:val="center"/>
              <w:rPr>
                <w:b/>
              </w:rPr>
            </w:pPr>
            <w:r w:rsidRPr="00AC5218">
              <w:rPr>
                <w:b/>
                <w:sz w:val="22"/>
                <w:szCs w:val="22"/>
              </w:rPr>
              <w:t>(Group H: Global Elective)</w:t>
            </w:r>
          </w:p>
        </w:tc>
      </w:tr>
      <w:tr w:rsidR="001E3DE2" w:rsidRPr="00AC5218" w:rsidTr="00A22DCD">
        <w:trPr>
          <w:jc w:val="center"/>
        </w:trPr>
        <w:tc>
          <w:tcPr>
            <w:tcW w:w="1713" w:type="dxa"/>
            <w:gridSpan w:val="2"/>
          </w:tcPr>
          <w:p w:rsidR="001E3DE2" w:rsidRPr="00AC5218" w:rsidRDefault="001E3DE2" w:rsidP="008F2A4D">
            <w:pPr>
              <w:tabs>
                <w:tab w:val="left" w:pos="6955"/>
                <w:tab w:val="left" w:pos="7336"/>
              </w:tabs>
              <w:contextualSpacing/>
              <w:rPr>
                <w:b/>
              </w:rPr>
            </w:pPr>
            <w:r w:rsidRPr="00AC5218">
              <w:rPr>
                <w:b/>
                <w:sz w:val="22"/>
                <w:szCs w:val="22"/>
              </w:rPr>
              <w:t>Course Code</w:t>
            </w:r>
          </w:p>
        </w:tc>
        <w:tc>
          <w:tcPr>
            <w:tcW w:w="290" w:type="dxa"/>
          </w:tcPr>
          <w:p w:rsidR="001E3DE2" w:rsidRPr="00AC5218" w:rsidRDefault="001E3DE2" w:rsidP="008F2A4D">
            <w:pPr>
              <w:tabs>
                <w:tab w:val="left" w:pos="6955"/>
                <w:tab w:val="left" w:pos="7336"/>
              </w:tabs>
              <w:contextualSpacing/>
              <w:rPr>
                <w:b/>
              </w:rPr>
            </w:pPr>
            <w:r w:rsidRPr="00AC5218">
              <w:rPr>
                <w:b/>
                <w:sz w:val="22"/>
                <w:szCs w:val="22"/>
              </w:rPr>
              <w:t>:</w:t>
            </w:r>
          </w:p>
        </w:tc>
        <w:tc>
          <w:tcPr>
            <w:tcW w:w="1165" w:type="dxa"/>
          </w:tcPr>
          <w:p w:rsidR="001E3DE2" w:rsidRPr="00AC5218" w:rsidRDefault="001E3DE2" w:rsidP="008F2A4D">
            <w:pPr>
              <w:tabs>
                <w:tab w:val="left" w:pos="6955"/>
                <w:tab w:val="left" w:pos="7336"/>
              </w:tabs>
              <w:contextualSpacing/>
              <w:rPr>
                <w:b/>
              </w:rPr>
            </w:pPr>
            <w:r w:rsidRPr="00AC5218">
              <w:rPr>
                <w:b/>
                <w:sz w:val="22"/>
                <w:szCs w:val="22"/>
              </w:rPr>
              <w:t>18G7H03</w:t>
            </w:r>
          </w:p>
        </w:tc>
        <w:tc>
          <w:tcPr>
            <w:tcW w:w="2790" w:type="dxa"/>
          </w:tcPr>
          <w:p w:rsidR="001E3DE2" w:rsidRPr="00AC5218" w:rsidRDefault="001E3DE2" w:rsidP="008F2A4D">
            <w:pPr>
              <w:tabs>
                <w:tab w:val="left" w:pos="6955"/>
                <w:tab w:val="left" w:pos="7336"/>
              </w:tabs>
              <w:contextualSpacing/>
              <w:jc w:val="both"/>
              <w:rPr>
                <w:b/>
              </w:rPr>
            </w:pPr>
          </w:p>
        </w:tc>
        <w:tc>
          <w:tcPr>
            <w:tcW w:w="1710" w:type="dxa"/>
          </w:tcPr>
          <w:p w:rsidR="001E3DE2" w:rsidRPr="00AC5218" w:rsidRDefault="001E3DE2" w:rsidP="008F2A4D">
            <w:pPr>
              <w:tabs>
                <w:tab w:val="left" w:pos="6955"/>
                <w:tab w:val="left" w:pos="7336"/>
              </w:tabs>
              <w:contextualSpacing/>
              <w:jc w:val="both"/>
              <w:rPr>
                <w:b/>
              </w:rPr>
            </w:pPr>
            <w:r w:rsidRPr="00AC5218">
              <w:rPr>
                <w:b/>
                <w:sz w:val="22"/>
                <w:szCs w:val="22"/>
              </w:rPr>
              <w:t xml:space="preserve">CIE </w:t>
            </w:r>
          </w:p>
        </w:tc>
        <w:tc>
          <w:tcPr>
            <w:tcW w:w="450" w:type="dxa"/>
          </w:tcPr>
          <w:p w:rsidR="001E3DE2" w:rsidRPr="00AC5218" w:rsidRDefault="001E3DE2" w:rsidP="008F2A4D">
            <w:pPr>
              <w:tabs>
                <w:tab w:val="left" w:pos="6955"/>
                <w:tab w:val="left" w:pos="7336"/>
              </w:tabs>
              <w:contextualSpacing/>
              <w:jc w:val="both"/>
              <w:rPr>
                <w:b/>
              </w:rPr>
            </w:pPr>
            <w:r w:rsidRPr="00AC5218">
              <w:rPr>
                <w:b/>
                <w:sz w:val="22"/>
                <w:szCs w:val="22"/>
              </w:rPr>
              <w:t>:</w:t>
            </w:r>
          </w:p>
        </w:tc>
        <w:tc>
          <w:tcPr>
            <w:tcW w:w="1350" w:type="dxa"/>
          </w:tcPr>
          <w:p w:rsidR="001E3DE2" w:rsidRPr="00AC5218" w:rsidRDefault="001E3DE2" w:rsidP="008F2A4D">
            <w:pPr>
              <w:tabs>
                <w:tab w:val="left" w:pos="6955"/>
                <w:tab w:val="left" w:pos="7336"/>
              </w:tabs>
              <w:contextualSpacing/>
              <w:jc w:val="both"/>
              <w:rPr>
                <w:b/>
              </w:rPr>
            </w:pPr>
            <w:r w:rsidRPr="00AC5218">
              <w:rPr>
                <w:b/>
                <w:sz w:val="22"/>
                <w:szCs w:val="22"/>
              </w:rPr>
              <w:t>100 Marks</w:t>
            </w:r>
          </w:p>
        </w:tc>
      </w:tr>
      <w:tr w:rsidR="001E3DE2" w:rsidRPr="00AC5218" w:rsidTr="00A22DCD">
        <w:trPr>
          <w:jc w:val="center"/>
        </w:trPr>
        <w:tc>
          <w:tcPr>
            <w:tcW w:w="1713" w:type="dxa"/>
            <w:gridSpan w:val="2"/>
          </w:tcPr>
          <w:p w:rsidR="001E3DE2" w:rsidRPr="00AC5218" w:rsidRDefault="001E3DE2" w:rsidP="008F2A4D">
            <w:pPr>
              <w:tabs>
                <w:tab w:val="left" w:pos="6955"/>
                <w:tab w:val="left" w:pos="7336"/>
              </w:tabs>
              <w:contextualSpacing/>
              <w:rPr>
                <w:b/>
              </w:rPr>
            </w:pPr>
            <w:r w:rsidRPr="00AC5218">
              <w:rPr>
                <w:b/>
                <w:sz w:val="22"/>
                <w:szCs w:val="22"/>
              </w:rPr>
              <w:t>Credits: L:T:P</w:t>
            </w:r>
          </w:p>
        </w:tc>
        <w:tc>
          <w:tcPr>
            <w:tcW w:w="290" w:type="dxa"/>
          </w:tcPr>
          <w:p w:rsidR="001E3DE2" w:rsidRPr="00AC5218" w:rsidRDefault="001E3DE2" w:rsidP="008F2A4D">
            <w:pPr>
              <w:tabs>
                <w:tab w:val="left" w:pos="6955"/>
                <w:tab w:val="left" w:pos="7336"/>
              </w:tabs>
              <w:contextualSpacing/>
              <w:rPr>
                <w:b/>
              </w:rPr>
            </w:pPr>
            <w:r w:rsidRPr="00AC5218">
              <w:rPr>
                <w:b/>
                <w:sz w:val="22"/>
                <w:szCs w:val="22"/>
              </w:rPr>
              <w:t>:</w:t>
            </w:r>
          </w:p>
        </w:tc>
        <w:tc>
          <w:tcPr>
            <w:tcW w:w="1165" w:type="dxa"/>
          </w:tcPr>
          <w:p w:rsidR="001E3DE2" w:rsidRPr="00AC5218" w:rsidRDefault="001E3DE2" w:rsidP="008F2A4D">
            <w:pPr>
              <w:tabs>
                <w:tab w:val="left" w:pos="6955"/>
                <w:tab w:val="left" w:pos="7336"/>
              </w:tabs>
              <w:contextualSpacing/>
              <w:rPr>
                <w:b/>
              </w:rPr>
            </w:pPr>
            <w:r w:rsidRPr="00AC5218">
              <w:rPr>
                <w:b/>
                <w:sz w:val="22"/>
                <w:szCs w:val="22"/>
              </w:rPr>
              <w:t>3:0:0</w:t>
            </w:r>
          </w:p>
        </w:tc>
        <w:tc>
          <w:tcPr>
            <w:tcW w:w="2790" w:type="dxa"/>
          </w:tcPr>
          <w:p w:rsidR="001E3DE2" w:rsidRPr="00AC5218" w:rsidRDefault="001E3DE2" w:rsidP="008F2A4D">
            <w:pPr>
              <w:tabs>
                <w:tab w:val="left" w:pos="6955"/>
                <w:tab w:val="left" w:pos="7336"/>
              </w:tabs>
              <w:contextualSpacing/>
              <w:jc w:val="both"/>
              <w:rPr>
                <w:b/>
              </w:rPr>
            </w:pPr>
          </w:p>
        </w:tc>
        <w:tc>
          <w:tcPr>
            <w:tcW w:w="1710" w:type="dxa"/>
          </w:tcPr>
          <w:p w:rsidR="001E3DE2" w:rsidRPr="00AC5218" w:rsidRDefault="001E3DE2" w:rsidP="008F2A4D">
            <w:pPr>
              <w:tabs>
                <w:tab w:val="left" w:pos="6955"/>
                <w:tab w:val="left" w:pos="7336"/>
              </w:tabs>
              <w:contextualSpacing/>
              <w:jc w:val="both"/>
              <w:rPr>
                <w:b/>
              </w:rPr>
            </w:pPr>
            <w:r w:rsidRPr="00AC5218">
              <w:rPr>
                <w:b/>
                <w:sz w:val="22"/>
                <w:szCs w:val="22"/>
              </w:rPr>
              <w:t xml:space="preserve">SEE </w:t>
            </w:r>
          </w:p>
        </w:tc>
        <w:tc>
          <w:tcPr>
            <w:tcW w:w="450" w:type="dxa"/>
          </w:tcPr>
          <w:p w:rsidR="001E3DE2" w:rsidRPr="00AC5218" w:rsidRDefault="001E3DE2" w:rsidP="008F2A4D">
            <w:pPr>
              <w:tabs>
                <w:tab w:val="left" w:pos="6955"/>
                <w:tab w:val="left" w:pos="7336"/>
              </w:tabs>
              <w:contextualSpacing/>
              <w:jc w:val="both"/>
              <w:rPr>
                <w:b/>
              </w:rPr>
            </w:pPr>
            <w:r w:rsidRPr="00AC5218">
              <w:rPr>
                <w:b/>
                <w:sz w:val="22"/>
                <w:szCs w:val="22"/>
              </w:rPr>
              <w:t>:</w:t>
            </w:r>
          </w:p>
        </w:tc>
        <w:tc>
          <w:tcPr>
            <w:tcW w:w="1350" w:type="dxa"/>
          </w:tcPr>
          <w:p w:rsidR="001E3DE2" w:rsidRPr="00AC5218" w:rsidRDefault="001E3DE2" w:rsidP="008F2A4D">
            <w:pPr>
              <w:tabs>
                <w:tab w:val="left" w:pos="6955"/>
                <w:tab w:val="left" w:pos="7336"/>
              </w:tabs>
              <w:contextualSpacing/>
              <w:jc w:val="both"/>
              <w:rPr>
                <w:b/>
              </w:rPr>
            </w:pPr>
            <w:r w:rsidRPr="00AC5218">
              <w:rPr>
                <w:b/>
                <w:sz w:val="22"/>
                <w:szCs w:val="22"/>
              </w:rPr>
              <w:t>100 Marks</w:t>
            </w:r>
          </w:p>
        </w:tc>
      </w:tr>
      <w:tr w:rsidR="001E3DE2" w:rsidRPr="00AC5218" w:rsidTr="00A22DCD">
        <w:trPr>
          <w:jc w:val="center"/>
        </w:trPr>
        <w:tc>
          <w:tcPr>
            <w:tcW w:w="1713" w:type="dxa"/>
            <w:gridSpan w:val="2"/>
          </w:tcPr>
          <w:p w:rsidR="001E3DE2" w:rsidRPr="00AC5218" w:rsidRDefault="001E3DE2" w:rsidP="008F2A4D">
            <w:pPr>
              <w:tabs>
                <w:tab w:val="left" w:pos="6955"/>
                <w:tab w:val="left" w:pos="7336"/>
              </w:tabs>
              <w:contextualSpacing/>
              <w:rPr>
                <w:b/>
              </w:rPr>
            </w:pPr>
            <w:r w:rsidRPr="00AC5218">
              <w:rPr>
                <w:b/>
                <w:sz w:val="22"/>
                <w:szCs w:val="22"/>
              </w:rPr>
              <w:t>Total Hours</w:t>
            </w:r>
          </w:p>
        </w:tc>
        <w:tc>
          <w:tcPr>
            <w:tcW w:w="290" w:type="dxa"/>
          </w:tcPr>
          <w:p w:rsidR="001E3DE2" w:rsidRPr="00AC5218" w:rsidRDefault="001E3DE2" w:rsidP="008F2A4D">
            <w:pPr>
              <w:tabs>
                <w:tab w:val="left" w:pos="6955"/>
                <w:tab w:val="left" w:pos="7336"/>
              </w:tabs>
              <w:contextualSpacing/>
              <w:rPr>
                <w:b/>
              </w:rPr>
            </w:pPr>
            <w:r w:rsidRPr="00AC5218">
              <w:rPr>
                <w:b/>
                <w:sz w:val="22"/>
                <w:szCs w:val="22"/>
              </w:rPr>
              <w:t>:</w:t>
            </w:r>
          </w:p>
        </w:tc>
        <w:tc>
          <w:tcPr>
            <w:tcW w:w="1165" w:type="dxa"/>
          </w:tcPr>
          <w:p w:rsidR="001E3DE2" w:rsidRPr="00AC5218" w:rsidRDefault="001E3DE2" w:rsidP="008F2A4D">
            <w:pPr>
              <w:tabs>
                <w:tab w:val="left" w:pos="6955"/>
                <w:tab w:val="left" w:pos="7336"/>
              </w:tabs>
              <w:contextualSpacing/>
              <w:rPr>
                <w:b/>
              </w:rPr>
            </w:pPr>
            <w:r w:rsidRPr="00AC5218">
              <w:rPr>
                <w:b/>
                <w:sz w:val="22"/>
                <w:szCs w:val="22"/>
              </w:rPr>
              <w:t>39 L</w:t>
            </w:r>
          </w:p>
        </w:tc>
        <w:tc>
          <w:tcPr>
            <w:tcW w:w="2790" w:type="dxa"/>
          </w:tcPr>
          <w:p w:rsidR="001E3DE2" w:rsidRPr="00AC5218" w:rsidRDefault="001E3DE2" w:rsidP="008F2A4D">
            <w:pPr>
              <w:tabs>
                <w:tab w:val="left" w:pos="6955"/>
                <w:tab w:val="left" w:pos="7336"/>
              </w:tabs>
              <w:contextualSpacing/>
              <w:jc w:val="both"/>
              <w:rPr>
                <w:b/>
              </w:rPr>
            </w:pPr>
          </w:p>
        </w:tc>
        <w:tc>
          <w:tcPr>
            <w:tcW w:w="1710" w:type="dxa"/>
          </w:tcPr>
          <w:p w:rsidR="001E3DE2" w:rsidRPr="00AC5218" w:rsidRDefault="001E3DE2" w:rsidP="008F2A4D">
            <w:pPr>
              <w:tabs>
                <w:tab w:val="left" w:pos="6955"/>
                <w:tab w:val="left" w:pos="7336"/>
              </w:tabs>
              <w:contextualSpacing/>
              <w:jc w:val="both"/>
              <w:rPr>
                <w:b/>
              </w:rPr>
            </w:pPr>
            <w:r w:rsidRPr="00AC5218">
              <w:rPr>
                <w:b/>
                <w:sz w:val="22"/>
                <w:szCs w:val="22"/>
              </w:rPr>
              <w:t>SEE Duration</w:t>
            </w:r>
          </w:p>
        </w:tc>
        <w:tc>
          <w:tcPr>
            <w:tcW w:w="450" w:type="dxa"/>
          </w:tcPr>
          <w:p w:rsidR="001E3DE2" w:rsidRPr="00AC5218" w:rsidRDefault="001E3DE2" w:rsidP="008F2A4D">
            <w:pPr>
              <w:tabs>
                <w:tab w:val="left" w:pos="6955"/>
                <w:tab w:val="left" w:pos="7336"/>
              </w:tabs>
              <w:contextualSpacing/>
              <w:jc w:val="both"/>
              <w:rPr>
                <w:b/>
              </w:rPr>
            </w:pPr>
            <w:r w:rsidRPr="00AC5218">
              <w:rPr>
                <w:b/>
                <w:sz w:val="22"/>
                <w:szCs w:val="22"/>
              </w:rPr>
              <w:t>:</w:t>
            </w:r>
          </w:p>
        </w:tc>
        <w:tc>
          <w:tcPr>
            <w:tcW w:w="1350" w:type="dxa"/>
          </w:tcPr>
          <w:p w:rsidR="001E3DE2" w:rsidRPr="00AC5218" w:rsidRDefault="001E3DE2" w:rsidP="008F2A4D">
            <w:pPr>
              <w:tabs>
                <w:tab w:val="left" w:pos="6955"/>
                <w:tab w:val="left" w:pos="7336"/>
              </w:tabs>
              <w:contextualSpacing/>
              <w:jc w:val="both"/>
              <w:rPr>
                <w:b/>
              </w:rPr>
            </w:pPr>
            <w:r w:rsidRPr="00AC5218">
              <w:rPr>
                <w:b/>
                <w:sz w:val="22"/>
                <w:szCs w:val="22"/>
              </w:rPr>
              <w:t>3.00 Hours</w:t>
            </w:r>
          </w:p>
        </w:tc>
      </w:tr>
      <w:tr w:rsidR="001E3DE2" w:rsidRPr="00AC5218" w:rsidTr="00A22DCD">
        <w:trPr>
          <w:jc w:val="center"/>
        </w:trPr>
        <w:tc>
          <w:tcPr>
            <w:tcW w:w="9468" w:type="dxa"/>
            <w:gridSpan w:val="8"/>
          </w:tcPr>
          <w:p w:rsidR="001E3DE2" w:rsidRPr="00AC5218" w:rsidRDefault="001E3DE2" w:rsidP="008F2A4D">
            <w:pPr>
              <w:tabs>
                <w:tab w:val="left" w:pos="6955"/>
                <w:tab w:val="left" w:pos="7336"/>
              </w:tabs>
              <w:contextualSpacing/>
              <w:jc w:val="both"/>
              <w:rPr>
                <w:b/>
              </w:rPr>
            </w:pPr>
            <w:r w:rsidRPr="00AC5218">
              <w:rPr>
                <w:b/>
                <w:sz w:val="22"/>
                <w:szCs w:val="22"/>
              </w:rPr>
              <w:t xml:space="preserve">Course Learning Objectives: </w:t>
            </w:r>
            <w:r w:rsidRPr="00AC5218">
              <w:rPr>
                <w:sz w:val="22"/>
                <w:szCs w:val="22"/>
              </w:rPr>
              <w:t>The students will be able to</w:t>
            </w:r>
          </w:p>
        </w:tc>
      </w:tr>
      <w:tr w:rsidR="001E3DE2" w:rsidRPr="00AC5218" w:rsidTr="00A22DCD">
        <w:trPr>
          <w:jc w:val="center"/>
        </w:trPr>
        <w:tc>
          <w:tcPr>
            <w:tcW w:w="546" w:type="dxa"/>
          </w:tcPr>
          <w:p w:rsidR="001E3DE2" w:rsidRPr="00AC5218" w:rsidRDefault="001E3DE2" w:rsidP="008F2A4D">
            <w:pPr>
              <w:tabs>
                <w:tab w:val="left" w:pos="6955"/>
                <w:tab w:val="left" w:pos="7336"/>
              </w:tabs>
              <w:contextualSpacing/>
              <w:jc w:val="center"/>
              <w:rPr>
                <w:b/>
              </w:rPr>
            </w:pPr>
            <w:r w:rsidRPr="00AC5218">
              <w:rPr>
                <w:b/>
                <w:sz w:val="22"/>
                <w:szCs w:val="22"/>
              </w:rPr>
              <w:t>1</w:t>
            </w:r>
          </w:p>
        </w:tc>
        <w:tc>
          <w:tcPr>
            <w:tcW w:w="8922" w:type="dxa"/>
            <w:gridSpan w:val="7"/>
          </w:tcPr>
          <w:p w:rsidR="001E3DE2" w:rsidRPr="00AC5218" w:rsidRDefault="001E3DE2" w:rsidP="008F2A4D">
            <w:pPr>
              <w:tabs>
                <w:tab w:val="left" w:pos="780"/>
              </w:tabs>
              <w:spacing w:line="0" w:lineRule="atLeast"/>
              <w:rPr>
                <w:vertAlign w:val="subscript"/>
              </w:rPr>
            </w:pPr>
            <w:r w:rsidRPr="00AC5218">
              <w:rPr>
                <w:sz w:val="22"/>
                <w:szCs w:val="22"/>
              </w:rPr>
              <w:t>Select appropriate risk assessment techniques.</w:t>
            </w:r>
          </w:p>
        </w:tc>
      </w:tr>
      <w:tr w:rsidR="001E3DE2" w:rsidRPr="00AC5218" w:rsidTr="00A22DCD">
        <w:trPr>
          <w:jc w:val="center"/>
        </w:trPr>
        <w:tc>
          <w:tcPr>
            <w:tcW w:w="546" w:type="dxa"/>
          </w:tcPr>
          <w:p w:rsidR="001E3DE2" w:rsidRPr="00AC5218" w:rsidRDefault="001E3DE2" w:rsidP="008F2A4D">
            <w:pPr>
              <w:tabs>
                <w:tab w:val="left" w:pos="6955"/>
                <w:tab w:val="left" w:pos="7336"/>
              </w:tabs>
              <w:contextualSpacing/>
              <w:jc w:val="center"/>
              <w:rPr>
                <w:b/>
              </w:rPr>
            </w:pPr>
            <w:r w:rsidRPr="00AC5218">
              <w:rPr>
                <w:b/>
                <w:sz w:val="22"/>
                <w:szCs w:val="22"/>
              </w:rPr>
              <w:t>2</w:t>
            </w:r>
          </w:p>
        </w:tc>
        <w:tc>
          <w:tcPr>
            <w:tcW w:w="8922" w:type="dxa"/>
            <w:gridSpan w:val="7"/>
          </w:tcPr>
          <w:p w:rsidR="001E3DE2" w:rsidRPr="00AC5218" w:rsidRDefault="001E3DE2" w:rsidP="008F2A4D">
            <w:pPr>
              <w:tabs>
                <w:tab w:val="left" w:pos="780"/>
              </w:tabs>
              <w:spacing w:line="0" w:lineRule="atLeast"/>
              <w:rPr>
                <w:b/>
              </w:rPr>
            </w:pPr>
            <w:proofErr w:type="spellStart"/>
            <w:r w:rsidRPr="00AC5218">
              <w:rPr>
                <w:sz w:val="22"/>
                <w:szCs w:val="22"/>
              </w:rPr>
              <w:t>Analyze</w:t>
            </w:r>
            <w:proofErr w:type="spellEnd"/>
            <w:r w:rsidRPr="00AC5218">
              <w:rPr>
                <w:sz w:val="22"/>
                <w:szCs w:val="22"/>
              </w:rPr>
              <w:t xml:space="preserve"> public and individual perception of risk.</w:t>
            </w:r>
          </w:p>
        </w:tc>
      </w:tr>
      <w:tr w:rsidR="001E3DE2" w:rsidRPr="00AC5218" w:rsidTr="00A22DCD">
        <w:trPr>
          <w:jc w:val="center"/>
        </w:trPr>
        <w:tc>
          <w:tcPr>
            <w:tcW w:w="546" w:type="dxa"/>
          </w:tcPr>
          <w:p w:rsidR="001E3DE2" w:rsidRPr="00AC5218" w:rsidRDefault="001E3DE2" w:rsidP="008F2A4D">
            <w:pPr>
              <w:tabs>
                <w:tab w:val="left" w:pos="6955"/>
                <w:tab w:val="left" w:pos="7336"/>
              </w:tabs>
              <w:contextualSpacing/>
              <w:jc w:val="center"/>
              <w:rPr>
                <w:b/>
              </w:rPr>
            </w:pPr>
            <w:r w:rsidRPr="00AC5218">
              <w:rPr>
                <w:b/>
                <w:sz w:val="22"/>
                <w:szCs w:val="22"/>
              </w:rPr>
              <w:t>3</w:t>
            </w:r>
          </w:p>
        </w:tc>
        <w:tc>
          <w:tcPr>
            <w:tcW w:w="8922" w:type="dxa"/>
            <w:gridSpan w:val="7"/>
          </w:tcPr>
          <w:p w:rsidR="001E3DE2" w:rsidRPr="00AC5218" w:rsidRDefault="001E3DE2" w:rsidP="008F2A4D">
            <w:pPr>
              <w:tabs>
                <w:tab w:val="left" w:pos="780"/>
              </w:tabs>
              <w:spacing w:line="0" w:lineRule="atLeast"/>
              <w:rPr>
                <w:b/>
              </w:rPr>
            </w:pPr>
            <w:r w:rsidRPr="00AC5218">
              <w:rPr>
                <w:sz w:val="22"/>
                <w:szCs w:val="22"/>
              </w:rPr>
              <w:t>Relate safety, ergonomics and human factors.</w:t>
            </w:r>
          </w:p>
        </w:tc>
      </w:tr>
      <w:tr w:rsidR="001E3DE2" w:rsidRPr="00AC5218" w:rsidTr="00A22DCD">
        <w:trPr>
          <w:jc w:val="center"/>
        </w:trPr>
        <w:tc>
          <w:tcPr>
            <w:tcW w:w="546" w:type="dxa"/>
          </w:tcPr>
          <w:p w:rsidR="001E3DE2" w:rsidRPr="00AC5218" w:rsidRDefault="001E3DE2" w:rsidP="008F2A4D">
            <w:pPr>
              <w:tabs>
                <w:tab w:val="left" w:pos="6955"/>
                <w:tab w:val="left" w:pos="7336"/>
              </w:tabs>
              <w:contextualSpacing/>
              <w:jc w:val="center"/>
              <w:rPr>
                <w:b/>
              </w:rPr>
            </w:pPr>
            <w:r w:rsidRPr="00AC5218">
              <w:rPr>
                <w:b/>
                <w:sz w:val="22"/>
                <w:szCs w:val="22"/>
              </w:rPr>
              <w:t>4</w:t>
            </w:r>
          </w:p>
        </w:tc>
        <w:tc>
          <w:tcPr>
            <w:tcW w:w="8922" w:type="dxa"/>
            <w:gridSpan w:val="7"/>
          </w:tcPr>
          <w:p w:rsidR="001E3DE2" w:rsidRPr="00AC5218" w:rsidRDefault="001E3DE2" w:rsidP="008F2A4D">
            <w:pPr>
              <w:tabs>
                <w:tab w:val="left" w:pos="780"/>
              </w:tabs>
              <w:spacing w:line="0" w:lineRule="atLeast"/>
              <w:rPr>
                <w:b/>
              </w:rPr>
            </w:pPr>
            <w:r w:rsidRPr="00AC5218">
              <w:rPr>
                <w:sz w:val="22"/>
                <w:szCs w:val="22"/>
              </w:rPr>
              <w:t>Carry out risk assessment in process industries</w:t>
            </w:r>
          </w:p>
        </w:tc>
      </w:tr>
    </w:tbl>
    <w:p w:rsidR="001E3DE2" w:rsidRPr="00AC5218" w:rsidRDefault="001E3DE2" w:rsidP="001E3DE2">
      <w:pPr>
        <w:tabs>
          <w:tab w:val="left" w:pos="6955"/>
          <w:tab w:val="left" w:pos="7336"/>
        </w:tabs>
        <w:contextualSpacing/>
        <w:jc w:val="both"/>
        <w:rPr>
          <w:b/>
          <w:sz w:val="22"/>
          <w:szCs w:val="22"/>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gridCol w:w="990"/>
      </w:tblGrid>
      <w:tr w:rsidR="001E3DE2" w:rsidRPr="00AC5218" w:rsidTr="00A22DCD">
        <w:trPr>
          <w:jc w:val="center"/>
        </w:trPr>
        <w:tc>
          <w:tcPr>
            <w:tcW w:w="8478" w:type="dxa"/>
          </w:tcPr>
          <w:p w:rsidR="001E3DE2" w:rsidRPr="00AC5218" w:rsidRDefault="001E3DE2" w:rsidP="008F2A4D">
            <w:pPr>
              <w:tabs>
                <w:tab w:val="left" w:pos="6955"/>
                <w:tab w:val="left" w:pos="7336"/>
              </w:tabs>
              <w:contextualSpacing/>
              <w:jc w:val="center"/>
              <w:rPr>
                <w:b/>
              </w:rPr>
            </w:pPr>
            <w:r w:rsidRPr="00AC5218">
              <w:rPr>
                <w:b/>
                <w:sz w:val="22"/>
                <w:szCs w:val="22"/>
              </w:rPr>
              <w:t>Unit-I</w:t>
            </w:r>
          </w:p>
        </w:tc>
        <w:tc>
          <w:tcPr>
            <w:tcW w:w="990" w:type="dxa"/>
          </w:tcPr>
          <w:p w:rsidR="001E3DE2" w:rsidRPr="00AC5218" w:rsidRDefault="001E3DE2" w:rsidP="008F2A4D">
            <w:pPr>
              <w:tabs>
                <w:tab w:val="left" w:pos="6955"/>
                <w:tab w:val="left" w:pos="7336"/>
              </w:tabs>
              <w:contextualSpacing/>
              <w:jc w:val="center"/>
              <w:rPr>
                <w:b/>
              </w:rPr>
            </w:pPr>
            <w:r w:rsidRPr="00AC5218">
              <w:rPr>
                <w:b/>
                <w:sz w:val="22"/>
                <w:szCs w:val="22"/>
              </w:rPr>
              <w:t>08 Hrs</w:t>
            </w:r>
          </w:p>
        </w:tc>
      </w:tr>
      <w:tr w:rsidR="001E3DE2" w:rsidRPr="00AC5218" w:rsidTr="00A22DCD">
        <w:trPr>
          <w:jc w:val="center"/>
        </w:trPr>
        <w:tc>
          <w:tcPr>
            <w:tcW w:w="9468" w:type="dxa"/>
            <w:gridSpan w:val="2"/>
          </w:tcPr>
          <w:p w:rsidR="001E3DE2" w:rsidRPr="00AC5218" w:rsidRDefault="001E3DE2" w:rsidP="008F2A4D">
            <w:pPr>
              <w:spacing w:line="237" w:lineRule="auto"/>
              <w:ind w:right="200"/>
              <w:jc w:val="both"/>
              <w:rPr>
                <w:shd w:val="clear" w:color="auto" w:fill="FFFFFF"/>
              </w:rPr>
            </w:pPr>
            <w:r w:rsidRPr="00AC5218">
              <w:rPr>
                <w:b/>
                <w:sz w:val="22"/>
                <w:szCs w:val="22"/>
                <w:shd w:val="clear" w:color="auto" w:fill="FFFFFF"/>
              </w:rPr>
              <w:t xml:space="preserve">Introduction: </w:t>
            </w:r>
            <w:r w:rsidRPr="00AC5218">
              <w:rPr>
                <w:sz w:val="22"/>
                <w:szCs w:val="22"/>
                <w:shd w:val="clear" w:color="auto" w:fill="FFFFFF"/>
              </w:rPr>
              <w:t>Introduction to industrial safety engineering, major industrial accidents, safety and health issues, key concepts and terminologies, Hazard theory, Hazard triangle, Hazard actuation, Actuation transition, Causal factors, Hazard recognition.</w:t>
            </w:r>
          </w:p>
        </w:tc>
      </w:tr>
      <w:tr w:rsidR="001E3DE2" w:rsidRPr="00AC5218" w:rsidTr="00A22DCD">
        <w:trPr>
          <w:jc w:val="center"/>
        </w:trPr>
        <w:tc>
          <w:tcPr>
            <w:tcW w:w="8478" w:type="dxa"/>
          </w:tcPr>
          <w:p w:rsidR="001E3DE2" w:rsidRPr="00AC5218" w:rsidRDefault="001E3DE2" w:rsidP="008F2A4D">
            <w:pPr>
              <w:jc w:val="center"/>
              <w:rPr>
                <w:b/>
              </w:rPr>
            </w:pPr>
            <w:r w:rsidRPr="00AC5218">
              <w:rPr>
                <w:b/>
                <w:sz w:val="22"/>
                <w:szCs w:val="22"/>
              </w:rPr>
              <w:t>Unit – II</w:t>
            </w:r>
          </w:p>
        </w:tc>
        <w:tc>
          <w:tcPr>
            <w:tcW w:w="990" w:type="dxa"/>
          </w:tcPr>
          <w:p w:rsidR="001E3DE2" w:rsidRPr="00AC5218" w:rsidRDefault="001E3DE2" w:rsidP="008F2A4D">
            <w:pPr>
              <w:jc w:val="center"/>
              <w:rPr>
                <w:b/>
              </w:rPr>
            </w:pPr>
            <w:r w:rsidRPr="00AC5218">
              <w:rPr>
                <w:b/>
                <w:sz w:val="22"/>
                <w:szCs w:val="22"/>
              </w:rPr>
              <w:t>08 Hrs</w:t>
            </w:r>
          </w:p>
        </w:tc>
      </w:tr>
      <w:tr w:rsidR="001E3DE2" w:rsidRPr="00AC5218" w:rsidTr="00A22DCD">
        <w:trPr>
          <w:jc w:val="center"/>
        </w:trPr>
        <w:tc>
          <w:tcPr>
            <w:tcW w:w="9468" w:type="dxa"/>
            <w:gridSpan w:val="2"/>
          </w:tcPr>
          <w:p w:rsidR="001E3DE2" w:rsidRPr="00AC5218" w:rsidRDefault="001E3DE2" w:rsidP="008F2A4D">
            <w:pPr>
              <w:spacing w:line="5" w:lineRule="exact"/>
            </w:pPr>
          </w:p>
          <w:p w:rsidR="001E3DE2" w:rsidRPr="00AC5218" w:rsidRDefault="001E3DE2" w:rsidP="008F2A4D">
            <w:pPr>
              <w:spacing w:line="236" w:lineRule="auto"/>
              <w:ind w:right="200"/>
              <w:jc w:val="both"/>
              <w:rPr>
                <w:b/>
                <w:shd w:val="clear" w:color="auto" w:fill="FFFFFF"/>
              </w:rPr>
            </w:pPr>
            <w:r w:rsidRPr="00AC5218">
              <w:rPr>
                <w:b/>
                <w:sz w:val="22"/>
                <w:szCs w:val="22"/>
                <w:shd w:val="clear" w:color="auto" w:fill="FFFFFF"/>
              </w:rPr>
              <w:t>Risk assessment and control</w:t>
            </w:r>
            <w:r w:rsidRPr="00AC5218">
              <w:rPr>
                <w:bCs/>
                <w:sz w:val="22"/>
                <w:szCs w:val="22"/>
                <w:shd w:val="clear" w:color="auto" w:fill="FFFFFF"/>
              </w:rPr>
              <w:t>: Individual and societal risks, Risk assessment, Risk perception, Acceptable risk, ALARP, Prevention through design.</w:t>
            </w:r>
          </w:p>
          <w:p w:rsidR="001E3DE2" w:rsidRPr="00AC5218" w:rsidRDefault="001E3DE2" w:rsidP="008F2A4D">
            <w:pPr>
              <w:spacing w:line="236" w:lineRule="auto"/>
              <w:ind w:right="200"/>
              <w:jc w:val="both"/>
              <w:rPr>
                <w:shd w:val="clear" w:color="auto" w:fill="FFFFFF"/>
              </w:rPr>
            </w:pPr>
            <w:r w:rsidRPr="00AC5218">
              <w:rPr>
                <w:b/>
                <w:sz w:val="22"/>
                <w:szCs w:val="22"/>
                <w:shd w:val="clear" w:color="auto" w:fill="FFFFFF"/>
              </w:rPr>
              <w:t xml:space="preserve">Hazard Identification Methods: </w:t>
            </w:r>
            <w:r w:rsidRPr="00AC5218">
              <w:rPr>
                <w:sz w:val="22"/>
                <w:szCs w:val="22"/>
                <w:shd w:val="clear" w:color="auto" w:fill="FFFFFF"/>
              </w:rPr>
              <w:t xml:space="preserve">Preliminary Hazard List (PHL): Overview, methodology, worksheets, case study. Preliminary Hazard Analysis (PHA): Overview, methodology, worksheets, risk index, example. </w:t>
            </w:r>
          </w:p>
        </w:tc>
      </w:tr>
      <w:tr w:rsidR="001E3DE2" w:rsidRPr="00AC5218" w:rsidTr="00A22DCD">
        <w:trPr>
          <w:jc w:val="center"/>
        </w:trPr>
        <w:tc>
          <w:tcPr>
            <w:tcW w:w="8478" w:type="dxa"/>
          </w:tcPr>
          <w:p w:rsidR="001E3DE2" w:rsidRPr="00AC5218" w:rsidRDefault="001E3DE2" w:rsidP="008F2A4D">
            <w:pPr>
              <w:tabs>
                <w:tab w:val="left" w:pos="6955"/>
                <w:tab w:val="left" w:pos="7336"/>
              </w:tabs>
              <w:contextualSpacing/>
              <w:jc w:val="center"/>
              <w:rPr>
                <w:b/>
              </w:rPr>
            </w:pPr>
            <w:r w:rsidRPr="00AC5218">
              <w:rPr>
                <w:b/>
                <w:sz w:val="22"/>
                <w:szCs w:val="22"/>
              </w:rPr>
              <w:t>Unit –III</w:t>
            </w:r>
          </w:p>
        </w:tc>
        <w:tc>
          <w:tcPr>
            <w:tcW w:w="990" w:type="dxa"/>
          </w:tcPr>
          <w:p w:rsidR="001E3DE2" w:rsidRPr="00AC5218" w:rsidRDefault="001E3DE2" w:rsidP="008F2A4D">
            <w:pPr>
              <w:tabs>
                <w:tab w:val="left" w:pos="6955"/>
                <w:tab w:val="left" w:pos="7336"/>
              </w:tabs>
              <w:contextualSpacing/>
              <w:jc w:val="center"/>
              <w:rPr>
                <w:b/>
              </w:rPr>
            </w:pPr>
            <w:r w:rsidRPr="00AC5218">
              <w:rPr>
                <w:b/>
                <w:sz w:val="22"/>
                <w:szCs w:val="22"/>
              </w:rPr>
              <w:t>08 Hrs</w:t>
            </w:r>
          </w:p>
        </w:tc>
      </w:tr>
      <w:tr w:rsidR="001E3DE2" w:rsidRPr="00AC5218" w:rsidTr="00A22DCD">
        <w:trPr>
          <w:jc w:val="center"/>
        </w:trPr>
        <w:tc>
          <w:tcPr>
            <w:tcW w:w="9468" w:type="dxa"/>
            <w:gridSpan w:val="2"/>
          </w:tcPr>
          <w:p w:rsidR="001E3DE2" w:rsidRPr="00AC5218" w:rsidRDefault="001E3DE2" w:rsidP="008F2A4D">
            <w:pPr>
              <w:spacing w:line="5" w:lineRule="exact"/>
            </w:pPr>
          </w:p>
          <w:p w:rsidR="001E3DE2" w:rsidRPr="00AC5218" w:rsidRDefault="001E3DE2" w:rsidP="008F2A4D">
            <w:pPr>
              <w:spacing w:line="236" w:lineRule="auto"/>
              <w:ind w:right="200"/>
              <w:jc w:val="both"/>
              <w:rPr>
                <w:shd w:val="clear" w:color="auto" w:fill="FFFFFF"/>
              </w:rPr>
            </w:pPr>
            <w:r w:rsidRPr="00AC5218">
              <w:rPr>
                <w:b/>
                <w:sz w:val="22"/>
                <w:szCs w:val="22"/>
              </w:rPr>
              <w:t xml:space="preserve">Hazard analysis: </w:t>
            </w:r>
            <w:r w:rsidRPr="00AC5218">
              <w:rPr>
                <w:sz w:val="22"/>
                <w:szCs w:val="22"/>
                <w:shd w:val="clear" w:color="auto" w:fill="FFFFFF"/>
              </w:rPr>
              <w:t xml:space="preserve">Hazard and Operability Study (HAZOP): Definition, Process parameters, Guide words, HAZOP matrix, Procedure, Example. Failure Modes and Effects Analysis (FMEA): Introduction, system breakdown concept, methodology, example.  </w:t>
            </w:r>
          </w:p>
        </w:tc>
      </w:tr>
      <w:tr w:rsidR="001E3DE2" w:rsidRPr="00AC5218" w:rsidTr="00A22DCD">
        <w:trPr>
          <w:jc w:val="center"/>
        </w:trPr>
        <w:tc>
          <w:tcPr>
            <w:tcW w:w="8478" w:type="dxa"/>
          </w:tcPr>
          <w:p w:rsidR="001E3DE2" w:rsidRPr="00AC5218" w:rsidRDefault="001E3DE2" w:rsidP="008F2A4D">
            <w:pPr>
              <w:tabs>
                <w:tab w:val="left" w:pos="6955"/>
                <w:tab w:val="left" w:pos="7336"/>
              </w:tabs>
              <w:contextualSpacing/>
              <w:jc w:val="center"/>
              <w:rPr>
                <w:b/>
              </w:rPr>
            </w:pPr>
            <w:r w:rsidRPr="00AC5218">
              <w:rPr>
                <w:b/>
                <w:sz w:val="22"/>
                <w:szCs w:val="22"/>
              </w:rPr>
              <w:t>Unit –IV</w:t>
            </w:r>
          </w:p>
        </w:tc>
        <w:tc>
          <w:tcPr>
            <w:tcW w:w="990" w:type="dxa"/>
          </w:tcPr>
          <w:p w:rsidR="001E3DE2" w:rsidRPr="00AC5218" w:rsidRDefault="001E3DE2" w:rsidP="008F2A4D">
            <w:pPr>
              <w:tabs>
                <w:tab w:val="left" w:pos="6955"/>
                <w:tab w:val="left" w:pos="7336"/>
              </w:tabs>
              <w:contextualSpacing/>
              <w:jc w:val="center"/>
              <w:rPr>
                <w:b/>
              </w:rPr>
            </w:pPr>
            <w:r w:rsidRPr="00AC5218">
              <w:rPr>
                <w:b/>
                <w:sz w:val="22"/>
                <w:szCs w:val="22"/>
              </w:rPr>
              <w:t>08 Hrs</w:t>
            </w:r>
          </w:p>
        </w:tc>
      </w:tr>
      <w:tr w:rsidR="001E3DE2" w:rsidRPr="00AC5218" w:rsidTr="00A22DCD">
        <w:trPr>
          <w:jc w:val="center"/>
        </w:trPr>
        <w:tc>
          <w:tcPr>
            <w:tcW w:w="9468" w:type="dxa"/>
            <w:gridSpan w:val="2"/>
          </w:tcPr>
          <w:p w:rsidR="001E3DE2" w:rsidRPr="00AC5218" w:rsidRDefault="001E3DE2" w:rsidP="008F2A4D">
            <w:pPr>
              <w:spacing w:line="25" w:lineRule="exact"/>
            </w:pPr>
          </w:p>
          <w:p w:rsidR="001E3DE2" w:rsidRPr="00AC5218" w:rsidRDefault="001E3DE2" w:rsidP="008F2A4D">
            <w:pPr>
              <w:spacing w:line="244" w:lineRule="auto"/>
              <w:ind w:right="240"/>
              <w:jc w:val="both"/>
            </w:pPr>
            <w:r w:rsidRPr="00AC5218">
              <w:rPr>
                <w:b/>
                <w:bCs/>
                <w:sz w:val="22"/>
                <w:szCs w:val="22"/>
              </w:rPr>
              <w:t>Application of Hazard Identification Techniques</w:t>
            </w:r>
            <w:r w:rsidRPr="00AC5218">
              <w:rPr>
                <w:b/>
                <w:sz w:val="22"/>
                <w:szCs w:val="22"/>
              </w:rPr>
              <w:t>:</w:t>
            </w:r>
            <w:r w:rsidRPr="00AC5218">
              <w:rPr>
                <w:sz w:val="22"/>
                <w:szCs w:val="22"/>
              </w:rPr>
              <w:t xml:space="preserve"> Case of pressure tank, system breakdown structure, safety ontology, Accident paths, HAZOP application, risk adjusted discounted rate method, probability distribution, Hiller’s model</w:t>
            </w:r>
          </w:p>
        </w:tc>
      </w:tr>
      <w:tr w:rsidR="001E3DE2" w:rsidRPr="00AC5218" w:rsidTr="00A22DCD">
        <w:trPr>
          <w:jc w:val="center"/>
        </w:trPr>
        <w:tc>
          <w:tcPr>
            <w:tcW w:w="8478" w:type="dxa"/>
          </w:tcPr>
          <w:p w:rsidR="001E3DE2" w:rsidRPr="00AC5218" w:rsidRDefault="001E3DE2" w:rsidP="008F2A4D">
            <w:pPr>
              <w:tabs>
                <w:tab w:val="left" w:pos="6955"/>
                <w:tab w:val="left" w:pos="7336"/>
              </w:tabs>
              <w:contextualSpacing/>
              <w:jc w:val="center"/>
              <w:rPr>
                <w:b/>
              </w:rPr>
            </w:pPr>
            <w:r w:rsidRPr="00AC5218">
              <w:rPr>
                <w:b/>
                <w:sz w:val="22"/>
                <w:szCs w:val="22"/>
              </w:rPr>
              <w:t>Unit –V</w:t>
            </w:r>
          </w:p>
        </w:tc>
        <w:tc>
          <w:tcPr>
            <w:tcW w:w="990" w:type="dxa"/>
          </w:tcPr>
          <w:p w:rsidR="001E3DE2" w:rsidRPr="00AC5218" w:rsidRDefault="001E3DE2" w:rsidP="008F2A4D">
            <w:pPr>
              <w:tabs>
                <w:tab w:val="left" w:pos="6955"/>
                <w:tab w:val="left" w:pos="7336"/>
              </w:tabs>
              <w:contextualSpacing/>
              <w:jc w:val="center"/>
              <w:rPr>
                <w:b/>
              </w:rPr>
            </w:pPr>
            <w:r w:rsidRPr="00AC5218">
              <w:rPr>
                <w:b/>
                <w:sz w:val="22"/>
                <w:szCs w:val="22"/>
              </w:rPr>
              <w:t>07 Hrs</w:t>
            </w:r>
          </w:p>
        </w:tc>
      </w:tr>
      <w:tr w:rsidR="001E3DE2" w:rsidRPr="00AC5218" w:rsidTr="00A22DCD">
        <w:trPr>
          <w:jc w:val="center"/>
        </w:trPr>
        <w:tc>
          <w:tcPr>
            <w:tcW w:w="9468" w:type="dxa"/>
            <w:gridSpan w:val="2"/>
            <w:tcBorders>
              <w:bottom w:val="single" w:sz="4" w:space="0" w:color="auto"/>
            </w:tcBorders>
          </w:tcPr>
          <w:p w:rsidR="001E3DE2" w:rsidRPr="00AC5218" w:rsidRDefault="001E3DE2" w:rsidP="008F2A4D">
            <w:pPr>
              <w:spacing w:line="248" w:lineRule="auto"/>
              <w:ind w:right="120"/>
              <w:jc w:val="both"/>
            </w:pPr>
            <w:r w:rsidRPr="00AC5218">
              <w:rPr>
                <w:b/>
                <w:sz w:val="22"/>
                <w:szCs w:val="22"/>
              </w:rPr>
              <w:t xml:space="preserve">Safety in process industries and case studies: </w:t>
            </w:r>
            <w:r w:rsidRPr="00AC5218">
              <w:rPr>
                <w:bCs/>
                <w:sz w:val="22"/>
                <w:szCs w:val="22"/>
              </w:rPr>
              <w:t>P</w:t>
            </w:r>
            <w:r w:rsidRPr="00AC5218">
              <w:rPr>
                <w:sz w:val="22"/>
                <w:szCs w:val="22"/>
              </w:rPr>
              <w:t xml:space="preserve">ersonnel Protection Equipment (PPE): Safety glasses, face shields, welding helmets, absorptive lenses, hard hats, types of hand PPE, types of foot PPE, </w:t>
            </w:r>
            <w:proofErr w:type="gramStart"/>
            <w:r w:rsidRPr="00AC5218">
              <w:rPr>
                <w:sz w:val="22"/>
                <w:szCs w:val="22"/>
              </w:rPr>
              <w:t>types</w:t>
            </w:r>
            <w:proofErr w:type="gramEnd"/>
            <w:r w:rsidRPr="00AC5218">
              <w:rPr>
                <w:sz w:val="22"/>
                <w:szCs w:val="22"/>
              </w:rPr>
              <w:t xml:space="preserve"> of body PPE.         Bhopal gas tragedy, Chernobyl nuclear disaster, Chemical plant explosion and fire.</w:t>
            </w:r>
          </w:p>
        </w:tc>
      </w:tr>
    </w:tbl>
    <w:p w:rsidR="001E3DE2" w:rsidRPr="00AC5218" w:rsidRDefault="001E3DE2" w:rsidP="001E3DE2">
      <w:pPr>
        <w:rPr>
          <w:sz w:val="22"/>
          <w:szCs w:val="22"/>
        </w:rPr>
      </w:pPr>
      <w:r w:rsidRPr="00AC5218">
        <w:rPr>
          <w:sz w:val="22"/>
          <w:szCs w:val="22"/>
        </w:rPr>
        <w:t xml:space="preserve"> </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8738"/>
      </w:tblGrid>
      <w:tr w:rsidR="001E3DE2" w:rsidRPr="00AC5218" w:rsidTr="00A22DCD">
        <w:trPr>
          <w:jc w:val="center"/>
        </w:trPr>
        <w:tc>
          <w:tcPr>
            <w:tcW w:w="9468" w:type="dxa"/>
            <w:gridSpan w:val="2"/>
            <w:tcBorders>
              <w:top w:val="single" w:sz="4" w:space="0" w:color="auto"/>
            </w:tcBorders>
          </w:tcPr>
          <w:p w:rsidR="001E3DE2" w:rsidRPr="00AC5218" w:rsidRDefault="001E3DE2" w:rsidP="008F2A4D">
            <w:pPr>
              <w:tabs>
                <w:tab w:val="left" w:pos="6955"/>
                <w:tab w:val="left" w:pos="7336"/>
              </w:tabs>
              <w:contextualSpacing/>
              <w:rPr>
                <w:b/>
              </w:rPr>
            </w:pPr>
            <w:r w:rsidRPr="00AC5218">
              <w:rPr>
                <w:b/>
                <w:sz w:val="22"/>
                <w:szCs w:val="22"/>
              </w:rPr>
              <w:t>Course Outcomes: After completing the course, the students will be able to</w:t>
            </w:r>
          </w:p>
        </w:tc>
      </w:tr>
      <w:tr w:rsidR="001E3DE2" w:rsidRPr="00AC5218" w:rsidTr="00A22DCD">
        <w:trPr>
          <w:jc w:val="center"/>
        </w:trPr>
        <w:tc>
          <w:tcPr>
            <w:tcW w:w="730" w:type="dxa"/>
          </w:tcPr>
          <w:p w:rsidR="001E3DE2" w:rsidRPr="00AC5218" w:rsidRDefault="001E3DE2" w:rsidP="008F2A4D">
            <w:pPr>
              <w:tabs>
                <w:tab w:val="left" w:pos="6955"/>
                <w:tab w:val="left" w:pos="7336"/>
              </w:tabs>
              <w:contextualSpacing/>
              <w:jc w:val="both"/>
              <w:rPr>
                <w:b/>
              </w:rPr>
            </w:pPr>
            <w:r w:rsidRPr="00AC5218">
              <w:rPr>
                <w:b/>
                <w:sz w:val="22"/>
                <w:szCs w:val="22"/>
              </w:rPr>
              <w:t>CO1:</w:t>
            </w:r>
          </w:p>
        </w:tc>
        <w:tc>
          <w:tcPr>
            <w:tcW w:w="8738" w:type="dxa"/>
          </w:tcPr>
          <w:p w:rsidR="001E3DE2" w:rsidRPr="00AC5218" w:rsidRDefault="001E3DE2" w:rsidP="008F2A4D">
            <w:pPr>
              <w:pStyle w:val="NoSpacing"/>
              <w:rPr>
                <w:sz w:val="22"/>
                <w:szCs w:val="22"/>
                <w:lang w:val="en-IN"/>
              </w:rPr>
            </w:pPr>
            <w:r w:rsidRPr="00AC5218">
              <w:rPr>
                <w:sz w:val="22"/>
                <w:szCs w:val="22"/>
              </w:rPr>
              <w:t>Recall risk assessment techniques used in process industry.</w:t>
            </w:r>
          </w:p>
        </w:tc>
      </w:tr>
      <w:tr w:rsidR="001E3DE2" w:rsidRPr="00AC5218" w:rsidTr="00A22DCD">
        <w:trPr>
          <w:jc w:val="center"/>
        </w:trPr>
        <w:tc>
          <w:tcPr>
            <w:tcW w:w="730" w:type="dxa"/>
          </w:tcPr>
          <w:p w:rsidR="001E3DE2" w:rsidRPr="00AC5218" w:rsidRDefault="001E3DE2" w:rsidP="008F2A4D">
            <w:pPr>
              <w:tabs>
                <w:tab w:val="left" w:pos="6955"/>
                <w:tab w:val="left" w:pos="7336"/>
              </w:tabs>
              <w:contextualSpacing/>
              <w:jc w:val="both"/>
              <w:rPr>
                <w:b/>
              </w:rPr>
            </w:pPr>
            <w:r w:rsidRPr="00AC5218">
              <w:rPr>
                <w:b/>
                <w:sz w:val="22"/>
                <w:szCs w:val="22"/>
              </w:rPr>
              <w:t>CO2:</w:t>
            </w:r>
          </w:p>
        </w:tc>
        <w:tc>
          <w:tcPr>
            <w:tcW w:w="8738" w:type="dxa"/>
          </w:tcPr>
          <w:p w:rsidR="001E3DE2" w:rsidRPr="00AC5218" w:rsidRDefault="001E3DE2" w:rsidP="008F2A4D">
            <w:pPr>
              <w:pStyle w:val="NoSpacing"/>
              <w:rPr>
                <w:sz w:val="22"/>
                <w:szCs w:val="22"/>
                <w:lang w:val="en-IN"/>
              </w:rPr>
            </w:pPr>
            <w:r w:rsidRPr="00AC5218">
              <w:rPr>
                <w:sz w:val="22"/>
                <w:szCs w:val="22"/>
              </w:rPr>
              <w:t>Interpret the various risk assessment tools.</w:t>
            </w:r>
          </w:p>
        </w:tc>
      </w:tr>
      <w:tr w:rsidR="001E3DE2" w:rsidRPr="00AC5218" w:rsidTr="00A22DCD">
        <w:trPr>
          <w:jc w:val="center"/>
        </w:trPr>
        <w:tc>
          <w:tcPr>
            <w:tcW w:w="730" w:type="dxa"/>
          </w:tcPr>
          <w:p w:rsidR="001E3DE2" w:rsidRPr="00AC5218" w:rsidRDefault="001E3DE2" w:rsidP="008F2A4D">
            <w:pPr>
              <w:tabs>
                <w:tab w:val="left" w:pos="6955"/>
                <w:tab w:val="left" w:pos="7336"/>
              </w:tabs>
              <w:contextualSpacing/>
              <w:jc w:val="both"/>
              <w:rPr>
                <w:b/>
              </w:rPr>
            </w:pPr>
            <w:r w:rsidRPr="00AC5218">
              <w:rPr>
                <w:b/>
                <w:sz w:val="22"/>
                <w:szCs w:val="22"/>
              </w:rPr>
              <w:t>CO3:</w:t>
            </w:r>
          </w:p>
        </w:tc>
        <w:tc>
          <w:tcPr>
            <w:tcW w:w="8738" w:type="dxa"/>
          </w:tcPr>
          <w:p w:rsidR="001E3DE2" w:rsidRPr="00AC5218" w:rsidRDefault="001E3DE2" w:rsidP="008F2A4D">
            <w:pPr>
              <w:pStyle w:val="NoSpacing"/>
              <w:rPr>
                <w:sz w:val="22"/>
                <w:szCs w:val="22"/>
                <w:lang w:val="en-IN"/>
              </w:rPr>
            </w:pPr>
            <w:r w:rsidRPr="00AC5218">
              <w:rPr>
                <w:sz w:val="22"/>
                <w:szCs w:val="22"/>
              </w:rPr>
              <w:t>Use hazard identification tools for safety management.</w:t>
            </w:r>
          </w:p>
        </w:tc>
      </w:tr>
      <w:tr w:rsidR="001E3DE2" w:rsidRPr="00AC5218" w:rsidTr="00FC6A1E">
        <w:trPr>
          <w:trHeight w:val="283"/>
          <w:jc w:val="center"/>
        </w:trPr>
        <w:tc>
          <w:tcPr>
            <w:tcW w:w="730" w:type="dxa"/>
          </w:tcPr>
          <w:p w:rsidR="001E3DE2" w:rsidRPr="00AC5218" w:rsidRDefault="001E3DE2" w:rsidP="008F2A4D">
            <w:pPr>
              <w:tabs>
                <w:tab w:val="left" w:pos="6955"/>
                <w:tab w:val="left" w:pos="7336"/>
              </w:tabs>
              <w:contextualSpacing/>
              <w:jc w:val="both"/>
              <w:rPr>
                <w:b/>
              </w:rPr>
            </w:pPr>
            <w:r w:rsidRPr="00AC5218">
              <w:rPr>
                <w:b/>
                <w:sz w:val="22"/>
                <w:szCs w:val="22"/>
              </w:rPr>
              <w:t>CO4:</w:t>
            </w:r>
          </w:p>
        </w:tc>
        <w:tc>
          <w:tcPr>
            <w:tcW w:w="8738" w:type="dxa"/>
          </w:tcPr>
          <w:p w:rsidR="001E3DE2" w:rsidRPr="00AC5218" w:rsidRDefault="001E3DE2" w:rsidP="008F2A4D">
            <w:pPr>
              <w:pStyle w:val="NoSpacing"/>
              <w:jc w:val="both"/>
              <w:rPr>
                <w:sz w:val="22"/>
                <w:szCs w:val="22"/>
                <w:lang w:val="en-IN"/>
              </w:rPr>
            </w:pPr>
            <w:r w:rsidRPr="00AC5218">
              <w:rPr>
                <w:sz w:val="22"/>
                <w:szCs w:val="22"/>
              </w:rPr>
              <w:t>Analyze tools and safety procedures for protection in process industries.</w:t>
            </w:r>
          </w:p>
        </w:tc>
      </w:tr>
    </w:tbl>
    <w:p w:rsidR="001E3DE2" w:rsidRPr="00AC5218" w:rsidRDefault="001E3DE2" w:rsidP="001E3DE2">
      <w:pPr>
        <w:rPr>
          <w:vanish/>
          <w:sz w:val="22"/>
          <w:szCs w:val="22"/>
        </w:rPr>
      </w:pPr>
    </w:p>
    <w:tbl>
      <w:tblPr>
        <w:tblpPr w:leftFromText="180" w:rightFromText="180" w:vertAnchor="text" w:horzAnchor="margin" w:tblpXSpec="center" w:tblpY="406"/>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8783"/>
      </w:tblGrid>
      <w:tr w:rsidR="001E3DE2" w:rsidRPr="00AC5218" w:rsidTr="00A22DCD">
        <w:trPr>
          <w:trHeight w:val="233"/>
        </w:trPr>
        <w:tc>
          <w:tcPr>
            <w:tcW w:w="9468" w:type="dxa"/>
            <w:gridSpan w:val="2"/>
          </w:tcPr>
          <w:p w:rsidR="001E3DE2" w:rsidRPr="00AC5218" w:rsidRDefault="001E3DE2" w:rsidP="008F2A4D">
            <w:pPr>
              <w:jc w:val="both"/>
              <w:rPr>
                <w:b/>
              </w:rPr>
            </w:pPr>
            <w:r w:rsidRPr="00AC5218">
              <w:rPr>
                <w:b/>
                <w:sz w:val="22"/>
                <w:szCs w:val="22"/>
              </w:rPr>
              <w:t>Reference Books</w:t>
            </w:r>
          </w:p>
        </w:tc>
      </w:tr>
      <w:tr w:rsidR="001E3DE2" w:rsidRPr="00AC5218" w:rsidTr="00A22DCD">
        <w:tc>
          <w:tcPr>
            <w:tcW w:w="685" w:type="dxa"/>
            <w:vAlign w:val="center"/>
          </w:tcPr>
          <w:p w:rsidR="001E3DE2" w:rsidRPr="00AC5218" w:rsidRDefault="001E3DE2" w:rsidP="008F2A4D">
            <w:pPr>
              <w:tabs>
                <w:tab w:val="left" w:pos="6955"/>
                <w:tab w:val="left" w:pos="7336"/>
              </w:tabs>
              <w:ind w:left="90"/>
              <w:contextualSpacing/>
              <w:jc w:val="center"/>
              <w:rPr>
                <w:b/>
              </w:rPr>
            </w:pPr>
            <w:r w:rsidRPr="00AC5218">
              <w:rPr>
                <w:b/>
                <w:sz w:val="22"/>
                <w:szCs w:val="22"/>
              </w:rPr>
              <w:t>1</w:t>
            </w:r>
          </w:p>
        </w:tc>
        <w:tc>
          <w:tcPr>
            <w:tcW w:w="8783" w:type="dxa"/>
          </w:tcPr>
          <w:p w:rsidR="001E3DE2" w:rsidRPr="00AC5218" w:rsidRDefault="001E3DE2" w:rsidP="008F2A4D">
            <w:pPr>
              <w:spacing w:line="0" w:lineRule="atLeast"/>
              <w:jc w:val="both"/>
            </w:pPr>
            <w:r w:rsidRPr="00AC5218">
              <w:rPr>
                <w:sz w:val="22"/>
                <w:szCs w:val="22"/>
              </w:rPr>
              <w:t xml:space="preserve">Functional Safety in the Process Industry:  A  Handbook  of  practical  Guidance  in  the application of IEC61511 and ANSI/ISA-84, Kirkcaldy K.J.D Chauhan, 2012, North </w:t>
            </w:r>
            <w:proofErr w:type="spellStart"/>
            <w:r w:rsidRPr="00AC5218">
              <w:rPr>
                <w:sz w:val="22"/>
                <w:szCs w:val="22"/>
              </w:rPr>
              <w:t>corolina</w:t>
            </w:r>
            <w:proofErr w:type="spellEnd"/>
            <w:r w:rsidRPr="00AC5218">
              <w:rPr>
                <w:sz w:val="22"/>
                <w:szCs w:val="22"/>
              </w:rPr>
              <w:t>, Lulu publication, ISBN:1291187235</w:t>
            </w:r>
          </w:p>
        </w:tc>
      </w:tr>
      <w:tr w:rsidR="001E3DE2" w:rsidRPr="00AC5218" w:rsidTr="00A22DCD">
        <w:tc>
          <w:tcPr>
            <w:tcW w:w="685" w:type="dxa"/>
            <w:vAlign w:val="center"/>
          </w:tcPr>
          <w:p w:rsidR="001E3DE2" w:rsidRPr="00AC5218" w:rsidRDefault="001E3DE2" w:rsidP="008F2A4D">
            <w:pPr>
              <w:tabs>
                <w:tab w:val="left" w:pos="6955"/>
                <w:tab w:val="left" w:pos="7336"/>
              </w:tabs>
              <w:ind w:left="90"/>
              <w:contextualSpacing/>
              <w:jc w:val="center"/>
              <w:rPr>
                <w:b/>
              </w:rPr>
            </w:pPr>
            <w:r w:rsidRPr="00AC5218">
              <w:rPr>
                <w:b/>
                <w:sz w:val="22"/>
                <w:szCs w:val="22"/>
              </w:rPr>
              <w:t>2</w:t>
            </w:r>
          </w:p>
        </w:tc>
        <w:tc>
          <w:tcPr>
            <w:tcW w:w="8783" w:type="dxa"/>
          </w:tcPr>
          <w:p w:rsidR="001E3DE2" w:rsidRPr="00AC5218" w:rsidRDefault="001E3DE2" w:rsidP="008F2A4D">
            <w:pPr>
              <w:spacing w:line="0" w:lineRule="atLeast"/>
              <w:jc w:val="both"/>
            </w:pPr>
            <w:r w:rsidRPr="00AC5218">
              <w:rPr>
                <w:sz w:val="22"/>
                <w:szCs w:val="22"/>
              </w:rPr>
              <w:t xml:space="preserve">Safety Instrumented Systems Verification Practical probabilistic calculations, Goble and William M., 2005, </w:t>
            </w:r>
            <w:proofErr w:type="spellStart"/>
            <w:r w:rsidRPr="00AC5218">
              <w:rPr>
                <w:sz w:val="22"/>
                <w:szCs w:val="22"/>
              </w:rPr>
              <w:t>Pensulvania</w:t>
            </w:r>
            <w:proofErr w:type="spellEnd"/>
            <w:r w:rsidRPr="00AC5218">
              <w:rPr>
                <w:sz w:val="22"/>
                <w:szCs w:val="22"/>
              </w:rPr>
              <w:t xml:space="preserve"> ISA publication, ISBN:155617909X</w:t>
            </w:r>
          </w:p>
        </w:tc>
      </w:tr>
      <w:tr w:rsidR="001E3DE2" w:rsidRPr="00AC5218" w:rsidTr="00A22DCD">
        <w:tc>
          <w:tcPr>
            <w:tcW w:w="685" w:type="dxa"/>
            <w:vAlign w:val="center"/>
          </w:tcPr>
          <w:p w:rsidR="001E3DE2" w:rsidRPr="00AC5218" w:rsidRDefault="001E3DE2" w:rsidP="008F2A4D">
            <w:pPr>
              <w:tabs>
                <w:tab w:val="left" w:pos="6955"/>
                <w:tab w:val="left" w:pos="7336"/>
              </w:tabs>
              <w:ind w:left="90"/>
              <w:contextualSpacing/>
              <w:jc w:val="center"/>
              <w:rPr>
                <w:b/>
              </w:rPr>
            </w:pPr>
            <w:r w:rsidRPr="00AC5218">
              <w:rPr>
                <w:b/>
                <w:sz w:val="22"/>
                <w:szCs w:val="22"/>
              </w:rPr>
              <w:t>3</w:t>
            </w:r>
          </w:p>
        </w:tc>
        <w:tc>
          <w:tcPr>
            <w:tcW w:w="8783" w:type="dxa"/>
          </w:tcPr>
          <w:p w:rsidR="001E3DE2" w:rsidRPr="00AC5218" w:rsidRDefault="001E3DE2" w:rsidP="008F2A4D">
            <w:pPr>
              <w:spacing w:line="204" w:lineRule="auto"/>
              <w:jc w:val="both"/>
            </w:pPr>
            <w:r w:rsidRPr="00AC5218">
              <w:rPr>
                <w:sz w:val="22"/>
                <w:szCs w:val="22"/>
              </w:rPr>
              <w:t xml:space="preserve">Industrial safety and risk Management, Laird Wilson and Doug Mc </w:t>
            </w:r>
            <w:proofErr w:type="spellStart"/>
            <w:r w:rsidRPr="00AC5218">
              <w:rPr>
                <w:sz w:val="22"/>
                <w:szCs w:val="22"/>
              </w:rPr>
              <w:t>Cutche</w:t>
            </w:r>
            <w:proofErr w:type="spellEnd"/>
            <w:r w:rsidRPr="00AC5218">
              <w:rPr>
                <w:sz w:val="22"/>
                <w:szCs w:val="22"/>
              </w:rPr>
              <w:t xml:space="preserve">, 1st Edition, 2003, The University of </w:t>
            </w:r>
            <w:proofErr w:type="spellStart"/>
            <w:r w:rsidRPr="00AC5218">
              <w:rPr>
                <w:sz w:val="22"/>
                <w:szCs w:val="22"/>
              </w:rPr>
              <w:t>alberta</w:t>
            </w:r>
            <w:proofErr w:type="spellEnd"/>
            <w:r w:rsidRPr="00AC5218">
              <w:rPr>
                <w:sz w:val="22"/>
                <w:szCs w:val="22"/>
              </w:rPr>
              <w:t xml:space="preserve"> </w:t>
            </w:r>
            <w:proofErr w:type="spellStart"/>
            <w:r w:rsidRPr="00AC5218">
              <w:rPr>
                <w:sz w:val="22"/>
                <w:szCs w:val="22"/>
              </w:rPr>
              <w:t>press,Canada</w:t>
            </w:r>
            <w:proofErr w:type="spellEnd"/>
            <w:r w:rsidRPr="00AC5218">
              <w:rPr>
                <w:sz w:val="22"/>
                <w:szCs w:val="22"/>
              </w:rPr>
              <w:t>, ISBN: 0888643942.</w:t>
            </w:r>
          </w:p>
        </w:tc>
      </w:tr>
      <w:tr w:rsidR="001E3DE2" w:rsidRPr="00AC5218" w:rsidTr="00A22DCD">
        <w:tc>
          <w:tcPr>
            <w:tcW w:w="685" w:type="dxa"/>
            <w:vAlign w:val="center"/>
          </w:tcPr>
          <w:p w:rsidR="001E3DE2" w:rsidRPr="00AC5218" w:rsidRDefault="001E3DE2" w:rsidP="008F2A4D">
            <w:pPr>
              <w:tabs>
                <w:tab w:val="left" w:pos="6955"/>
                <w:tab w:val="left" w:pos="7336"/>
              </w:tabs>
              <w:contextualSpacing/>
              <w:jc w:val="center"/>
              <w:rPr>
                <w:b/>
              </w:rPr>
            </w:pPr>
            <w:r w:rsidRPr="00AC5218">
              <w:rPr>
                <w:b/>
                <w:sz w:val="22"/>
                <w:szCs w:val="22"/>
              </w:rPr>
              <w:lastRenderedPageBreak/>
              <w:t>4</w:t>
            </w:r>
          </w:p>
        </w:tc>
        <w:tc>
          <w:tcPr>
            <w:tcW w:w="8783" w:type="dxa"/>
          </w:tcPr>
          <w:p w:rsidR="001E3DE2" w:rsidRPr="00AC5218" w:rsidRDefault="001E3DE2" w:rsidP="008F2A4D">
            <w:pPr>
              <w:spacing w:line="0" w:lineRule="atLeast"/>
              <w:rPr>
                <w:b/>
                <w:vertAlign w:val="subscript"/>
              </w:rPr>
            </w:pPr>
            <w:r w:rsidRPr="00AC5218">
              <w:rPr>
                <w:sz w:val="22"/>
                <w:szCs w:val="22"/>
              </w:rPr>
              <w:t xml:space="preserve">Industrial Safety, Health and Environment Management Systems, R K Jain, Sunil S Rao, 4th Edition, 2005, Khanna Publishers, New Delhi, ISBN: 8174092102 </w:t>
            </w:r>
          </w:p>
        </w:tc>
      </w:tr>
    </w:tbl>
    <w:p w:rsidR="001E3DE2" w:rsidRPr="00AC5218" w:rsidRDefault="001E3DE2" w:rsidP="001E3DE2">
      <w:pPr>
        <w:rPr>
          <w:sz w:val="22"/>
          <w:szCs w:val="22"/>
        </w:rPr>
      </w:pPr>
    </w:p>
    <w:p w:rsidR="001E3DE2" w:rsidRDefault="001E3DE2" w:rsidP="001E3DE2">
      <w:pPr>
        <w:jc w:val="both"/>
        <w:rPr>
          <w:b/>
          <w:sz w:val="22"/>
          <w:szCs w:val="22"/>
        </w:rPr>
      </w:pPr>
    </w:p>
    <w:p w:rsidR="001E3DE2" w:rsidRDefault="001E3DE2" w:rsidP="00FC6A1E">
      <w:pPr>
        <w:spacing w:after="200" w:line="276" w:lineRule="auto"/>
        <w:rPr>
          <w:b/>
          <w:sz w:val="22"/>
          <w:szCs w:val="22"/>
        </w:rPr>
      </w:pPr>
      <w:r w:rsidRPr="00AC5218">
        <w:rPr>
          <w:b/>
          <w:sz w:val="22"/>
          <w:szCs w:val="22"/>
        </w:rPr>
        <w:t>Continuous Internal Evaluation (CIE); Theory (100 Marks)</w:t>
      </w:r>
    </w:p>
    <w:p w:rsidR="001E3DE2" w:rsidRPr="00AC5218" w:rsidRDefault="001E3DE2" w:rsidP="001E3DE2">
      <w:pPr>
        <w:jc w:val="both"/>
        <w:rPr>
          <w:sz w:val="22"/>
          <w:szCs w:val="22"/>
        </w:rPr>
      </w:pPr>
      <w:r w:rsidRPr="00AC5218">
        <w:rPr>
          <w:b/>
          <w:sz w:val="22"/>
          <w:szCs w:val="22"/>
        </w:rPr>
        <w:t xml:space="preserve">CIE </w:t>
      </w:r>
      <w:r w:rsidRPr="00AC5218">
        <w:rPr>
          <w:sz w:val="22"/>
          <w:szCs w:val="22"/>
        </w:rP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r w:rsidRPr="00AC5218">
        <w:rPr>
          <w:b/>
          <w:sz w:val="22"/>
          <w:szCs w:val="22"/>
        </w:rPr>
        <w:t>Total CIE is 30(Q) +50(T) +20(EL) =100 Marks.</w:t>
      </w:r>
    </w:p>
    <w:p w:rsidR="001E3DE2" w:rsidRPr="00AC5218" w:rsidRDefault="001E3DE2" w:rsidP="001E3DE2">
      <w:pPr>
        <w:jc w:val="both"/>
        <w:rPr>
          <w:sz w:val="22"/>
          <w:szCs w:val="22"/>
        </w:rPr>
      </w:pPr>
    </w:p>
    <w:p w:rsidR="001E3DE2" w:rsidRDefault="001E3DE2" w:rsidP="001E3DE2">
      <w:pPr>
        <w:jc w:val="both"/>
        <w:rPr>
          <w:b/>
          <w:sz w:val="22"/>
          <w:szCs w:val="22"/>
        </w:rPr>
      </w:pPr>
      <w:r w:rsidRPr="00AC5218">
        <w:rPr>
          <w:b/>
          <w:sz w:val="22"/>
          <w:szCs w:val="22"/>
        </w:rPr>
        <w:t>Semester End Evaluation (SEE); Theory (100 Marks)</w:t>
      </w:r>
    </w:p>
    <w:p w:rsidR="00A22DCD" w:rsidRPr="00AC5218" w:rsidRDefault="00A22DCD" w:rsidP="001E3DE2">
      <w:pPr>
        <w:jc w:val="both"/>
        <w:rPr>
          <w:b/>
          <w:sz w:val="22"/>
          <w:szCs w:val="22"/>
        </w:rPr>
      </w:pPr>
    </w:p>
    <w:p w:rsidR="001E3DE2" w:rsidRPr="00AC5218" w:rsidRDefault="001E3DE2" w:rsidP="001E3DE2">
      <w:pPr>
        <w:jc w:val="both"/>
        <w:rPr>
          <w:sz w:val="22"/>
          <w:szCs w:val="22"/>
        </w:rPr>
      </w:pPr>
      <w:r w:rsidRPr="00AC5218">
        <w:rPr>
          <w:b/>
          <w:sz w:val="22"/>
          <w:szCs w:val="22"/>
        </w:rPr>
        <w:t xml:space="preserve">SEE </w:t>
      </w:r>
      <w:r w:rsidRPr="00AC5218">
        <w:rPr>
          <w:sz w:val="22"/>
          <w:szCs w:val="22"/>
        </w:rPr>
        <w:t>for 100 marks</w:t>
      </w:r>
      <w:r w:rsidRPr="00AC5218">
        <w:rPr>
          <w:b/>
          <w:sz w:val="22"/>
          <w:szCs w:val="22"/>
        </w:rPr>
        <w:t xml:space="preserve"> </w:t>
      </w:r>
      <w:r w:rsidRPr="00AC5218">
        <w:rPr>
          <w:sz w:val="22"/>
          <w:szCs w:val="22"/>
        </w:rPr>
        <w:t xml:space="preserve">is executed by means of an examination. The Question paper for the course contains two parts, Part – </w:t>
      </w:r>
      <w:proofErr w:type="gramStart"/>
      <w:r w:rsidRPr="00AC5218">
        <w:rPr>
          <w:sz w:val="22"/>
          <w:szCs w:val="22"/>
        </w:rPr>
        <w:t>A and</w:t>
      </w:r>
      <w:proofErr w:type="gramEnd"/>
      <w:r w:rsidRPr="00AC5218">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Pr="00AC5218" w:rsidRDefault="001E3DE2" w:rsidP="001E3DE2">
      <w:pPr>
        <w:rPr>
          <w:sz w:val="22"/>
          <w:szCs w:val="22"/>
        </w:rPr>
      </w:pPr>
    </w:p>
    <w:p w:rsidR="001E3DE2" w:rsidRPr="00AC5218" w:rsidRDefault="001E3DE2" w:rsidP="001E3DE2">
      <w:pPr>
        <w:spacing w:line="0" w:lineRule="atLeast"/>
        <w:ind w:right="300"/>
        <w:jc w:val="center"/>
        <w:rPr>
          <w:b/>
          <w:sz w:val="22"/>
          <w:szCs w:val="22"/>
        </w:rPr>
      </w:pPr>
      <w:r w:rsidRPr="00AC5218">
        <w:rPr>
          <w:b/>
          <w:sz w:val="22"/>
          <w:szCs w:val="22"/>
        </w:rPr>
        <w:t>CO-PO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640"/>
        <w:gridCol w:w="620"/>
        <w:gridCol w:w="640"/>
        <w:gridCol w:w="620"/>
        <w:gridCol w:w="640"/>
        <w:gridCol w:w="640"/>
        <w:gridCol w:w="620"/>
        <w:gridCol w:w="640"/>
        <w:gridCol w:w="620"/>
        <w:gridCol w:w="760"/>
        <w:gridCol w:w="740"/>
        <w:gridCol w:w="859"/>
      </w:tblGrid>
      <w:tr w:rsidR="001E3DE2" w:rsidRPr="00AC5218" w:rsidTr="00A22DCD">
        <w:trPr>
          <w:trHeight w:val="245"/>
          <w:jc w:val="center"/>
        </w:trPr>
        <w:tc>
          <w:tcPr>
            <w:tcW w:w="940" w:type="dxa"/>
            <w:shd w:val="clear" w:color="auto" w:fill="auto"/>
            <w:vAlign w:val="bottom"/>
          </w:tcPr>
          <w:p w:rsidR="001E3DE2" w:rsidRPr="00AC5218" w:rsidRDefault="001E3DE2" w:rsidP="008F2A4D">
            <w:pPr>
              <w:spacing w:line="245" w:lineRule="exact"/>
              <w:ind w:left="120"/>
              <w:rPr>
                <w:b/>
              </w:rPr>
            </w:pPr>
            <w:r w:rsidRPr="00AC5218">
              <w:rPr>
                <w:b/>
                <w:sz w:val="22"/>
                <w:szCs w:val="22"/>
              </w:rPr>
              <w:t>CO/PO</w:t>
            </w:r>
          </w:p>
        </w:tc>
        <w:tc>
          <w:tcPr>
            <w:tcW w:w="640" w:type="dxa"/>
            <w:shd w:val="clear" w:color="auto" w:fill="auto"/>
            <w:vAlign w:val="bottom"/>
          </w:tcPr>
          <w:p w:rsidR="001E3DE2" w:rsidRPr="00AC5218" w:rsidRDefault="001E3DE2" w:rsidP="008F2A4D">
            <w:pPr>
              <w:spacing w:line="245" w:lineRule="exact"/>
              <w:ind w:right="30"/>
              <w:jc w:val="right"/>
              <w:rPr>
                <w:b/>
              </w:rPr>
            </w:pPr>
            <w:r w:rsidRPr="00AC5218">
              <w:rPr>
                <w:b/>
                <w:sz w:val="22"/>
                <w:szCs w:val="22"/>
              </w:rPr>
              <w:t>PO1</w:t>
            </w:r>
          </w:p>
        </w:tc>
        <w:tc>
          <w:tcPr>
            <w:tcW w:w="620" w:type="dxa"/>
            <w:shd w:val="clear" w:color="auto" w:fill="auto"/>
            <w:vAlign w:val="bottom"/>
          </w:tcPr>
          <w:p w:rsidR="001E3DE2" w:rsidRPr="00AC5218" w:rsidRDefault="001E3DE2" w:rsidP="008F2A4D">
            <w:pPr>
              <w:spacing w:line="245" w:lineRule="exact"/>
              <w:ind w:right="10"/>
              <w:jc w:val="right"/>
              <w:rPr>
                <w:b/>
              </w:rPr>
            </w:pPr>
            <w:r w:rsidRPr="00AC5218">
              <w:rPr>
                <w:b/>
                <w:sz w:val="22"/>
                <w:szCs w:val="22"/>
              </w:rPr>
              <w:t>PO2</w:t>
            </w:r>
          </w:p>
        </w:tc>
        <w:tc>
          <w:tcPr>
            <w:tcW w:w="640" w:type="dxa"/>
            <w:shd w:val="clear" w:color="auto" w:fill="auto"/>
            <w:vAlign w:val="bottom"/>
          </w:tcPr>
          <w:p w:rsidR="001E3DE2" w:rsidRPr="00AC5218" w:rsidRDefault="001E3DE2" w:rsidP="008F2A4D">
            <w:pPr>
              <w:spacing w:line="245" w:lineRule="exact"/>
              <w:ind w:right="10"/>
              <w:jc w:val="right"/>
              <w:rPr>
                <w:b/>
              </w:rPr>
            </w:pPr>
            <w:r w:rsidRPr="00AC5218">
              <w:rPr>
                <w:b/>
                <w:sz w:val="22"/>
                <w:szCs w:val="22"/>
              </w:rPr>
              <w:t>PO3</w:t>
            </w:r>
          </w:p>
        </w:tc>
        <w:tc>
          <w:tcPr>
            <w:tcW w:w="620" w:type="dxa"/>
            <w:shd w:val="clear" w:color="auto" w:fill="auto"/>
            <w:vAlign w:val="bottom"/>
          </w:tcPr>
          <w:p w:rsidR="001E3DE2" w:rsidRPr="00AC5218" w:rsidRDefault="001E3DE2" w:rsidP="008F2A4D">
            <w:pPr>
              <w:spacing w:line="245" w:lineRule="exact"/>
              <w:ind w:right="10"/>
              <w:jc w:val="right"/>
              <w:rPr>
                <w:b/>
              </w:rPr>
            </w:pPr>
            <w:r w:rsidRPr="00AC5218">
              <w:rPr>
                <w:b/>
                <w:sz w:val="22"/>
                <w:szCs w:val="22"/>
              </w:rPr>
              <w:t>PO4</w:t>
            </w:r>
          </w:p>
        </w:tc>
        <w:tc>
          <w:tcPr>
            <w:tcW w:w="640" w:type="dxa"/>
            <w:shd w:val="clear" w:color="auto" w:fill="auto"/>
            <w:vAlign w:val="bottom"/>
          </w:tcPr>
          <w:p w:rsidR="001E3DE2" w:rsidRPr="00AC5218" w:rsidRDefault="001E3DE2" w:rsidP="008F2A4D">
            <w:pPr>
              <w:spacing w:line="245" w:lineRule="exact"/>
              <w:ind w:right="10"/>
              <w:jc w:val="right"/>
              <w:rPr>
                <w:b/>
              </w:rPr>
            </w:pPr>
            <w:r w:rsidRPr="00AC5218">
              <w:rPr>
                <w:b/>
                <w:sz w:val="22"/>
                <w:szCs w:val="22"/>
              </w:rPr>
              <w:t>PO5</w:t>
            </w:r>
          </w:p>
        </w:tc>
        <w:tc>
          <w:tcPr>
            <w:tcW w:w="640" w:type="dxa"/>
            <w:shd w:val="clear" w:color="auto" w:fill="auto"/>
            <w:vAlign w:val="bottom"/>
          </w:tcPr>
          <w:p w:rsidR="001E3DE2" w:rsidRPr="00AC5218" w:rsidRDefault="001E3DE2" w:rsidP="008F2A4D">
            <w:pPr>
              <w:spacing w:line="245" w:lineRule="exact"/>
              <w:ind w:right="10"/>
              <w:jc w:val="right"/>
              <w:rPr>
                <w:b/>
              </w:rPr>
            </w:pPr>
            <w:r w:rsidRPr="00AC5218">
              <w:rPr>
                <w:b/>
                <w:sz w:val="22"/>
                <w:szCs w:val="22"/>
              </w:rPr>
              <w:t>PO6</w:t>
            </w:r>
          </w:p>
        </w:tc>
        <w:tc>
          <w:tcPr>
            <w:tcW w:w="620" w:type="dxa"/>
            <w:shd w:val="clear" w:color="auto" w:fill="auto"/>
            <w:vAlign w:val="bottom"/>
          </w:tcPr>
          <w:p w:rsidR="001E3DE2" w:rsidRPr="00AC5218" w:rsidRDefault="001E3DE2" w:rsidP="008F2A4D">
            <w:pPr>
              <w:spacing w:line="245" w:lineRule="exact"/>
              <w:ind w:right="10"/>
              <w:jc w:val="right"/>
              <w:rPr>
                <w:b/>
              </w:rPr>
            </w:pPr>
            <w:r w:rsidRPr="00AC5218">
              <w:rPr>
                <w:b/>
                <w:sz w:val="22"/>
                <w:szCs w:val="22"/>
              </w:rPr>
              <w:t>PO7</w:t>
            </w:r>
          </w:p>
        </w:tc>
        <w:tc>
          <w:tcPr>
            <w:tcW w:w="640" w:type="dxa"/>
            <w:shd w:val="clear" w:color="auto" w:fill="auto"/>
            <w:vAlign w:val="bottom"/>
          </w:tcPr>
          <w:p w:rsidR="001E3DE2" w:rsidRPr="00AC5218" w:rsidRDefault="001E3DE2" w:rsidP="008F2A4D">
            <w:pPr>
              <w:spacing w:line="245" w:lineRule="exact"/>
              <w:ind w:left="100"/>
              <w:rPr>
                <w:b/>
              </w:rPr>
            </w:pPr>
            <w:r w:rsidRPr="00AC5218">
              <w:rPr>
                <w:b/>
                <w:sz w:val="22"/>
                <w:szCs w:val="22"/>
              </w:rPr>
              <w:t>PO8</w:t>
            </w:r>
          </w:p>
        </w:tc>
        <w:tc>
          <w:tcPr>
            <w:tcW w:w="620" w:type="dxa"/>
            <w:shd w:val="clear" w:color="auto" w:fill="auto"/>
            <w:vAlign w:val="bottom"/>
          </w:tcPr>
          <w:p w:rsidR="001E3DE2" w:rsidRPr="00AC5218" w:rsidRDefault="001E3DE2" w:rsidP="008F2A4D">
            <w:pPr>
              <w:spacing w:line="245" w:lineRule="exact"/>
              <w:ind w:right="10"/>
              <w:jc w:val="right"/>
              <w:rPr>
                <w:b/>
              </w:rPr>
            </w:pPr>
            <w:r w:rsidRPr="00AC5218">
              <w:rPr>
                <w:b/>
                <w:sz w:val="22"/>
                <w:szCs w:val="22"/>
              </w:rPr>
              <w:t>PO9</w:t>
            </w:r>
          </w:p>
        </w:tc>
        <w:tc>
          <w:tcPr>
            <w:tcW w:w="760" w:type="dxa"/>
            <w:shd w:val="clear" w:color="auto" w:fill="auto"/>
            <w:vAlign w:val="bottom"/>
          </w:tcPr>
          <w:p w:rsidR="001E3DE2" w:rsidRPr="00AC5218" w:rsidRDefault="001E3DE2" w:rsidP="008F2A4D">
            <w:pPr>
              <w:spacing w:line="245" w:lineRule="exact"/>
              <w:ind w:left="100"/>
              <w:rPr>
                <w:b/>
              </w:rPr>
            </w:pPr>
            <w:r w:rsidRPr="00AC5218">
              <w:rPr>
                <w:b/>
                <w:sz w:val="22"/>
                <w:szCs w:val="22"/>
              </w:rPr>
              <w:t>PO10</w:t>
            </w:r>
          </w:p>
        </w:tc>
        <w:tc>
          <w:tcPr>
            <w:tcW w:w="740" w:type="dxa"/>
            <w:shd w:val="clear" w:color="auto" w:fill="auto"/>
            <w:vAlign w:val="bottom"/>
          </w:tcPr>
          <w:p w:rsidR="001E3DE2" w:rsidRPr="00AC5218" w:rsidRDefault="001E3DE2" w:rsidP="008F2A4D">
            <w:pPr>
              <w:spacing w:line="245" w:lineRule="exact"/>
              <w:ind w:left="80"/>
              <w:rPr>
                <w:b/>
              </w:rPr>
            </w:pPr>
            <w:r w:rsidRPr="00AC5218">
              <w:rPr>
                <w:b/>
                <w:sz w:val="22"/>
                <w:szCs w:val="22"/>
              </w:rPr>
              <w:t>PO11</w:t>
            </w:r>
          </w:p>
        </w:tc>
        <w:tc>
          <w:tcPr>
            <w:tcW w:w="859" w:type="dxa"/>
            <w:shd w:val="clear" w:color="auto" w:fill="auto"/>
            <w:vAlign w:val="bottom"/>
          </w:tcPr>
          <w:p w:rsidR="001E3DE2" w:rsidRPr="00AC5218" w:rsidRDefault="001E3DE2" w:rsidP="008F2A4D">
            <w:pPr>
              <w:spacing w:line="245" w:lineRule="exact"/>
              <w:jc w:val="center"/>
              <w:rPr>
                <w:b/>
              </w:rPr>
            </w:pPr>
            <w:r w:rsidRPr="00AC5218">
              <w:rPr>
                <w:b/>
                <w:sz w:val="22"/>
                <w:szCs w:val="22"/>
              </w:rPr>
              <w:t>PO12</w:t>
            </w:r>
          </w:p>
        </w:tc>
      </w:tr>
      <w:tr w:rsidR="001E3DE2" w:rsidRPr="00AC5218" w:rsidTr="00A22DCD">
        <w:trPr>
          <w:trHeight w:val="244"/>
          <w:jc w:val="center"/>
        </w:trPr>
        <w:tc>
          <w:tcPr>
            <w:tcW w:w="940" w:type="dxa"/>
            <w:shd w:val="clear" w:color="auto" w:fill="auto"/>
            <w:vAlign w:val="bottom"/>
          </w:tcPr>
          <w:p w:rsidR="001E3DE2" w:rsidRPr="00AC5218" w:rsidRDefault="001E3DE2" w:rsidP="008F2A4D">
            <w:pPr>
              <w:spacing w:line="243" w:lineRule="exact"/>
              <w:ind w:left="120"/>
              <w:rPr>
                <w:b/>
              </w:rPr>
            </w:pPr>
            <w:r w:rsidRPr="00AC5218">
              <w:rPr>
                <w:b/>
                <w:sz w:val="22"/>
                <w:szCs w:val="22"/>
              </w:rPr>
              <w:t>CO1</w:t>
            </w:r>
          </w:p>
        </w:tc>
        <w:tc>
          <w:tcPr>
            <w:tcW w:w="640" w:type="dxa"/>
            <w:shd w:val="clear" w:color="auto" w:fill="auto"/>
            <w:vAlign w:val="bottom"/>
          </w:tcPr>
          <w:p w:rsidR="001E3DE2" w:rsidRPr="00AC5218" w:rsidRDefault="001E3DE2" w:rsidP="008F2A4D">
            <w:pPr>
              <w:spacing w:line="242" w:lineRule="exact"/>
              <w:ind w:right="230"/>
              <w:jc w:val="right"/>
              <w:rPr>
                <w:b/>
              </w:rPr>
            </w:pPr>
            <w:r w:rsidRPr="00AC5218">
              <w:rPr>
                <w:b/>
                <w:sz w:val="22"/>
                <w:szCs w:val="22"/>
              </w:rPr>
              <w:t>2</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3</w:t>
            </w:r>
          </w:p>
        </w:tc>
        <w:tc>
          <w:tcPr>
            <w:tcW w:w="640" w:type="dxa"/>
            <w:shd w:val="clear" w:color="auto" w:fill="auto"/>
            <w:vAlign w:val="bottom"/>
          </w:tcPr>
          <w:p w:rsidR="001E3DE2" w:rsidRPr="00AC5218" w:rsidRDefault="001E3DE2" w:rsidP="008F2A4D">
            <w:pPr>
              <w:spacing w:line="242" w:lineRule="exact"/>
              <w:ind w:right="230"/>
              <w:jc w:val="right"/>
              <w:rPr>
                <w:b/>
              </w:rPr>
            </w:pPr>
            <w:r w:rsidRPr="00AC5218">
              <w:rPr>
                <w:b/>
                <w:sz w:val="22"/>
                <w:szCs w:val="22"/>
              </w:rPr>
              <w:t>-</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40" w:type="dxa"/>
            <w:shd w:val="clear" w:color="auto" w:fill="auto"/>
            <w:vAlign w:val="bottom"/>
          </w:tcPr>
          <w:p w:rsidR="001E3DE2" w:rsidRPr="00AC5218" w:rsidRDefault="001E3DE2" w:rsidP="008F2A4D">
            <w:pPr>
              <w:spacing w:line="242" w:lineRule="exact"/>
              <w:ind w:right="230"/>
              <w:jc w:val="right"/>
              <w:rPr>
                <w:b/>
              </w:rPr>
            </w:pPr>
            <w:r w:rsidRPr="00AC5218">
              <w:rPr>
                <w:b/>
                <w:sz w:val="22"/>
                <w:szCs w:val="22"/>
              </w:rPr>
              <w:t>-</w:t>
            </w:r>
          </w:p>
        </w:tc>
        <w:tc>
          <w:tcPr>
            <w:tcW w:w="64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40" w:type="dxa"/>
            <w:shd w:val="clear" w:color="auto" w:fill="auto"/>
            <w:vAlign w:val="bottom"/>
          </w:tcPr>
          <w:p w:rsidR="001E3DE2" w:rsidRPr="00AC5218" w:rsidRDefault="001E3DE2" w:rsidP="008F2A4D">
            <w:pPr>
              <w:spacing w:line="242" w:lineRule="exact"/>
              <w:ind w:right="10"/>
              <w:jc w:val="center"/>
              <w:rPr>
                <w:b/>
              </w:rPr>
            </w:pPr>
            <w:r w:rsidRPr="00AC5218">
              <w:rPr>
                <w:b/>
                <w:sz w:val="22"/>
                <w:szCs w:val="22"/>
              </w:rPr>
              <w:t>1</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w:t>
            </w:r>
          </w:p>
        </w:tc>
        <w:tc>
          <w:tcPr>
            <w:tcW w:w="760" w:type="dxa"/>
            <w:shd w:val="clear" w:color="auto" w:fill="auto"/>
            <w:vAlign w:val="bottom"/>
          </w:tcPr>
          <w:p w:rsidR="001E3DE2" w:rsidRPr="00AC5218" w:rsidRDefault="001E3DE2" w:rsidP="008F2A4D">
            <w:pPr>
              <w:spacing w:line="242" w:lineRule="exact"/>
              <w:ind w:right="110"/>
              <w:jc w:val="center"/>
              <w:rPr>
                <w:b/>
                <w:w w:val="81"/>
              </w:rPr>
            </w:pPr>
            <w:r w:rsidRPr="00AC5218">
              <w:rPr>
                <w:b/>
                <w:w w:val="81"/>
                <w:sz w:val="22"/>
                <w:szCs w:val="22"/>
              </w:rPr>
              <w:t>-</w:t>
            </w:r>
          </w:p>
        </w:tc>
        <w:tc>
          <w:tcPr>
            <w:tcW w:w="740" w:type="dxa"/>
            <w:shd w:val="clear" w:color="auto" w:fill="auto"/>
            <w:vAlign w:val="bottom"/>
          </w:tcPr>
          <w:p w:rsidR="001E3DE2" w:rsidRPr="00AC5218" w:rsidRDefault="001E3DE2" w:rsidP="008F2A4D">
            <w:pPr>
              <w:spacing w:line="242" w:lineRule="exact"/>
              <w:ind w:right="130"/>
              <w:jc w:val="center"/>
              <w:rPr>
                <w:b/>
                <w:w w:val="90"/>
              </w:rPr>
            </w:pPr>
            <w:r w:rsidRPr="00AC5218">
              <w:rPr>
                <w:b/>
                <w:w w:val="90"/>
                <w:sz w:val="22"/>
                <w:szCs w:val="22"/>
              </w:rPr>
              <w:t>1</w:t>
            </w:r>
          </w:p>
        </w:tc>
        <w:tc>
          <w:tcPr>
            <w:tcW w:w="859" w:type="dxa"/>
            <w:shd w:val="clear" w:color="auto" w:fill="auto"/>
            <w:vAlign w:val="bottom"/>
          </w:tcPr>
          <w:p w:rsidR="001E3DE2" w:rsidRPr="00AC5218" w:rsidRDefault="001E3DE2" w:rsidP="008F2A4D">
            <w:pPr>
              <w:spacing w:line="242" w:lineRule="exact"/>
              <w:ind w:right="310"/>
              <w:jc w:val="right"/>
              <w:rPr>
                <w:b/>
              </w:rPr>
            </w:pPr>
            <w:r w:rsidRPr="00AC5218">
              <w:rPr>
                <w:b/>
                <w:sz w:val="22"/>
                <w:szCs w:val="22"/>
              </w:rPr>
              <w:t>-</w:t>
            </w:r>
          </w:p>
        </w:tc>
      </w:tr>
      <w:tr w:rsidR="001E3DE2" w:rsidRPr="00AC5218" w:rsidTr="00A22DCD">
        <w:trPr>
          <w:trHeight w:val="242"/>
          <w:jc w:val="center"/>
        </w:trPr>
        <w:tc>
          <w:tcPr>
            <w:tcW w:w="940" w:type="dxa"/>
            <w:shd w:val="clear" w:color="auto" w:fill="auto"/>
            <w:vAlign w:val="bottom"/>
          </w:tcPr>
          <w:p w:rsidR="001E3DE2" w:rsidRPr="00AC5218" w:rsidRDefault="001E3DE2" w:rsidP="008F2A4D">
            <w:pPr>
              <w:spacing w:line="242" w:lineRule="exact"/>
              <w:ind w:left="120"/>
              <w:rPr>
                <w:b/>
              </w:rPr>
            </w:pPr>
            <w:r w:rsidRPr="00AC5218">
              <w:rPr>
                <w:b/>
                <w:sz w:val="22"/>
                <w:szCs w:val="22"/>
              </w:rPr>
              <w:t>CO2</w:t>
            </w:r>
          </w:p>
        </w:tc>
        <w:tc>
          <w:tcPr>
            <w:tcW w:w="640" w:type="dxa"/>
            <w:shd w:val="clear" w:color="auto" w:fill="auto"/>
            <w:vAlign w:val="bottom"/>
          </w:tcPr>
          <w:p w:rsidR="001E3DE2" w:rsidRPr="00AC5218" w:rsidRDefault="001E3DE2" w:rsidP="008F2A4D">
            <w:pPr>
              <w:spacing w:line="242" w:lineRule="exact"/>
              <w:ind w:right="230"/>
              <w:jc w:val="right"/>
              <w:rPr>
                <w:b/>
              </w:rPr>
            </w:pPr>
            <w:r w:rsidRPr="00AC5218">
              <w:rPr>
                <w:b/>
                <w:sz w:val="22"/>
                <w:szCs w:val="22"/>
              </w:rPr>
              <w:t>2</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3</w:t>
            </w:r>
          </w:p>
        </w:tc>
        <w:tc>
          <w:tcPr>
            <w:tcW w:w="64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w:t>
            </w:r>
          </w:p>
        </w:tc>
        <w:tc>
          <w:tcPr>
            <w:tcW w:w="64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4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w:t>
            </w:r>
          </w:p>
        </w:tc>
        <w:tc>
          <w:tcPr>
            <w:tcW w:w="640" w:type="dxa"/>
            <w:shd w:val="clear" w:color="auto" w:fill="auto"/>
            <w:vAlign w:val="bottom"/>
          </w:tcPr>
          <w:p w:rsidR="001E3DE2" w:rsidRPr="00AC5218" w:rsidRDefault="001E3DE2" w:rsidP="008F2A4D">
            <w:pPr>
              <w:spacing w:line="242" w:lineRule="exact"/>
              <w:jc w:val="center"/>
              <w:rPr>
                <w:b/>
                <w:w w:val="81"/>
              </w:rPr>
            </w:pPr>
            <w:r w:rsidRPr="00AC5218">
              <w:rPr>
                <w:b/>
                <w:w w:val="81"/>
                <w:sz w:val="22"/>
                <w:szCs w:val="22"/>
              </w:rPr>
              <w:t>-</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w:t>
            </w:r>
          </w:p>
        </w:tc>
        <w:tc>
          <w:tcPr>
            <w:tcW w:w="760" w:type="dxa"/>
            <w:shd w:val="clear" w:color="auto" w:fill="auto"/>
            <w:vAlign w:val="bottom"/>
          </w:tcPr>
          <w:p w:rsidR="001E3DE2" w:rsidRPr="00AC5218" w:rsidRDefault="001E3DE2" w:rsidP="008F2A4D">
            <w:pPr>
              <w:spacing w:line="242" w:lineRule="exact"/>
              <w:ind w:right="110"/>
              <w:jc w:val="center"/>
              <w:rPr>
                <w:b/>
                <w:w w:val="81"/>
              </w:rPr>
            </w:pPr>
            <w:r w:rsidRPr="00AC5218">
              <w:rPr>
                <w:b/>
                <w:w w:val="81"/>
                <w:sz w:val="22"/>
                <w:szCs w:val="22"/>
              </w:rPr>
              <w:t>-</w:t>
            </w:r>
          </w:p>
        </w:tc>
        <w:tc>
          <w:tcPr>
            <w:tcW w:w="740" w:type="dxa"/>
            <w:shd w:val="clear" w:color="auto" w:fill="auto"/>
            <w:vAlign w:val="bottom"/>
          </w:tcPr>
          <w:p w:rsidR="001E3DE2" w:rsidRPr="00AC5218" w:rsidRDefault="001E3DE2" w:rsidP="008F2A4D">
            <w:pPr>
              <w:spacing w:line="242" w:lineRule="exact"/>
              <w:ind w:right="110"/>
              <w:jc w:val="center"/>
              <w:rPr>
                <w:b/>
              </w:rPr>
            </w:pPr>
            <w:r w:rsidRPr="00AC5218">
              <w:rPr>
                <w:b/>
                <w:sz w:val="22"/>
                <w:szCs w:val="22"/>
              </w:rPr>
              <w:t>-</w:t>
            </w:r>
          </w:p>
        </w:tc>
        <w:tc>
          <w:tcPr>
            <w:tcW w:w="859" w:type="dxa"/>
            <w:shd w:val="clear" w:color="auto" w:fill="auto"/>
            <w:vAlign w:val="bottom"/>
          </w:tcPr>
          <w:p w:rsidR="001E3DE2" w:rsidRPr="00AC5218" w:rsidRDefault="001E3DE2" w:rsidP="008F2A4D">
            <w:pPr>
              <w:spacing w:line="242" w:lineRule="exact"/>
              <w:ind w:right="310"/>
              <w:jc w:val="right"/>
              <w:rPr>
                <w:b/>
              </w:rPr>
            </w:pPr>
            <w:r w:rsidRPr="00AC5218">
              <w:rPr>
                <w:b/>
                <w:sz w:val="22"/>
                <w:szCs w:val="22"/>
              </w:rPr>
              <w:t>-</w:t>
            </w:r>
          </w:p>
        </w:tc>
      </w:tr>
      <w:tr w:rsidR="001E3DE2" w:rsidRPr="00AC5218" w:rsidTr="00A22DCD">
        <w:trPr>
          <w:trHeight w:val="244"/>
          <w:jc w:val="center"/>
        </w:trPr>
        <w:tc>
          <w:tcPr>
            <w:tcW w:w="940" w:type="dxa"/>
            <w:shd w:val="clear" w:color="auto" w:fill="auto"/>
            <w:vAlign w:val="bottom"/>
          </w:tcPr>
          <w:p w:rsidR="001E3DE2" w:rsidRPr="00AC5218" w:rsidRDefault="001E3DE2" w:rsidP="008F2A4D">
            <w:pPr>
              <w:spacing w:line="243" w:lineRule="exact"/>
              <w:ind w:left="120"/>
              <w:rPr>
                <w:b/>
              </w:rPr>
            </w:pPr>
            <w:r w:rsidRPr="00AC5218">
              <w:rPr>
                <w:b/>
                <w:sz w:val="22"/>
                <w:szCs w:val="22"/>
              </w:rPr>
              <w:t>CO3</w:t>
            </w:r>
          </w:p>
        </w:tc>
        <w:tc>
          <w:tcPr>
            <w:tcW w:w="640" w:type="dxa"/>
            <w:shd w:val="clear" w:color="auto" w:fill="auto"/>
            <w:vAlign w:val="bottom"/>
          </w:tcPr>
          <w:p w:rsidR="001E3DE2" w:rsidRPr="00AC5218" w:rsidRDefault="001E3DE2" w:rsidP="008F2A4D">
            <w:pPr>
              <w:spacing w:line="242" w:lineRule="exact"/>
              <w:ind w:right="230"/>
              <w:jc w:val="right"/>
              <w:rPr>
                <w:b/>
              </w:rPr>
            </w:pPr>
            <w:r w:rsidRPr="00AC5218">
              <w:rPr>
                <w:b/>
                <w:sz w:val="22"/>
                <w:szCs w:val="22"/>
              </w:rPr>
              <w:t>3</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2</w:t>
            </w:r>
          </w:p>
        </w:tc>
        <w:tc>
          <w:tcPr>
            <w:tcW w:w="64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4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2</w:t>
            </w:r>
          </w:p>
        </w:tc>
        <w:tc>
          <w:tcPr>
            <w:tcW w:w="640" w:type="dxa"/>
            <w:shd w:val="clear" w:color="auto" w:fill="auto"/>
            <w:vAlign w:val="bottom"/>
          </w:tcPr>
          <w:p w:rsidR="001E3DE2" w:rsidRPr="00AC5218" w:rsidRDefault="001E3DE2" w:rsidP="008F2A4D">
            <w:pPr>
              <w:spacing w:line="242" w:lineRule="exact"/>
              <w:ind w:right="230"/>
              <w:jc w:val="right"/>
              <w:rPr>
                <w:b/>
              </w:rPr>
            </w:pPr>
            <w:r w:rsidRPr="00AC5218">
              <w:rPr>
                <w:b/>
                <w:sz w:val="22"/>
                <w:szCs w:val="22"/>
              </w:rPr>
              <w:t>-</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40" w:type="dxa"/>
            <w:shd w:val="clear" w:color="auto" w:fill="auto"/>
            <w:vAlign w:val="bottom"/>
          </w:tcPr>
          <w:p w:rsidR="001E3DE2" w:rsidRPr="00AC5218" w:rsidRDefault="001E3DE2" w:rsidP="008F2A4D">
            <w:pPr>
              <w:spacing w:line="242" w:lineRule="exact"/>
              <w:jc w:val="center"/>
              <w:rPr>
                <w:b/>
                <w:w w:val="81"/>
              </w:rPr>
            </w:pPr>
            <w:r w:rsidRPr="00AC5218">
              <w:rPr>
                <w:b/>
                <w:w w:val="81"/>
                <w:sz w:val="22"/>
                <w:szCs w:val="22"/>
              </w:rPr>
              <w:t>-</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w:t>
            </w:r>
          </w:p>
        </w:tc>
        <w:tc>
          <w:tcPr>
            <w:tcW w:w="760" w:type="dxa"/>
            <w:shd w:val="clear" w:color="auto" w:fill="auto"/>
            <w:vAlign w:val="bottom"/>
          </w:tcPr>
          <w:p w:rsidR="001E3DE2" w:rsidRPr="00AC5218" w:rsidRDefault="001E3DE2" w:rsidP="008F2A4D">
            <w:pPr>
              <w:spacing w:line="242" w:lineRule="exact"/>
              <w:ind w:right="110"/>
              <w:jc w:val="center"/>
              <w:rPr>
                <w:b/>
                <w:w w:val="90"/>
              </w:rPr>
            </w:pPr>
            <w:r w:rsidRPr="00AC5218">
              <w:rPr>
                <w:b/>
                <w:w w:val="90"/>
                <w:sz w:val="22"/>
                <w:szCs w:val="22"/>
              </w:rPr>
              <w:t>1</w:t>
            </w:r>
          </w:p>
        </w:tc>
        <w:tc>
          <w:tcPr>
            <w:tcW w:w="740" w:type="dxa"/>
            <w:shd w:val="clear" w:color="auto" w:fill="auto"/>
            <w:vAlign w:val="bottom"/>
          </w:tcPr>
          <w:p w:rsidR="001E3DE2" w:rsidRPr="00AC5218" w:rsidRDefault="001E3DE2" w:rsidP="008F2A4D">
            <w:pPr>
              <w:spacing w:line="242" w:lineRule="exact"/>
              <w:ind w:right="130"/>
              <w:jc w:val="center"/>
              <w:rPr>
                <w:b/>
                <w:w w:val="90"/>
              </w:rPr>
            </w:pPr>
            <w:r w:rsidRPr="00AC5218">
              <w:rPr>
                <w:b/>
                <w:w w:val="90"/>
                <w:sz w:val="22"/>
                <w:szCs w:val="22"/>
              </w:rPr>
              <w:t>1</w:t>
            </w:r>
          </w:p>
        </w:tc>
        <w:tc>
          <w:tcPr>
            <w:tcW w:w="859" w:type="dxa"/>
            <w:shd w:val="clear" w:color="auto" w:fill="auto"/>
            <w:vAlign w:val="bottom"/>
          </w:tcPr>
          <w:p w:rsidR="001E3DE2" w:rsidRPr="00AC5218" w:rsidRDefault="001E3DE2" w:rsidP="008F2A4D">
            <w:pPr>
              <w:spacing w:line="242" w:lineRule="exact"/>
              <w:ind w:right="310"/>
              <w:jc w:val="right"/>
              <w:rPr>
                <w:b/>
              </w:rPr>
            </w:pPr>
            <w:r w:rsidRPr="00AC5218">
              <w:rPr>
                <w:b/>
                <w:sz w:val="22"/>
                <w:szCs w:val="22"/>
              </w:rPr>
              <w:t>-</w:t>
            </w:r>
          </w:p>
        </w:tc>
      </w:tr>
      <w:tr w:rsidR="001E3DE2" w:rsidRPr="00AC5218" w:rsidTr="00A22DCD">
        <w:trPr>
          <w:trHeight w:val="243"/>
          <w:jc w:val="center"/>
        </w:trPr>
        <w:tc>
          <w:tcPr>
            <w:tcW w:w="940" w:type="dxa"/>
            <w:shd w:val="clear" w:color="auto" w:fill="auto"/>
            <w:vAlign w:val="bottom"/>
          </w:tcPr>
          <w:p w:rsidR="001E3DE2" w:rsidRPr="00AC5218" w:rsidRDefault="001E3DE2" w:rsidP="008F2A4D">
            <w:pPr>
              <w:spacing w:line="242" w:lineRule="exact"/>
              <w:ind w:left="120"/>
              <w:rPr>
                <w:b/>
              </w:rPr>
            </w:pPr>
            <w:r w:rsidRPr="00AC5218">
              <w:rPr>
                <w:b/>
                <w:sz w:val="22"/>
                <w:szCs w:val="22"/>
              </w:rPr>
              <w:t>CO4</w:t>
            </w:r>
          </w:p>
        </w:tc>
        <w:tc>
          <w:tcPr>
            <w:tcW w:w="640" w:type="dxa"/>
            <w:shd w:val="clear" w:color="auto" w:fill="auto"/>
            <w:vAlign w:val="bottom"/>
          </w:tcPr>
          <w:p w:rsidR="001E3DE2" w:rsidRPr="00AC5218" w:rsidRDefault="001E3DE2" w:rsidP="008F2A4D">
            <w:pPr>
              <w:spacing w:line="242" w:lineRule="exact"/>
              <w:ind w:right="230"/>
              <w:jc w:val="right"/>
              <w:rPr>
                <w:b/>
              </w:rPr>
            </w:pPr>
            <w:r w:rsidRPr="00AC5218">
              <w:rPr>
                <w:b/>
                <w:sz w:val="22"/>
                <w:szCs w:val="22"/>
              </w:rPr>
              <w:t>3</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w:t>
            </w:r>
          </w:p>
        </w:tc>
        <w:tc>
          <w:tcPr>
            <w:tcW w:w="64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w:t>
            </w:r>
          </w:p>
        </w:tc>
        <w:tc>
          <w:tcPr>
            <w:tcW w:w="640" w:type="dxa"/>
            <w:shd w:val="clear" w:color="auto" w:fill="auto"/>
            <w:vAlign w:val="bottom"/>
          </w:tcPr>
          <w:p w:rsidR="001E3DE2" w:rsidRPr="00AC5218" w:rsidRDefault="001E3DE2" w:rsidP="008F2A4D">
            <w:pPr>
              <w:spacing w:line="242" w:lineRule="exact"/>
              <w:ind w:right="230"/>
              <w:jc w:val="right"/>
              <w:rPr>
                <w:b/>
              </w:rPr>
            </w:pPr>
            <w:r w:rsidRPr="00AC5218">
              <w:rPr>
                <w:b/>
                <w:sz w:val="22"/>
                <w:szCs w:val="22"/>
              </w:rPr>
              <w:t>-</w:t>
            </w:r>
          </w:p>
        </w:tc>
        <w:tc>
          <w:tcPr>
            <w:tcW w:w="640" w:type="dxa"/>
            <w:shd w:val="clear" w:color="auto" w:fill="auto"/>
            <w:vAlign w:val="bottom"/>
          </w:tcPr>
          <w:p w:rsidR="001E3DE2" w:rsidRPr="00AC5218" w:rsidRDefault="001E3DE2" w:rsidP="008F2A4D">
            <w:pPr>
              <w:spacing w:line="242" w:lineRule="exact"/>
              <w:ind w:right="230"/>
              <w:jc w:val="right"/>
              <w:rPr>
                <w:b/>
              </w:rPr>
            </w:pPr>
            <w:r w:rsidRPr="00AC5218">
              <w:rPr>
                <w:b/>
                <w:sz w:val="22"/>
                <w:szCs w:val="22"/>
              </w:rPr>
              <w:t>-</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w:t>
            </w:r>
          </w:p>
        </w:tc>
        <w:tc>
          <w:tcPr>
            <w:tcW w:w="640" w:type="dxa"/>
            <w:shd w:val="clear" w:color="auto" w:fill="auto"/>
            <w:vAlign w:val="bottom"/>
          </w:tcPr>
          <w:p w:rsidR="001E3DE2" w:rsidRPr="00AC5218" w:rsidRDefault="001E3DE2" w:rsidP="008F2A4D">
            <w:pPr>
              <w:spacing w:line="242" w:lineRule="exact"/>
              <w:jc w:val="center"/>
              <w:rPr>
                <w:b/>
                <w:w w:val="81"/>
              </w:rPr>
            </w:pPr>
            <w:r w:rsidRPr="00AC5218">
              <w:rPr>
                <w:b/>
                <w:w w:val="81"/>
                <w:sz w:val="22"/>
                <w:szCs w:val="22"/>
              </w:rPr>
              <w:t>-</w:t>
            </w:r>
          </w:p>
        </w:tc>
        <w:tc>
          <w:tcPr>
            <w:tcW w:w="620" w:type="dxa"/>
            <w:shd w:val="clear" w:color="auto" w:fill="auto"/>
            <w:vAlign w:val="bottom"/>
          </w:tcPr>
          <w:p w:rsidR="001E3DE2" w:rsidRPr="00AC5218" w:rsidRDefault="001E3DE2" w:rsidP="008F2A4D">
            <w:pPr>
              <w:spacing w:line="242" w:lineRule="exact"/>
              <w:ind w:right="210"/>
              <w:jc w:val="right"/>
              <w:rPr>
                <w:b/>
              </w:rPr>
            </w:pPr>
            <w:r w:rsidRPr="00AC5218">
              <w:rPr>
                <w:b/>
                <w:sz w:val="22"/>
                <w:szCs w:val="22"/>
              </w:rPr>
              <w:t>1</w:t>
            </w:r>
          </w:p>
        </w:tc>
        <w:tc>
          <w:tcPr>
            <w:tcW w:w="760" w:type="dxa"/>
            <w:shd w:val="clear" w:color="auto" w:fill="auto"/>
            <w:vAlign w:val="bottom"/>
          </w:tcPr>
          <w:p w:rsidR="001E3DE2" w:rsidRPr="00AC5218" w:rsidRDefault="001E3DE2" w:rsidP="008F2A4D">
            <w:pPr>
              <w:spacing w:line="242" w:lineRule="exact"/>
              <w:ind w:right="110"/>
              <w:jc w:val="center"/>
              <w:rPr>
                <w:b/>
                <w:w w:val="81"/>
              </w:rPr>
            </w:pPr>
            <w:r w:rsidRPr="00AC5218">
              <w:rPr>
                <w:b/>
                <w:w w:val="81"/>
                <w:sz w:val="22"/>
                <w:szCs w:val="22"/>
              </w:rPr>
              <w:t>-</w:t>
            </w:r>
          </w:p>
        </w:tc>
        <w:tc>
          <w:tcPr>
            <w:tcW w:w="740" w:type="dxa"/>
            <w:shd w:val="clear" w:color="auto" w:fill="auto"/>
            <w:vAlign w:val="bottom"/>
          </w:tcPr>
          <w:p w:rsidR="001E3DE2" w:rsidRPr="00AC5218" w:rsidRDefault="001E3DE2" w:rsidP="008F2A4D">
            <w:pPr>
              <w:spacing w:line="242" w:lineRule="exact"/>
              <w:ind w:right="130"/>
              <w:jc w:val="center"/>
              <w:rPr>
                <w:b/>
                <w:w w:val="90"/>
              </w:rPr>
            </w:pPr>
            <w:r w:rsidRPr="00AC5218">
              <w:rPr>
                <w:b/>
                <w:w w:val="90"/>
                <w:sz w:val="22"/>
                <w:szCs w:val="22"/>
              </w:rPr>
              <w:t>1</w:t>
            </w:r>
          </w:p>
        </w:tc>
        <w:tc>
          <w:tcPr>
            <w:tcW w:w="859" w:type="dxa"/>
            <w:shd w:val="clear" w:color="auto" w:fill="auto"/>
            <w:vAlign w:val="bottom"/>
          </w:tcPr>
          <w:p w:rsidR="001E3DE2" w:rsidRPr="00AC5218" w:rsidRDefault="001E3DE2" w:rsidP="008F2A4D">
            <w:pPr>
              <w:spacing w:line="242" w:lineRule="exact"/>
              <w:ind w:right="310"/>
              <w:jc w:val="right"/>
              <w:rPr>
                <w:b/>
              </w:rPr>
            </w:pPr>
            <w:r w:rsidRPr="00AC5218">
              <w:rPr>
                <w:b/>
                <w:sz w:val="22"/>
                <w:szCs w:val="22"/>
              </w:rPr>
              <w:t>-</w:t>
            </w:r>
          </w:p>
        </w:tc>
      </w:tr>
    </w:tbl>
    <w:p w:rsidR="001E3DE2" w:rsidRPr="00AC5218" w:rsidRDefault="001E3DE2" w:rsidP="001E3DE2">
      <w:pPr>
        <w:spacing w:line="237" w:lineRule="auto"/>
        <w:ind w:left="120"/>
        <w:rPr>
          <w:b/>
          <w:sz w:val="22"/>
          <w:szCs w:val="22"/>
        </w:rPr>
      </w:pPr>
    </w:p>
    <w:p w:rsidR="001E3DE2" w:rsidRPr="00AC5218" w:rsidRDefault="00A22DCD" w:rsidP="001E3DE2">
      <w:pPr>
        <w:spacing w:line="237" w:lineRule="auto"/>
        <w:ind w:left="120"/>
        <w:rPr>
          <w:b/>
          <w:sz w:val="22"/>
          <w:szCs w:val="22"/>
        </w:rPr>
      </w:pPr>
      <w:r>
        <w:rPr>
          <w:b/>
          <w:sz w:val="22"/>
          <w:szCs w:val="22"/>
        </w:rPr>
        <w:t xml:space="preserve"> </w:t>
      </w:r>
      <w:r w:rsidR="001E3DE2" w:rsidRPr="00AC5218">
        <w:rPr>
          <w:b/>
          <w:sz w:val="22"/>
          <w:szCs w:val="22"/>
        </w:rPr>
        <w:t xml:space="preserve">High-3; Medium-2; Low-1 </w:t>
      </w:r>
    </w:p>
    <w:p w:rsidR="001E3DE2" w:rsidRPr="00581B1F" w:rsidRDefault="001E3DE2" w:rsidP="001E3DE2">
      <w:pPr>
        <w:jc w:val="center"/>
      </w:pPr>
    </w:p>
    <w:p w:rsidR="001E3DE2" w:rsidRPr="00FF3D69" w:rsidRDefault="001E3DE2" w:rsidP="001E3DE2">
      <w:pPr>
        <w:jc w:val="both"/>
        <w:rPr>
          <w:b/>
        </w:rPr>
      </w:pPr>
    </w:p>
    <w:p w:rsidR="001E3DE2" w:rsidRDefault="001E3DE2" w:rsidP="001E3DE2">
      <w:pPr>
        <w:spacing w:after="200" w:line="276" w:lineRule="auto"/>
        <w:rPr>
          <w:b/>
          <w:sz w:val="22"/>
          <w:szCs w:val="22"/>
        </w:rPr>
      </w:pPr>
      <w:r>
        <w:rPr>
          <w:b/>
          <w:sz w:val="22"/>
          <w:szCs w:val="22"/>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226"/>
        <w:gridCol w:w="296"/>
        <w:gridCol w:w="1660"/>
        <w:gridCol w:w="2410"/>
        <w:gridCol w:w="1600"/>
        <w:gridCol w:w="290"/>
        <w:gridCol w:w="1380"/>
      </w:tblGrid>
      <w:tr w:rsidR="001E3DE2" w:rsidRPr="00131529" w:rsidTr="008F2A4D">
        <w:trPr>
          <w:jc w:val="center"/>
        </w:trPr>
        <w:tc>
          <w:tcPr>
            <w:tcW w:w="9408" w:type="dxa"/>
            <w:gridSpan w:val="8"/>
          </w:tcPr>
          <w:p w:rsidR="001E3DE2" w:rsidRPr="00131529" w:rsidRDefault="001E3DE2" w:rsidP="008F2A4D">
            <w:pPr>
              <w:tabs>
                <w:tab w:val="left" w:pos="6955"/>
                <w:tab w:val="left" w:pos="7336"/>
              </w:tabs>
              <w:contextualSpacing/>
              <w:jc w:val="center"/>
              <w:rPr>
                <w:b/>
              </w:rPr>
            </w:pPr>
            <w:r w:rsidRPr="00131529">
              <w:rPr>
                <w:b/>
                <w:sz w:val="22"/>
                <w:szCs w:val="22"/>
              </w:rPr>
              <w:lastRenderedPageBreak/>
              <w:t>Semester: VII</w:t>
            </w:r>
          </w:p>
        </w:tc>
      </w:tr>
      <w:tr w:rsidR="001E3DE2" w:rsidRPr="00131529" w:rsidTr="008F2A4D">
        <w:trPr>
          <w:trHeight w:val="548"/>
          <w:jc w:val="center"/>
        </w:trPr>
        <w:tc>
          <w:tcPr>
            <w:tcW w:w="9408" w:type="dxa"/>
            <w:gridSpan w:val="8"/>
          </w:tcPr>
          <w:p w:rsidR="001E3DE2" w:rsidRPr="00131529" w:rsidRDefault="001E3DE2" w:rsidP="008F2A4D">
            <w:pPr>
              <w:tabs>
                <w:tab w:val="left" w:pos="6955"/>
                <w:tab w:val="left" w:pos="7336"/>
              </w:tabs>
              <w:contextualSpacing/>
              <w:jc w:val="center"/>
              <w:rPr>
                <w:b/>
                <w:bCs/>
              </w:rPr>
            </w:pPr>
            <w:r w:rsidRPr="00131529">
              <w:rPr>
                <w:b/>
                <w:color w:val="222222"/>
                <w:sz w:val="22"/>
                <w:szCs w:val="22"/>
              </w:rPr>
              <w:t xml:space="preserve">WEB PROGRAMMING </w:t>
            </w:r>
          </w:p>
          <w:p w:rsidR="001E3DE2" w:rsidRPr="00DF015C" w:rsidRDefault="001E3DE2" w:rsidP="008F2A4D">
            <w:pPr>
              <w:tabs>
                <w:tab w:val="left" w:pos="6955"/>
                <w:tab w:val="left" w:pos="7336"/>
              </w:tabs>
              <w:contextualSpacing/>
              <w:jc w:val="center"/>
              <w:rPr>
                <w:rFonts w:eastAsiaTheme="minorHAnsi"/>
                <w:b/>
                <w:bCs/>
                <w:lang w:eastAsia="en-US"/>
              </w:rPr>
            </w:pPr>
            <w:r>
              <w:rPr>
                <w:rFonts w:eastAsiaTheme="minorHAnsi"/>
                <w:b/>
                <w:bCs/>
                <w:sz w:val="22"/>
                <w:szCs w:val="22"/>
                <w:lang w:eastAsia="en-US"/>
              </w:rPr>
              <w:t>(Group H</w:t>
            </w:r>
            <w:r w:rsidRPr="00131529">
              <w:rPr>
                <w:rFonts w:eastAsiaTheme="minorHAnsi"/>
                <w:b/>
                <w:bCs/>
                <w:sz w:val="22"/>
                <w:szCs w:val="22"/>
                <w:lang w:eastAsia="en-US"/>
              </w:rPr>
              <w:t>: Global Elective)</w:t>
            </w:r>
          </w:p>
        </w:tc>
      </w:tr>
      <w:tr w:rsidR="001E3DE2" w:rsidRPr="00131529" w:rsidTr="008F2A4D">
        <w:trPr>
          <w:jc w:val="center"/>
        </w:trPr>
        <w:tc>
          <w:tcPr>
            <w:tcW w:w="1772" w:type="dxa"/>
            <w:gridSpan w:val="2"/>
          </w:tcPr>
          <w:p w:rsidR="001E3DE2" w:rsidRPr="00131529" w:rsidRDefault="001E3DE2" w:rsidP="008F2A4D">
            <w:pPr>
              <w:tabs>
                <w:tab w:val="left" w:pos="6955"/>
                <w:tab w:val="left" w:pos="7336"/>
              </w:tabs>
              <w:contextualSpacing/>
              <w:rPr>
                <w:b/>
              </w:rPr>
            </w:pPr>
            <w:r w:rsidRPr="00131529">
              <w:rPr>
                <w:b/>
                <w:sz w:val="22"/>
                <w:szCs w:val="22"/>
              </w:rPr>
              <w:t>Course Code</w:t>
            </w:r>
          </w:p>
        </w:tc>
        <w:tc>
          <w:tcPr>
            <w:tcW w:w="296" w:type="dxa"/>
          </w:tcPr>
          <w:p w:rsidR="001E3DE2" w:rsidRPr="00131529" w:rsidRDefault="001E3DE2" w:rsidP="008F2A4D">
            <w:pPr>
              <w:tabs>
                <w:tab w:val="left" w:pos="6955"/>
                <w:tab w:val="left" w:pos="7336"/>
              </w:tabs>
              <w:contextualSpacing/>
              <w:rPr>
                <w:b/>
              </w:rPr>
            </w:pPr>
            <w:r w:rsidRPr="00131529">
              <w:rPr>
                <w:b/>
                <w:sz w:val="22"/>
                <w:szCs w:val="22"/>
              </w:rPr>
              <w:t>:</w:t>
            </w:r>
          </w:p>
        </w:tc>
        <w:tc>
          <w:tcPr>
            <w:tcW w:w="1660" w:type="dxa"/>
          </w:tcPr>
          <w:p w:rsidR="001E3DE2" w:rsidRPr="00131529" w:rsidRDefault="001E3DE2" w:rsidP="008F2A4D">
            <w:pPr>
              <w:tabs>
                <w:tab w:val="left" w:pos="6955"/>
                <w:tab w:val="left" w:pos="7336"/>
              </w:tabs>
              <w:contextualSpacing/>
              <w:rPr>
                <w:b/>
              </w:rPr>
            </w:pPr>
            <w:r w:rsidRPr="00131529">
              <w:rPr>
                <w:b/>
                <w:sz w:val="22"/>
                <w:szCs w:val="22"/>
              </w:rPr>
              <w:t>18G7H04</w:t>
            </w:r>
          </w:p>
        </w:tc>
        <w:tc>
          <w:tcPr>
            <w:tcW w:w="2410" w:type="dxa"/>
          </w:tcPr>
          <w:p w:rsidR="001E3DE2" w:rsidRPr="00131529" w:rsidRDefault="001E3DE2" w:rsidP="008F2A4D">
            <w:pPr>
              <w:tabs>
                <w:tab w:val="left" w:pos="6955"/>
                <w:tab w:val="left" w:pos="7336"/>
              </w:tabs>
              <w:contextualSpacing/>
              <w:jc w:val="both"/>
              <w:rPr>
                <w:b/>
              </w:rPr>
            </w:pPr>
          </w:p>
        </w:tc>
        <w:tc>
          <w:tcPr>
            <w:tcW w:w="1600" w:type="dxa"/>
          </w:tcPr>
          <w:p w:rsidR="001E3DE2" w:rsidRPr="00131529" w:rsidRDefault="001E3DE2" w:rsidP="008F2A4D">
            <w:pPr>
              <w:tabs>
                <w:tab w:val="left" w:pos="6955"/>
                <w:tab w:val="left" w:pos="7336"/>
              </w:tabs>
              <w:contextualSpacing/>
              <w:jc w:val="both"/>
              <w:rPr>
                <w:b/>
              </w:rPr>
            </w:pPr>
            <w:r w:rsidRPr="00131529">
              <w:rPr>
                <w:b/>
                <w:sz w:val="22"/>
                <w:szCs w:val="22"/>
              </w:rPr>
              <w:t xml:space="preserve">CIE </w:t>
            </w:r>
          </w:p>
        </w:tc>
        <w:tc>
          <w:tcPr>
            <w:tcW w:w="290" w:type="dxa"/>
          </w:tcPr>
          <w:p w:rsidR="001E3DE2" w:rsidRPr="00131529" w:rsidRDefault="001E3DE2" w:rsidP="008F2A4D">
            <w:pPr>
              <w:tabs>
                <w:tab w:val="left" w:pos="6955"/>
                <w:tab w:val="left" w:pos="7336"/>
              </w:tabs>
              <w:contextualSpacing/>
              <w:jc w:val="both"/>
              <w:rPr>
                <w:b/>
              </w:rPr>
            </w:pPr>
            <w:r w:rsidRPr="00131529">
              <w:rPr>
                <w:b/>
                <w:sz w:val="22"/>
                <w:szCs w:val="22"/>
              </w:rPr>
              <w:t>:</w:t>
            </w:r>
          </w:p>
        </w:tc>
        <w:tc>
          <w:tcPr>
            <w:tcW w:w="1380" w:type="dxa"/>
          </w:tcPr>
          <w:p w:rsidR="001E3DE2" w:rsidRPr="00131529" w:rsidRDefault="001E3DE2" w:rsidP="008F2A4D">
            <w:pPr>
              <w:tabs>
                <w:tab w:val="left" w:pos="6955"/>
                <w:tab w:val="left" w:pos="7336"/>
              </w:tabs>
              <w:contextualSpacing/>
              <w:jc w:val="both"/>
              <w:rPr>
                <w:b/>
              </w:rPr>
            </w:pPr>
            <w:r w:rsidRPr="00131529">
              <w:rPr>
                <w:b/>
                <w:sz w:val="22"/>
                <w:szCs w:val="22"/>
              </w:rPr>
              <w:t>100 Marks</w:t>
            </w:r>
          </w:p>
        </w:tc>
      </w:tr>
      <w:tr w:rsidR="001E3DE2" w:rsidRPr="00131529" w:rsidTr="008F2A4D">
        <w:trPr>
          <w:jc w:val="center"/>
        </w:trPr>
        <w:tc>
          <w:tcPr>
            <w:tcW w:w="1772" w:type="dxa"/>
            <w:gridSpan w:val="2"/>
          </w:tcPr>
          <w:p w:rsidR="001E3DE2" w:rsidRPr="00131529" w:rsidRDefault="001E3DE2" w:rsidP="008F2A4D">
            <w:pPr>
              <w:tabs>
                <w:tab w:val="left" w:pos="6955"/>
                <w:tab w:val="left" w:pos="7336"/>
              </w:tabs>
              <w:contextualSpacing/>
              <w:rPr>
                <w:b/>
              </w:rPr>
            </w:pPr>
            <w:r w:rsidRPr="00131529">
              <w:rPr>
                <w:b/>
                <w:sz w:val="22"/>
                <w:szCs w:val="22"/>
              </w:rPr>
              <w:t>Credits: L:T:P</w:t>
            </w:r>
          </w:p>
        </w:tc>
        <w:tc>
          <w:tcPr>
            <w:tcW w:w="296" w:type="dxa"/>
          </w:tcPr>
          <w:p w:rsidR="001E3DE2" w:rsidRPr="00131529" w:rsidRDefault="001E3DE2" w:rsidP="008F2A4D">
            <w:pPr>
              <w:tabs>
                <w:tab w:val="left" w:pos="6955"/>
                <w:tab w:val="left" w:pos="7336"/>
              </w:tabs>
              <w:contextualSpacing/>
              <w:rPr>
                <w:b/>
              </w:rPr>
            </w:pPr>
            <w:r w:rsidRPr="00131529">
              <w:rPr>
                <w:b/>
                <w:sz w:val="22"/>
                <w:szCs w:val="22"/>
              </w:rPr>
              <w:t>:</w:t>
            </w:r>
          </w:p>
        </w:tc>
        <w:tc>
          <w:tcPr>
            <w:tcW w:w="1660" w:type="dxa"/>
          </w:tcPr>
          <w:p w:rsidR="001E3DE2" w:rsidRPr="00131529" w:rsidRDefault="001E3DE2" w:rsidP="008F2A4D">
            <w:pPr>
              <w:tabs>
                <w:tab w:val="left" w:pos="6955"/>
                <w:tab w:val="left" w:pos="7336"/>
              </w:tabs>
              <w:contextualSpacing/>
              <w:rPr>
                <w:b/>
              </w:rPr>
            </w:pPr>
            <w:r w:rsidRPr="00131529">
              <w:rPr>
                <w:b/>
                <w:sz w:val="22"/>
                <w:szCs w:val="22"/>
              </w:rPr>
              <w:t>3:0:0</w:t>
            </w:r>
          </w:p>
        </w:tc>
        <w:tc>
          <w:tcPr>
            <w:tcW w:w="2410" w:type="dxa"/>
          </w:tcPr>
          <w:p w:rsidR="001E3DE2" w:rsidRPr="00131529" w:rsidRDefault="001E3DE2" w:rsidP="008F2A4D">
            <w:pPr>
              <w:tabs>
                <w:tab w:val="left" w:pos="6955"/>
                <w:tab w:val="left" w:pos="7336"/>
              </w:tabs>
              <w:contextualSpacing/>
              <w:jc w:val="both"/>
              <w:rPr>
                <w:b/>
              </w:rPr>
            </w:pPr>
          </w:p>
        </w:tc>
        <w:tc>
          <w:tcPr>
            <w:tcW w:w="1600" w:type="dxa"/>
          </w:tcPr>
          <w:p w:rsidR="001E3DE2" w:rsidRPr="00131529" w:rsidRDefault="001E3DE2" w:rsidP="008F2A4D">
            <w:pPr>
              <w:tabs>
                <w:tab w:val="left" w:pos="6955"/>
                <w:tab w:val="left" w:pos="7336"/>
              </w:tabs>
              <w:contextualSpacing/>
              <w:jc w:val="both"/>
              <w:rPr>
                <w:b/>
              </w:rPr>
            </w:pPr>
            <w:r w:rsidRPr="00131529">
              <w:rPr>
                <w:b/>
                <w:sz w:val="22"/>
                <w:szCs w:val="22"/>
              </w:rPr>
              <w:t xml:space="preserve">SEE </w:t>
            </w:r>
          </w:p>
        </w:tc>
        <w:tc>
          <w:tcPr>
            <w:tcW w:w="290" w:type="dxa"/>
          </w:tcPr>
          <w:p w:rsidR="001E3DE2" w:rsidRPr="00131529" w:rsidRDefault="001E3DE2" w:rsidP="008F2A4D">
            <w:pPr>
              <w:tabs>
                <w:tab w:val="left" w:pos="6955"/>
                <w:tab w:val="left" w:pos="7336"/>
              </w:tabs>
              <w:contextualSpacing/>
              <w:jc w:val="both"/>
              <w:rPr>
                <w:b/>
              </w:rPr>
            </w:pPr>
            <w:r w:rsidRPr="00131529">
              <w:rPr>
                <w:b/>
                <w:sz w:val="22"/>
                <w:szCs w:val="22"/>
              </w:rPr>
              <w:t>:</w:t>
            </w:r>
          </w:p>
        </w:tc>
        <w:tc>
          <w:tcPr>
            <w:tcW w:w="1380" w:type="dxa"/>
          </w:tcPr>
          <w:p w:rsidR="001E3DE2" w:rsidRPr="00131529" w:rsidRDefault="001E3DE2" w:rsidP="008F2A4D">
            <w:pPr>
              <w:tabs>
                <w:tab w:val="left" w:pos="6955"/>
                <w:tab w:val="left" w:pos="7336"/>
              </w:tabs>
              <w:contextualSpacing/>
              <w:jc w:val="both"/>
              <w:rPr>
                <w:b/>
              </w:rPr>
            </w:pPr>
            <w:r w:rsidRPr="00131529">
              <w:rPr>
                <w:b/>
                <w:sz w:val="22"/>
                <w:szCs w:val="22"/>
              </w:rPr>
              <w:t>100 Marks</w:t>
            </w:r>
          </w:p>
        </w:tc>
      </w:tr>
      <w:tr w:rsidR="001E3DE2" w:rsidRPr="00131529" w:rsidTr="008F2A4D">
        <w:trPr>
          <w:jc w:val="center"/>
        </w:trPr>
        <w:tc>
          <w:tcPr>
            <w:tcW w:w="1772" w:type="dxa"/>
            <w:gridSpan w:val="2"/>
          </w:tcPr>
          <w:p w:rsidR="001E3DE2" w:rsidRPr="00131529" w:rsidRDefault="001E3DE2" w:rsidP="008F2A4D">
            <w:pPr>
              <w:tabs>
                <w:tab w:val="left" w:pos="6955"/>
                <w:tab w:val="left" w:pos="7336"/>
              </w:tabs>
              <w:contextualSpacing/>
              <w:rPr>
                <w:b/>
              </w:rPr>
            </w:pPr>
            <w:r w:rsidRPr="00131529">
              <w:rPr>
                <w:b/>
                <w:sz w:val="22"/>
                <w:szCs w:val="22"/>
              </w:rPr>
              <w:t>Total Hours</w:t>
            </w:r>
          </w:p>
        </w:tc>
        <w:tc>
          <w:tcPr>
            <w:tcW w:w="296" w:type="dxa"/>
          </w:tcPr>
          <w:p w:rsidR="001E3DE2" w:rsidRPr="00131529" w:rsidRDefault="001E3DE2" w:rsidP="008F2A4D">
            <w:pPr>
              <w:tabs>
                <w:tab w:val="left" w:pos="6955"/>
                <w:tab w:val="left" w:pos="7336"/>
              </w:tabs>
              <w:contextualSpacing/>
              <w:rPr>
                <w:b/>
              </w:rPr>
            </w:pPr>
            <w:r w:rsidRPr="00131529">
              <w:rPr>
                <w:b/>
                <w:sz w:val="22"/>
                <w:szCs w:val="22"/>
              </w:rPr>
              <w:t>:</w:t>
            </w:r>
          </w:p>
        </w:tc>
        <w:tc>
          <w:tcPr>
            <w:tcW w:w="1660" w:type="dxa"/>
          </w:tcPr>
          <w:p w:rsidR="001E3DE2" w:rsidRPr="00131529" w:rsidRDefault="001E3DE2" w:rsidP="00A22DCD">
            <w:pPr>
              <w:tabs>
                <w:tab w:val="left" w:pos="6955"/>
                <w:tab w:val="left" w:pos="7336"/>
              </w:tabs>
              <w:contextualSpacing/>
              <w:rPr>
                <w:b/>
              </w:rPr>
            </w:pPr>
            <w:r>
              <w:rPr>
                <w:b/>
                <w:sz w:val="22"/>
                <w:szCs w:val="22"/>
              </w:rPr>
              <w:t>39</w:t>
            </w:r>
            <w:r w:rsidRPr="00131529">
              <w:rPr>
                <w:b/>
                <w:sz w:val="22"/>
                <w:szCs w:val="22"/>
              </w:rPr>
              <w:t>L</w:t>
            </w:r>
          </w:p>
        </w:tc>
        <w:tc>
          <w:tcPr>
            <w:tcW w:w="2410" w:type="dxa"/>
          </w:tcPr>
          <w:p w:rsidR="001E3DE2" w:rsidRPr="00131529" w:rsidRDefault="001E3DE2" w:rsidP="008F2A4D">
            <w:pPr>
              <w:tabs>
                <w:tab w:val="left" w:pos="6955"/>
                <w:tab w:val="left" w:pos="7336"/>
              </w:tabs>
              <w:contextualSpacing/>
              <w:jc w:val="both"/>
              <w:rPr>
                <w:b/>
              </w:rPr>
            </w:pPr>
          </w:p>
        </w:tc>
        <w:tc>
          <w:tcPr>
            <w:tcW w:w="1600" w:type="dxa"/>
          </w:tcPr>
          <w:p w:rsidR="001E3DE2" w:rsidRPr="00131529" w:rsidRDefault="001E3DE2" w:rsidP="008F2A4D">
            <w:pPr>
              <w:tabs>
                <w:tab w:val="left" w:pos="6955"/>
                <w:tab w:val="left" w:pos="7336"/>
              </w:tabs>
              <w:contextualSpacing/>
              <w:jc w:val="both"/>
              <w:rPr>
                <w:b/>
              </w:rPr>
            </w:pPr>
            <w:r w:rsidRPr="00131529">
              <w:rPr>
                <w:b/>
                <w:sz w:val="22"/>
                <w:szCs w:val="22"/>
              </w:rPr>
              <w:t>SEE Duration</w:t>
            </w:r>
          </w:p>
        </w:tc>
        <w:tc>
          <w:tcPr>
            <w:tcW w:w="290" w:type="dxa"/>
          </w:tcPr>
          <w:p w:rsidR="001E3DE2" w:rsidRPr="00131529" w:rsidRDefault="001E3DE2" w:rsidP="008F2A4D">
            <w:pPr>
              <w:tabs>
                <w:tab w:val="left" w:pos="6955"/>
                <w:tab w:val="left" w:pos="7336"/>
              </w:tabs>
              <w:contextualSpacing/>
              <w:jc w:val="both"/>
              <w:rPr>
                <w:b/>
              </w:rPr>
            </w:pPr>
            <w:r w:rsidRPr="00131529">
              <w:rPr>
                <w:b/>
                <w:sz w:val="22"/>
                <w:szCs w:val="22"/>
              </w:rPr>
              <w:t>:</w:t>
            </w:r>
          </w:p>
        </w:tc>
        <w:tc>
          <w:tcPr>
            <w:tcW w:w="1380" w:type="dxa"/>
          </w:tcPr>
          <w:p w:rsidR="001E3DE2" w:rsidRPr="00131529" w:rsidRDefault="001E3DE2" w:rsidP="008F2A4D">
            <w:pPr>
              <w:tabs>
                <w:tab w:val="left" w:pos="6955"/>
                <w:tab w:val="left" w:pos="7336"/>
              </w:tabs>
              <w:contextualSpacing/>
              <w:jc w:val="both"/>
              <w:rPr>
                <w:b/>
              </w:rPr>
            </w:pPr>
            <w:r w:rsidRPr="00131529">
              <w:rPr>
                <w:b/>
                <w:sz w:val="22"/>
                <w:szCs w:val="22"/>
              </w:rPr>
              <w:t>3.00 Hours</w:t>
            </w:r>
          </w:p>
        </w:tc>
      </w:tr>
      <w:tr w:rsidR="001E3DE2" w:rsidRPr="00131529" w:rsidTr="008F2A4D">
        <w:trPr>
          <w:jc w:val="center"/>
        </w:trPr>
        <w:tc>
          <w:tcPr>
            <w:tcW w:w="9408" w:type="dxa"/>
            <w:gridSpan w:val="8"/>
          </w:tcPr>
          <w:p w:rsidR="001E3DE2" w:rsidRPr="00131529" w:rsidRDefault="001E3DE2" w:rsidP="008F2A4D">
            <w:pPr>
              <w:tabs>
                <w:tab w:val="left" w:pos="6955"/>
                <w:tab w:val="left" w:pos="7336"/>
              </w:tabs>
              <w:contextualSpacing/>
              <w:jc w:val="both"/>
              <w:rPr>
                <w:b/>
              </w:rPr>
            </w:pPr>
            <w:r w:rsidRPr="00131529">
              <w:rPr>
                <w:b/>
                <w:sz w:val="22"/>
                <w:szCs w:val="22"/>
              </w:rPr>
              <w:t xml:space="preserve">Course Learning Objectives: </w:t>
            </w:r>
            <w:r w:rsidRPr="00131529">
              <w:rPr>
                <w:sz w:val="22"/>
                <w:szCs w:val="22"/>
              </w:rPr>
              <w:t>The students will be able to</w:t>
            </w:r>
          </w:p>
        </w:tc>
      </w:tr>
      <w:tr w:rsidR="001E3DE2" w:rsidRPr="00131529" w:rsidTr="008F2A4D">
        <w:trPr>
          <w:jc w:val="center"/>
        </w:trPr>
        <w:tc>
          <w:tcPr>
            <w:tcW w:w="546" w:type="dxa"/>
          </w:tcPr>
          <w:p w:rsidR="001E3DE2" w:rsidRPr="00131529" w:rsidRDefault="001E3DE2" w:rsidP="008F2A4D">
            <w:pPr>
              <w:tabs>
                <w:tab w:val="left" w:pos="6955"/>
                <w:tab w:val="left" w:pos="7336"/>
              </w:tabs>
              <w:contextualSpacing/>
              <w:jc w:val="center"/>
              <w:rPr>
                <w:b/>
              </w:rPr>
            </w:pPr>
            <w:r w:rsidRPr="00131529">
              <w:rPr>
                <w:b/>
                <w:sz w:val="22"/>
                <w:szCs w:val="22"/>
              </w:rPr>
              <w:t>1</w:t>
            </w:r>
          </w:p>
        </w:tc>
        <w:tc>
          <w:tcPr>
            <w:tcW w:w="8862" w:type="dxa"/>
            <w:gridSpan w:val="7"/>
          </w:tcPr>
          <w:p w:rsidR="001E3DE2" w:rsidRPr="00131529" w:rsidRDefault="001E3DE2" w:rsidP="008F2A4D">
            <w:pPr>
              <w:widowControl w:val="0"/>
              <w:overflowPunct w:val="0"/>
              <w:autoSpaceDE w:val="0"/>
              <w:autoSpaceDN w:val="0"/>
              <w:adjustRightInd w:val="0"/>
              <w:ind w:right="187"/>
              <w:jc w:val="both"/>
            </w:pPr>
            <w:r w:rsidRPr="00131529">
              <w:rPr>
                <w:sz w:val="22"/>
                <w:szCs w:val="22"/>
              </w:rPr>
              <w:t>Understand the standard structure of HTML/XHTML and its differences.</w:t>
            </w:r>
          </w:p>
        </w:tc>
      </w:tr>
      <w:tr w:rsidR="001E3DE2" w:rsidRPr="00131529" w:rsidTr="008F2A4D">
        <w:trPr>
          <w:jc w:val="center"/>
        </w:trPr>
        <w:tc>
          <w:tcPr>
            <w:tcW w:w="546" w:type="dxa"/>
          </w:tcPr>
          <w:p w:rsidR="001E3DE2" w:rsidRPr="00131529" w:rsidRDefault="001E3DE2" w:rsidP="008F2A4D">
            <w:pPr>
              <w:tabs>
                <w:tab w:val="left" w:pos="6955"/>
                <w:tab w:val="left" w:pos="7336"/>
              </w:tabs>
              <w:contextualSpacing/>
              <w:jc w:val="center"/>
              <w:rPr>
                <w:b/>
              </w:rPr>
            </w:pPr>
            <w:r w:rsidRPr="00131529">
              <w:rPr>
                <w:b/>
                <w:sz w:val="22"/>
                <w:szCs w:val="22"/>
              </w:rPr>
              <w:t>2</w:t>
            </w:r>
          </w:p>
        </w:tc>
        <w:tc>
          <w:tcPr>
            <w:tcW w:w="8862" w:type="dxa"/>
            <w:gridSpan w:val="7"/>
          </w:tcPr>
          <w:p w:rsidR="001E3DE2" w:rsidRPr="00131529" w:rsidRDefault="001E3DE2" w:rsidP="008F2A4D">
            <w:pPr>
              <w:widowControl w:val="0"/>
              <w:overflowPunct w:val="0"/>
              <w:autoSpaceDE w:val="0"/>
              <w:autoSpaceDN w:val="0"/>
              <w:adjustRightInd w:val="0"/>
              <w:ind w:right="189"/>
              <w:jc w:val="both"/>
              <w:rPr>
                <w:i/>
              </w:rPr>
            </w:pPr>
            <w:r w:rsidRPr="00131529">
              <w:rPr>
                <w:sz w:val="22"/>
                <w:szCs w:val="22"/>
                <w:lang w:val="en-GB"/>
              </w:rPr>
              <w:t>Adapt HTML and CSS syntax &amp; semantics to build web pages.</w:t>
            </w:r>
          </w:p>
        </w:tc>
      </w:tr>
      <w:tr w:rsidR="001E3DE2" w:rsidRPr="00131529" w:rsidTr="008F2A4D">
        <w:trPr>
          <w:jc w:val="center"/>
        </w:trPr>
        <w:tc>
          <w:tcPr>
            <w:tcW w:w="546" w:type="dxa"/>
          </w:tcPr>
          <w:p w:rsidR="001E3DE2" w:rsidRPr="00131529" w:rsidRDefault="001E3DE2" w:rsidP="008F2A4D">
            <w:pPr>
              <w:tabs>
                <w:tab w:val="left" w:pos="6955"/>
                <w:tab w:val="left" w:pos="7336"/>
              </w:tabs>
              <w:contextualSpacing/>
              <w:jc w:val="center"/>
              <w:rPr>
                <w:b/>
              </w:rPr>
            </w:pPr>
            <w:r w:rsidRPr="00131529">
              <w:rPr>
                <w:b/>
                <w:sz w:val="22"/>
                <w:szCs w:val="22"/>
              </w:rPr>
              <w:t>3</w:t>
            </w:r>
          </w:p>
        </w:tc>
        <w:tc>
          <w:tcPr>
            <w:tcW w:w="8862" w:type="dxa"/>
            <w:gridSpan w:val="7"/>
          </w:tcPr>
          <w:p w:rsidR="001E3DE2" w:rsidRPr="00131529" w:rsidRDefault="001E3DE2" w:rsidP="008F2A4D">
            <w:pPr>
              <w:widowControl w:val="0"/>
              <w:overflowPunct w:val="0"/>
              <w:autoSpaceDE w:val="0"/>
              <w:autoSpaceDN w:val="0"/>
              <w:adjustRightInd w:val="0"/>
              <w:ind w:right="189"/>
              <w:jc w:val="both"/>
            </w:pPr>
            <w:r w:rsidRPr="00131529">
              <w:rPr>
                <w:sz w:val="22"/>
                <w:szCs w:val="22"/>
              </w:rPr>
              <w:t>Learn the definitions and syntax of different web programming tools such as JavaScript, XML and Ajax to design web pages.</w:t>
            </w:r>
          </w:p>
        </w:tc>
      </w:tr>
      <w:tr w:rsidR="001E3DE2" w:rsidRPr="00131529" w:rsidTr="008F2A4D">
        <w:trPr>
          <w:jc w:val="center"/>
        </w:trPr>
        <w:tc>
          <w:tcPr>
            <w:tcW w:w="546" w:type="dxa"/>
          </w:tcPr>
          <w:p w:rsidR="001E3DE2" w:rsidRPr="00131529" w:rsidRDefault="001E3DE2" w:rsidP="008F2A4D">
            <w:pPr>
              <w:tabs>
                <w:tab w:val="left" w:pos="6955"/>
                <w:tab w:val="left" w:pos="7336"/>
              </w:tabs>
              <w:contextualSpacing/>
              <w:jc w:val="center"/>
              <w:rPr>
                <w:b/>
              </w:rPr>
            </w:pPr>
            <w:r w:rsidRPr="00131529">
              <w:rPr>
                <w:b/>
                <w:sz w:val="22"/>
                <w:szCs w:val="22"/>
              </w:rPr>
              <w:t>4</w:t>
            </w:r>
          </w:p>
        </w:tc>
        <w:tc>
          <w:tcPr>
            <w:tcW w:w="8862" w:type="dxa"/>
            <w:gridSpan w:val="7"/>
          </w:tcPr>
          <w:p w:rsidR="001E3DE2" w:rsidRPr="00131529" w:rsidRDefault="001E3DE2" w:rsidP="008F2A4D">
            <w:pPr>
              <w:autoSpaceDE w:val="0"/>
              <w:autoSpaceDN w:val="0"/>
              <w:adjustRightInd w:val="0"/>
              <w:jc w:val="both"/>
              <w:rPr>
                <w:rStyle w:val="Emphasis"/>
                <w:i w:val="0"/>
                <w:iCs w:val="0"/>
              </w:rPr>
            </w:pPr>
            <w:r w:rsidRPr="00131529">
              <w:rPr>
                <w:sz w:val="22"/>
                <w:szCs w:val="22"/>
              </w:rPr>
              <w:t>Design and develop interactive, client-side, server-side executable web applications using different techniques such as CSS, JavaScript, XML and Ajax.</w:t>
            </w:r>
          </w:p>
        </w:tc>
      </w:tr>
    </w:tbl>
    <w:p w:rsidR="001E3DE2" w:rsidRPr="00131529" w:rsidRDefault="001E3DE2" w:rsidP="001E3DE2">
      <w:pPr>
        <w:tabs>
          <w:tab w:val="left" w:pos="6955"/>
          <w:tab w:val="left" w:pos="7336"/>
        </w:tabs>
        <w:contextualSpacing/>
        <w:jc w:val="both"/>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078"/>
      </w:tblGrid>
      <w:tr w:rsidR="001E3DE2" w:rsidRPr="00131529" w:rsidTr="00A22DCD">
        <w:trPr>
          <w:jc w:val="center"/>
        </w:trPr>
        <w:tc>
          <w:tcPr>
            <w:tcW w:w="8330" w:type="dxa"/>
          </w:tcPr>
          <w:p w:rsidR="001E3DE2" w:rsidRPr="00131529" w:rsidRDefault="001E3DE2" w:rsidP="008F2A4D">
            <w:pPr>
              <w:tabs>
                <w:tab w:val="left" w:pos="6955"/>
                <w:tab w:val="left" w:pos="7336"/>
              </w:tabs>
              <w:contextualSpacing/>
              <w:jc w:val="center"/>
              <w:rPr>
                <w:b/>
              </w:rPr>
            </w:pPr>
            <w:r w:rsidRPr="00131529">
              <w:rPr>
                <w:b/>
                <w:sz w:val="22"/>
                <w:szCs w:val="22"/>
              </w:rPr>
              <w:t>Unit-I</w:t>
            </w:r>
          </w:p>
        </w:tc>
        <w:tc>
          <w:tcPr>
            <w:tcW w:w="1078" w:type="dxa"/>
          </w:tcPr>
          <w:p w:rsidR="001E3DE2" w:rsidRPr="00131529" w:rsidRDefault="001E3DE2" w:rsidP="008F2A4D">
            <w:pPr>
              <w:tabs>
                <w:tab w:val="left" w:pos="6955"/>
                <w:tab w:val="left" w:pos="7336"/>
              </w:tabs>
              <w:contextualSpacing/>
              <w:jc w:val="center"/>
              <w:rPr>
                <w:b/>
              </w:rPr>
            </w:pPr>
            <w:r w:rsidRPr="00131529">
              <w:rPr>
                <w:b/>
                <w:sz w:val="22"/>
                <w:szCs w:val="22"/>
              </w:rPr>
              <w:t>07 Hrs</w:t>
            </w:r>
          </w:p>
        </w:tc>
      </w:tr>
      <w:tr w:rsidR="001E3DE2" w:rsidRPr="00131529" w:rsidTr="00A22DCD">
        <w:trPr>
          <w:jc w:val="center"/>
        </w:trPr>
        <w:tc>
          <w:tcPr>
            <w:tcW w:w="9408" w:type="dxa"/>
            <w:gridSpan w:val="2"/>
          </w:tcPr>
          <w:p w:rsidR="001E3DE2" w:rsidRPr="00131529" w:rsidRDefault="001E3DE2" w:rsidP="00A22DCD">
            <w:pPr>
              <w:widowControl w:val="0"/>
              <w:rPr>
                <w:lang w:val="en-GB"/>
              </w:rPr>
            </w:pPr>
            <w:r w:rsidRPr="00131529">
              <w:rPr>
                <w:b/>
                <w:bCs/>
                <w:sz w:val="22"/>
                <w:szCs w:val="22"/>
                <w:lang w:val="en-GB"/>
              </w:rPr>
              <w:t>Introduction to Web, HTML and XHTML:</w:t>
            </w:r>
            <w:r w:rsidR="00A22DCD">
              <w:rPr>
                <w:b/>
                <w:bCs/>
                <w:sz w:val="22"/>
                <w:szCs w:val="22"/>
                <w:lang w:val="en-GB"/>
              </w:rPr>
              <w:t xml:space="preserve"> </w:t>
            </w:r>
            <w:r w:rsidRPr="00131529">
              <w:rPr>
                <w:sz w:val="22"/>
                <w:szCs w:val="22"/>
                <w:lang w:val="en-GB"/>
              </w:rPr>
              <w:t xml:space="preserve">Fundamentals of </w:t>
            </w:r>
            <w:proofErr w:type="gramStart"/>
            <w:r w:rsidRPr="00131529">
              <w:rPr>
                <w:sz w:val="22"/>
                <w:szCs w:val="22"/>
                <w:lang w:val="en-GB"/>
              </w:rPr>
              <w:t>Web(</w:t>
            </w:r>
            <w:proofErr w:type="gramEnd"/>
            <w:r w:rsidRPr="00131529">
              <w:rPr>
                <w:bCs/>
                <w:sz w:val="22"/>
                <w:szCs w:val="22"/>
                <w:lang w:val="en-GB"/>
              </w:rPr>
              <w:t>Internet, WWW, Web Browsers and Web Servers, URLs, MIME, HTTP, Security, the Web Programmers Toolbox)</w:t>
            </w:r>
            <w:r w:rsidRPr="00131529">
              <w:rPr>
                <w:sz w:val="22"/>
                <w:szCs w:val="22"/>
                <w:lang w:val="en-GB"/>
              </w:rPr>
              <w:t xml:space="preserve">, XHTML: Basic syntax, Standard structure, Basic text </w:t>
            </w:r>
            <w:proofErr w:type="spellStart"/>
            <w:r w:rsidRPr="00131529">
              <w:rPr>
                <w:sz w:val="22"/>
                <w:szCs w:val="22"/>
                <w:lang w:val="en-GB"/>
              </w:rPr>
              <w:t>markup</w:t>
            </w:r>
            <w:proofErr w:type="spellEnd"/>
            <w:r w:rsidRPr="00131529">
              <w:rPr>
                <w:sz w:val="22"/>
                <w:szCs w:val="22"/>
                <w:lang w:val="en-GB"/>
              </w:rPr>
              <w:t>, Images, Hypertext Links, Lists, Tables, Forms, Frames.</w:t>
            </w:r>
          </w:p>
          <w:p w:rsidR="001E3DE2" w:rsidRPr="00131529" w:rsidRDefault="001E3DE2" w:rsidP="008F2A4D">
            <w:pPr>
              <w:jc w:val="both"/>
              <w:rPr>
                <w:b/>
              </w:rPr>
            </w:pPr>
            <w:r w:rsidRPr="00131529">
              <w:rPr>
                <w:b/>
                <w:sz w:val="22"/>
                <w:szCs w:val="22"/>
                <w:lang w:val="en-GB"/>
              </w:rPr>
              <w:t>HTML 5:</w:t>
            </w:r>
            <w:r w:rsidRPr="00131529">
              <w:rPr>
                <w:bCs/>
                <w:sz w:val="22"/>
                <w:szCs w:val="22"/>
                <w:lang w:val="en-GB"/>
              </w:rPr>
              <w:t>Core HTML attributes, headings, paragraphs and breaks, quotations, preformatted text, lists, horizontal rules, block-level elements, text-level elements</w:t>
            </w:r>
            <w:r w:rsidRPr="00131529">
              <w:rPr>
                <w:sz w:val="22"/>
                <w:szCs w:val="22"/>
                <w:lang w:val="en-GB"/>
              </w:rPr>
              <w:t xml:space="preserve"> The audio Element; The video Element; Organization Elements; The time Element, Syntactic Differences between HTML and XHTML.</w:t>
            </w:r>
          </w:p>
        </w:tc>
      </w:tr>
      <w:tr w:rsidR="001E3DE2" w:rsidRPr="00131529" w:rsidTr="00A22DCD">
        <w:trPr>
          <w:jc w:val="center"/>
        </w:trPr>
        <w:tc>
          <w:tcPr>
            <w:tcW w:w="8330" w:type="dxa"/>
          </w:tcPr>
          <w:p w:rsidR="001E3DE2" w:rsidRPr="00131529" w:rsidRDefault="001E3DE2" w:rsidP="008F2A4D">
            <w:pPr>
              <w:jc w:val="center"/>
              <w:rPr>
                <w:b/>
              </w:rPr>
            </w:pPr>
            <w:r w:rsidRPr="00131529">
              <w:rPr>
                <w:b/>
                <w:sz w:val="22"/>
                <w:szCs w:val="22"/>
              </w:rPr>
              <w:t>Unit – II</w:t>
            </w:r>
          </w:p>
        </w:tc>
        <w:tc>
          <w:tcPr>
            <w:tcW w:w="1078" w:type="dxa"/>
          </w:tcPr>
          <w:p w:rsidR="001E3DE2" w:rsidRPr="00131529" w:rsidRDefault="001E3DE2" w:rsidP="008F2A4D">
            <w:pPr>
              <w:jc w:val="center"/>
              <w:rPr>
                <w:b/>
              </w:rPr>
            </w:pPr>
            <w:r w:rsidRPr="00131529">
              <w:rPr>
                <w:b/>
                <w:sz w:val="22"/>
                <w:szCs w:val="22"/>
              </w:rPr>
              <w:t>0</w:t>
            </w:r>
            <w:r>
              <w:rPr>
                <w:b/>
                <w:sz w:val="22"/>
                <w:szCs w:val="22"/>
              </w:rPr>
              <w:t>8</w:t>
            </w:r>
            <w:r w:rsidRPr="00131529">
              <w:rPr>
                <w:b/>
                <w:sz w:val="22"/>
                <w:szCs w:val="22"/>
              </w:rPr>
              <w:t xml:space="preserve"> Hrs</w:t>
            </w:r>
          </w:p>
        </w:tc>
      </w:tr>
      <w:tr w:rsidR="001E3DE2" w:rsidRPr="00131529" w:rsidTr="00A22DCD">
        <w:trPr>
          <w:jc w:val="center"/>
        </w:trPr>
        <w:tc>
          <w:tcPr>
            <w:tcW w:w="9408" w:type="dxa"/>
            <w:gridSpan w:val="2"/>
          </w:tcPr>
          <w:p w:rsidR="001E3DE2" w:rsidRPr="00131529" w:rsidRDefault="001E3DE2" w:rsidP="00A22DCD">
            <w:pPr>
              <w:widowControl w:val="0"/>
              <w:tabs>
                <w:tab w:val="left" w:pos="360"/>
              </w:tabs>
              <w:jc w:val="both"/>
            </w:pPr>
            <w:r w:rsidRPr="00131529">
              <w:rPr>
                <w:b/>
                <w:sz w:val="22"/>
                <w:szCs w:val="22"/>
                <w:lang w:val="en-GB"/>
              </w:rPr>
              <w:t>CSS (Cascading Style Sheet)</w:t>
            </w:r>
            <w:r w:rsidR="00A22DCD">
              <w:rPr>
                <w:b/>
                <w:sz w:val="22"/>
                <w:szCs w:val="22"/>
                <w:lang w:val="en-GB"/>
              </w:rPr>
              <w:t xml:space="preserve">: </w:t>
            </w:r>
            <w:r w:rsidRPr="00131529">
              <w:rPr>
                <w:sz w:val="22"/>
                <w:szCs w:val="22"/>
              </w:rPr>
              <w:t xml:space="preserve">Introduction, Levels of style sheets, Style specification formats, Selector forms, Property value forms, Font properties, List properties, </w:t>
            </w:r>
            <w:proofErr w:type="spellStart"/>
            <w:r w:rsidRPr="00131529">
              <w:rPr>
                <w:sz w:val="22"/>
                <w:szCs w:val="22"/>
              </w:rPr>
              <w:t>Color</w:t>
            </w:r>
            <w:proofErr w:type="spellEnd"/>
            <w:r w:rsidRPr="00131529">
              <w:rPr>
                <w:sz w:val="22"/>
                <w:szCs w:val="22"/>
              </w:rPr>
              <w:t>, Alignment of text, The box model, Background images, The &lt;span&gt; and &lt;div&gt; tags, Conflict resolution.</w:t>
            </w:r>
          </w:p>
          <w:p w:rsidR="001E3DE2" w:rsidRPr="00131529" w:rsidRDefault="001E3DE2" w:rsidP="00A22DCD">
            <w:pPr>
              <w:jc w:val="both"/>
              <w:rPr>
                <w:b/>
              </w:rPr>
            </w:pPr>
            <w:r w:rsidRPr="00131529">
              <w:rPr>
                <w:b/>
                <w:bCs/>
                <w:kern w:val="28"/>
                <w:sz w:val="22"/>
                <w:szCs w:val="22"/>
              </w:rPr>
              <w:t>The Basics of JavaScript:</w:t>
            </w:r>
            <w:r w:rsidR="00A22DCD">
              <w:rPr>
                <w:b/>
                <w:bCs/>
                <w:kern w:val="28"/>
                <w:sz w:val="22"/>
                <w:szCs w:val="22"/>
              </w:rPr>
              <w:t xml:space="preserve"> </w:t>
            </w:r>
            <w:r w:rsidRPr="00131529">
              <w:rPr>
                <w:bCs/>
                <w:iCs/>
                <w:kern w:val="28"/>
                <w:sz w:val="22"/>
                <w:szCs w:val="22"/>
              </w:rPr>
              <w:t>Overview of JavaScript; Object orientation and JavaScript; General syntactic characteristics; Primitives, operations, and expressions; Screen output and keyboard input; Control statements.</w:t>
            </w:r>
          </w:p>
        </w:tc>
      </w:tr>
      <w:tr w:rsidR="001E3DE2" w:rsidRPr="00131529" w:rsidTr="00A22DCD">
        <w:trPr>
          <w:jc w:val="center"/>
        </w:trPr>
        <w:tc>
          <w:tcPr>
            <w:tcW w:w="8330" w:type="dxa"/>
          </w:tcPr>
          <w:p w:rsidR="001E3DE2" w:rsidRPr="00131529" w:rsidRDefault="001E3DE2" w:rsidP="008F2A4D">
            <w:pPr>
              <w:tabs>
                <w:tab w:val="left" w:pos="6955"/>
                <w:tab w:val="left" w:pos="7336"/>
              </w:tabs>
              <w:contextualSpacing/>
              <w:jc w:val="center"/>
              <w:rPr>
                <w:b/>
              </w:rPr>
            </w:pPr>
            <w:r w:rsidRPr="00131529">
              <w:rPr>
                <w:b/>
                <w:sz w:val="22"/>
                <w:szCs w:val="22"/>
              </w:rPr>
              <w:t>Unit –III</w:t>
            </w:r>
          </w:p>
        </w:tc>
        <w:tc>
          <w:tcPr>
            <w:tcW w:w="1078" w:type="dxa"/>
          </w:tcPr>
          <w:p w:rsidR="001E3DE2" w:rsidRPr="00131529" w:rsidRDefault="001E3DE2" w:rsidP="008F2A4D">
            <w:pPr>
              <w:tabs>
                <w:tab w:val="left" w:pos="6955"/>
                <w:tab w:val="left" w:pos="7336"/>
              </w:tabs>
              <w:contextualSpacing/>
              <w:jc w:val="center"/>
              <w:rPr>
                <w:b/>
              </w:rPr>
            </w:pPr>
            <w:r w:rsidRPr="00131529">
              <w:rPr>
                <w:b/>
                <w:sz w:val="22"/>
                <w:szCs w:val="22"/>
              </w:rPr>
              <w:t>0</w:t>
            </w:r>
            <w:r>
              <w:rPr>
                <w:b/>
                <w:sz w:val="22"/>
                <w:szCs w:val="22"/>
              </w:rPr>
              <w:t>9</w:t>
            </w:r>
            <w:r w:rsidRPr="00131529">
              <w:rPr>
                <w:b/>
                <w:sz w:val="22"/>
                <w:szCs w:val="22"/>
              </w:rPr>
              <w:t xml:space="preserve"> Hrs</w:t>
            </w:r>
          </w:p>
        </w:tc>
      </w:tr>
      <w:tr w:rsidR="001E3DE2" w:rsidRPr="00131529" w:rsidTr="00A22DCD">
        <w:trPr>
          <w:jc w:val="center"/>
        </w:trPr>
        <w:tc>
          <w:tcPr>
            <w:tcW w:w="9408" w:type="dxa"/>
            <w:gridSpan w:val="2"/>
          </w:tcPr>
          <w:p w:rsidR="001E3DE2" w:rsidRPr="00131529" w:rsidRDefault="001E3DE2" w:rsidP="00A22DCD">
            <w:pPr>
              <w:jc w:val="both"/>
              <w:rPr>
                <w:bCs/>
                <w:iCs/>
                <w:kern w:val="28"/>
              </w:rPr>
            </w:pPr>
            <w:r w:rsidRPr="00131529">
              <w:rPr>
                <w:b/>
                <w:bCs/>
                <w:kern w:val="28"/>
                <w:sz w:val="22"/>
                <w:szCs w:val="22"/>
              </w:rPr>
              <w:t>JavaScript (continued</w:t>
            </w:r>
            <w:r w:rsidRPr="00131529">
              <w:rPr>
                <w:b/>
                <w:kern w:val="28"/>
                <w:sz w:val="22"/>
                <w:szCs w:val="22"/>
              </w:rPr>
              <w:t>):</w:t>
            </w:r>
            <w:r w:rsidR="00A22DCD">
              <w:rPr>
                <w:b/>
                <w:kern w:val="28"/>
                <w:sz w:val="22"/>
                <w:szCs w:val="22"/>
              </w:rPr>
              <w:t xml:space="preserve"> </w:t>
            </w:r>
            <w:r w:rsidRPr="00131529">
              <w:rPr>
                <w:bCs/>
                <w:iCs/>
                <w:kern w:val="28"/>
                <w:sz w:val="22"/>
                <w:szCs w:val="22"/>
              </w:rPr>
              <w:t>Object creation and modification; Arrays; Functions; Constructor; Pattern matching using regular expressions; Errors in scripts.</w:t>
            </w:r>
          </w:p>
          <w:p w:rsidR="001E3DE2" w:rsidRPr="00131529" w:rsidRDefault="001E3DE2" w:rsidP="00A22DCD">
            <w:pPr>
              <w:jc w:val="both"/>
              <w:rPr>
                <w:b/>
              </w:rPr>
            </w:pPr>
            <w:r w:rsidRPr="00131529">
              <w:rPr>
                <w:b/>
                <w:iCs/>
                <w:kern w:val="28"/>
                <w:sz w:val="22"/>
                <w:szCs w:val="22"/>
              </w:rPr>
              <w:t>JavaScript and HTML Documents:</w:t>
            </w:r>
            <w:r w:rsidR="00A22DCD">
              <w:rPr>
                <w:b/>
                <w:iCs/>
                <w:kern w:val="28"/>
                <w:sz w:val="22"/>
                <w:szCs w:val="22"/>
              </w:rPr>
              <w:t xml:space="preserve"> </w:t>
            </w:r>
            <w:r w:rsidRPr="00131529">
              <w:rPr>
                <w:bCs/>
                <w:iCs/>
                <w:kern w:val="28"/>
                <w:sz w:val="22"/>
                <w:szCs w:val="22"/>
              </w:rPr>
              <w:t>The JavaScript execution environment; The Document Object Model; Element access in JavaScript; Events and event handling; Handling events from the Body elements, Button elements, Text box and Password elements; The DOM 2 event model; The navigator object.</w:t>
            </w:r>
          </w:p>
        </w:tc>
      </w:tr>
      <w:tr w:rsidR="001E3DE2" w:rsidRPr="00131529" w:rsidTr="00A22DCD">
        <w:trPr>
          <w:jc w:val="center"/>
        </w:trPr>
        <w:tc>
          <w:tcPr>
            <w:tcW w:w="8330" w:type="dxa"/>
          </w:tcPr>
          <w:p w:rsidR="001E3DE2" w:rsidRPr="00131529" w:rsidRDefault="001E3DE2" w:rsidP="008F2A4D">
            <w:pPr>
              <w:tabs>
                <w:tab w:val="left" w:pos="6955"/>
                <w:tab w:val="left" w:pos="7336"/>
              </w:tabs>
              <w:contextualSpacing/>
              <w:jc w:val="center"/>
              <w:rPr>
                <w:b/>
              </w:rPr>
            </w:pPr>
            <w:r w:rsidRPr="00131529">
              <w:rPr>
                <w:b/>
                <w:sz w:val="22"/>
                <w:szCs w:val="22"/>
              </w:rPr>
              <w:t>Unit –IV</w:t>
            </w:r>
          </w:p>
        </w:tc>
        <w:tc>
          <w:tcPr>
            <w:tcW w:w="1078" w:type="dxa"/>
          </w:tcPr>
          <w:p w:rsidR="001E3DE2" w:rsidRPr="00131529" w:rsidRDefault="001E3DE2" w:rsidP="008F2A4D">
            <w:pPr>
              <w:tabs>
                <w:tab w:val="left" w:pos="6955"/>
                <w:tab w:val="left" w:pos="7336"/>
              </w:tabs>
              <w:contextualSpacing/>
              <w:jc w:val="center"/>
              <w:rPr>
                <w:b/>
              </w:rPr>
            </w:pPr>
            <w:r w:rsidRPr="00131529">
              <w:rPr>
                <w:b/>
                <w:sz w:val="22"/>
                <w:szCs w:val="22"/>
              </w:rPr>
              <w:t>08 Hrs</w:t>
            </w:r>
          </w:p>
        </w:tc>
      </w:tr>
      <w:tr w:rsidR="001E3DE2" w:rsidRPr="00131529" w:rsidTr="00A22DCD">
        <w:trPr>
          <w:jc w:val="center"/>
        </w:trPr>
        <w:tc>
          <w:tcPr>
            <w:tcW w:w="9408" w:type="dxa"/>
            <w:gridSpan w:val="2"/>
          </w:tcPr>
          <w:p w:rsidR="001E3DE2" w:rsidRPr="00131529" w:rsidRDefault="001E3DE2" w:rsidP="008F2A4D">
            <w:pPr>
              <w:jc w:val="both"/>
              <w:rPr>
                <w:b/>
              </w:rPr>
            </w:pPr>
            <w:r w:rsidRPr="00131529">
              <w:rPr>
                <w:b/>
                <w:bCs/>
                <w:kern w:val="28"/>
                <w:sz w:val="22"/>
                <w:szCs w:val="22"/>
              </w:rPr>
              <w:t>D</w:t>
            </w:r>
            <w:r w:rsidRPr="00131529">
              <w:rPr>
                <w:b/>
                <w:iCs/>
                <w:kern w:val="28"/>
                <w:sz w:val="22"/>
                <w:szCs w:val="22"/>
              </w:rPr>
              <w:t>ynamic Documents with JavaScript:</w:t>
            </w:r>
            <w:r w:rsidRPr="00131529">
              <w:rPr>
                <w:b/>
                <w:iCs/>
                <w:kern w:val="28"/>
                <w:sz w:val="22"/>
                <w:szCs w:val="22"/>
              </w:rPr>
              <w:tab/>
            </w:r>
            <w:r w:rsidR="00A22DCD">
              <w:rPr>
                <w:b/>
                <w:iCs/>
                <w:kern w:val="28"/>
                <w:sz w:val="22"/>
                <w:szCs w:val="22"/>
              </w:rPr>
              <w:t xml:space="preserve"> </w:t>
            </w:r>
            <w:r w:rsidRPr="00131529">
              <w:rPr>
                <w:bCs/>
                <w:iCs/>
                <w:kern w:val="28"/>
                <w:sz w:val="22"/>
                <w:szCs w:val="22"/>
              </w:rPr>
              <w:t xml:space="preserve">Introduction to dynamic documents; Positioning elements; Moving elements; Element visibility; Changing </w:t>
            </w:r>
            <w:proofErr w:type="spellStart"/>
            <w:r w:rsidRPr="00131529">
              <w:rPr>
                <w:bCs/>
                <w:iCs/>
                <w:kern w:val="28"/>
                <w:sz w:val="22"/>
                <w:szCs w:val="22"/>
              </w:rPr>
              <w:t>colors</w:t>
            </w:r>
            <w:proofErr w:type="spellEnd"/>
            <w:r w:rsidRPr="00131529">
              <w:rPr>
                <w:bCs/>
                <w:iCs/>
                <w:kern w:val="28"/>
                <w:sz w:val="22"/>
                <w:szCs w:val="22"/>
              </w:rPr>
              <w:t xml:space="preserve"> and fonts; Dynamic content; Stacking elements; Locating the mouse cursor; Reacting to a mouse click; Slow mov</w:t>
            </w:r>
            <w:r>
              <w:rPr>
                <w:bCs/>
                <w:iCs/>
                <w:kern w:val="28"/>
                <w:sz w:val="22"/>
                <w:szCs w:val="22"/>
              </w:rPr>
              <w:t>ement of elements; Dragging and</w:t>
            </w:r>
            <w:r w:rsidRPr="00131529">
              <w:rPr>
                <w:bCs/>
                <w:iCs/>
                <w:kern w:val="28"/>
                <w:sz w:val="22"/>
                <w:szCs w:val="22"/>
              </w:rPr>
              <w:t> dropping elements.</w:t>
            </w:r>
          </w:p>
          <w:p w:rsidR="001E3DE2" w:rsidRPr="00131529" w:rsidRDefault="001E3DE2" w:rsidP="00A22DCD">
            <w:pPr>
              <w:pStyle w:val="Default"/>
              <w:jc w:val="both"/>
              <w:rPr>
                <w:b/>
              </w:rPr>
            </w:pPr>
            <w:r w:rsidRPr="00131529">
              <w:rPr>
                <w:rFonts w:ascii="Times New Roman" w:hAnsi="Times New Roman"/>
                <w:b/>
                <w:bCs/>
                <w:sz w:val="22"/>
                <w:szCs w:val="22"/>
              </w:rPr>
              <w:t xml:space="preserve">Introduction to PHP: </w:t>
            </w:r>
            <w:r w:rsidRPr="00131529">
              <w:rPr>
                <w:sz w:val="22"/>
                <w:szCs w:val="22"/>
              </w:rPr>
              <w:t xml:space="preserve">Origins and uses of PHP; overview of PHP; General syntactic characteristics; Primitives, Operations and Expressions; Output; Control statements; Arrays; Functions; Pattern Matching; Form </w:t>
            </w:r>
            <w:proofErr w:type="spellStart"/>
            <w:r w:rsidRPr="00131529">
              <w:rPr>
                <w:sz w:val="22"/>
                <w:szCs w:val="22"/>
              </w:rPr>
              <w:t>Handling;Cookies</w:t>
            </w:r>
            <w:proofErr w:type="spellEnd"/>
            <w:r w:rsidRPr="00131529">
              <w:rPr>
                <w:sz w:val="22"/>
                <w:szCs w:val="22"/>
              </w:rPr>
              <w:t xml:space="preserve">; Session Tracking. </w:t>
            </w:r>
          </w:p>
        </w:tc>
      </w:tr>
      <w:tr w:rsidR="001E3DE2" w:rsidRPr="00131529" w:rsidTr="00A22DCD">
        <w:trPr>
          <w:jc w:val="center"/>
        </w:trPr>
        <w:tc>
          <w:tcPr>
            <w:tcW w:w="8330" w:type="dxa"/>
          </w:tcPr>
          <w:p w:rsidR="001E3DE2" w:rsidRPr="00131529" w:rsidRDefault="001E3DE2" w:rsidP="008F2A4D">
            <w:pPr>
              <w:tabs>
                <w:tab w:val="left" w:pos="6955"/>
                <w:tab w:val="left" w:pos="7336"/>
              </w:tabs>
              <w:contextualSpacing/>
              <w:jc w:val="center"/>
              <w:rPr>
                <w:b/>
              </w:rPr>
            </w:pPr>
            <w:r w:rsidRPr="00131529">
              <w:rPr>
                <w:b/>
                <w:sz w:val="22"/>
                <w:szCs w:val="22"/>
              </w:rPr>
              <w:t>Unit –V</w:t>
            </w:r>
          </w:p>
        </w:tc>
        <w:tc>
          <w:tcPr>
            <w:tcW w:w="1078" w:type="dxa"/>
          </w:tcPr>
          <w:p w:rsidR="001E3DE2" w:rsidRPr="00131529" w:rsidRDefault="001E3DE2" w:rsidP="008F2A4D">
            <w:pPr>
              <w:tabs>
                <w:tab w:val="left" w:pos="6955"/>
                <w:tab w:val="left" w:pos="7336"/>
              </w:tabs>
              <w:contextualSpacing/>
              <w:jc w:val="center"/>
              <w:rPr>
                <w:b/>
              </w:rPr>
            </w:pPr>
            <w:r w:rsidRPr="00131529">
              <w:rPr>
                <w:b/>
                <w:sz w:val="22"/>
                <w:szCs w:val="22"/>
              </w:rPr>
              <w:t>07 Hrs</w:t>
            </w:r>
          </w:p>
        </w:tc>
      </w:tr>
      <w:tr w:rsidR="001E3DE2" w:rsidRPr="00131529" w:rsidTr="00A22DCD">
        <w:trPr>
          <w:jc w:val="center"/>
        </w:trPr>
        <w:tc>
          <w:tcPr>
            <w:tcW w:w="9408" w:type="dxa"/>
            <w:gridSpan w:val="2"/>
            <w:tcBorders>
              <w:bottom w:val="single" w:sz="4" w:space="0" w:color="auto"/>
            </w:tcBorders>
          </w:tcPr>
          <w:p w:rsidR="001E3DE2" w:rsidRPr="00131529" w:rsidRDefault="001E3DE2" w:rsidP="008F2A4D">
            <w:pPr>
              <w:pStyle w:val="Default"/>
              <w:jc w:val="both"/>
              <w:rPr>
                <w:rFonts w:ascii="Times New Roman" w:hAnsi="Times New Roman"/>
                <w:sz w:val="22"/>
                <w:szCs w:val="22"/>
              </w:rPr>
            </w:pPr>
            <w:proofErr w:type="spellStart"/>
            <w:r w:rsidRPr="00131529">
              <w:rPr>
                <w:rFonts w:ascii="Times New Roman" w:hAnsi="Times New Roman"/>
                <w:b/>
                <w:bCs/>
                <w:sz w:val="22"/>
                <w:szCs w:val="22"/>
              </w:rPr>
              <w:t>XML:</w:t>
            </w:r>
            <w:r w:rsidRPr="00131529">
              <w:rPr>
                <w:rFonts w:ascii="Times New Roman" w:hAnsi="Times New Roman"/>
                <w:sz w:val="22"/>
                <w:szCs w:val="22"/>
              </w:rPr>
              <w:t>Introduction</w:t>
            </w:r>
            <w:proofErr w:type="spellEnd"/>
            <w:r w:rsidRPr="00131529">
              <w:rPr>
                <w:rFonts w:ascii="Times New Roman" w:hAnsi="Times New Roman"/>
                <w:sz w:val="22"/>
                <w:szCs w:val="22"/>
              </w:rPr>
              <w:t xml:space="preserve">; Syntax; Document structure; Document Type definitions; Namespaces; XML schemas; Displaying raw XML documents; Displaying XML documents with CSS; XSLT style sheets. </w:t>
            </w:r>
          </w:p>
          <w:p w:rsidR="001E3DE2" w:rsidRPr="00131529" w:rsidRDefault="001E3DE2" w:rsidP="008F2A4D">
            <w:pPr>
              <w:pStyle w:val="Default"/>
              <w:jc w:val="both"/>
              <w:rPr>
                <w:rFonts w:ascii="Times New Roman" w:hAnsi="Times New Roman"/>
                <w:b/>
                <w:sz w:val="22"/>
                <w:szCs w:val="22"/>
              </w:rPr>
            </w:pPr>
            <w:r w:rsidRPr="00131529">
              <w:rPr>
                <w:rFonts w:ascii="Times New Roman" w:hAnsi="Times New Roman"/>
                <w:b/>
                <w:bCs/>
                <w:sz w:val="22"/>
                <w:szCs w:val="22"/>
              </w:rPr>
              <w:t xml:space="preserve">Ajax: </w:t>
            </w:r>
            <w:r w:rsidRPr="00131529">
              <w:rPr>
                <w:rFonts w:ascii="Times New Roman" w:hAnsi="Times New Roman"/>
                <w:sz w:val="22"/>
                <w:szCs w:val="22"/>
              </w:rPr>
              <w:t>Overview of Ajax; Basics of Ajax: The Application; The Form Document; The Request Phase; The Response Document; The Receiver Phase.</w:t>
            </w:r>
          </w:p>
        </w:tc>
      </w:tr>
    </w:tbl>
    <w:p w:rsidR="001E3DE2" w:rsidRDefault="001E3DE2" w:rsidP="001E3DE2">
      <w:pPr>
        <w:rPr>
          <w:sz w:val="22"/>
          <w:szCs w:val="22"/>
        </w:rPr>
      </w:pPr>
    </w:p>
    <w:p w:rsidR="00A22DCD" w:rsidRDefault="00A22DCD">
      <w:pPr>
        <w:spacing w:after="200" w:line="276" w:lineRule="auto"/>
        <w:rPr>
          <w:sz w:val="22"/>
          <w:szCs w:val="22"/>
        </w:rPr>
      </w:pPr>
      <w:r>
        <w:rPr>
          <w:sz w:val="22"/>
          <w:szCs w:val="22"/>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8678"/>
      </w:tblGrid>
      <w:tr w:rsidR="001E3DE2" w:rsidRPr="00131529" w:rsidTr="008F2A4D">
        <w:trPr>
          <w:jc w:val="center"/>
        </w:trPr>
        <w:tc>
          <w:tcPr>
            <w:tcW w:w="9408" w:type="dxa"/>
            <w:gridSpan w:val="2"/>
            <w:tcBorders>
              <w:top w:val="single" w:sz="4" w:space="0" w:color="auto"/>
            </w:tcBorders>
          </w:tcPr>
          <w:p w:rsidR="001E3DE2" w:rsidRPr="00131529" w:rsidRDefault="001E3DE2" w:rsidP="008F2A4D">
            <w:pPr>
              <w:tabs>
                <w:tab w:val="left" w:pos="6955"/>
                <w:tab w:val="left" w:pos="7336"/>
              </w:tabs>
              <w:contextualSpacing/>
              <w:rPr>
                <w:b/>
              </w:rPr>
            </w:pPr>
            <w:r w:rsidRPr="00131529">
              <w:rPr>
                <w:sz w:val="22"/>
                <w:szCs w:val="22"/>
              </w:rPr>
              <w:lastRenderedPageBreak/>
              <w:br w:type="page"/>
            </w:r>
            <w:r w:rsidRPr="00131529">
              <w:rPr>
                <w:b/>
                <w:sz w:val="22"/>
                <w:szCs w:val="22"/>
              </w:rPr>
              <w:t>Course Outcomes: After completing the course, the students will be able to</w:t>
            </w:r>
          </w:p>
        </w:tc>
      </w:tr>
      <w:tr w:rsidR="001E3DE2" w:rsidRPr="00131529" w:rsidTr="008F2A4D">
        <w:trPr>
          <w:jc w:val="center"/>
        </w:trPr>
        <w:tc>
          <w:tcPr>
            <w:tcW w:w="730" w:type="dxa"/>
          </w:tcPr>
          <w:p w:rsidR="001E3DE2" w:rsidRPr="00131529" w:rsidRDefault="001E3DE2" w:rsidP="008F2A4D">
            <w:pPr>
              <w:tabs>
                <w:tab w:val="left" w:pos="6955"/>
                <w:tab w:val="left" w:pos="7336"/>
              </w:tabs>
              <w:contextualSpacing/>
              <w:jc w:val="both"/>
              <w:rPr>
                <w:b/>
              </w:rPr>
            </w:pPr>
            <w:r w:rsidRPr="00131529">
              <w:rPr>
                <w:b/>
                <w:sz w:val="22"/>
                <w:szCs w:val="22"/>
              </w:rPr>
              <w:t>CO1:</w:t>
            </w:r>
          </w:p>
        </w:tc>
        <w:tc>
          <w:tcPr>
            <w:tcW w:w="8678" w:type="dxa"/>
          </w:tcPr>
          <w:p w:rsidR="001E3DE2" w:rsidRPr="00131529" w:rsidRDefault="001E3DE2" w:rsidP="008F2A4D">
            <w:pPr>
              <w:widowControl w:val="0"/>
              <w:autoSpaceDE w:val="0"/>
              <w:autoSpaceDN w:val="0"/>
              <w:adjustRightInd w:val="0"/>
              <w:ind w:right="2"/>
              <w:jc w:val="both"/>
              <w:rPr>
                <w:b/>
              </w:rPr>
            </w:pPr>
            <w:r w:rsidRPr="00131529">
              <w:rPr>
                <w:kern w:val="1"/>
                <w:sz w:val="22"/>
                <w:szCs w:val="22"/>
                <w:lang w:eastAsia="ar-SA"/>
              </w:rPr>
              <w:t xml:space="preserve">Understand the basic syntax and semantics of </w:t>
            </w:r>
            <w:r w:rsidRPr="00131529">
              <w:rPr>
                <w:sz w:val="22"/>
                <w:szCs w:val="22"/>
                <w:lang w:val="en-GB"/>
              </w:rPr>
              <w:t>HTML/XHTML.</w:t>
            </w:r>
          </w:p>
        </w:tc>
      </w:tr>
      <w:tr w:rsidR="001E3DE2" w:rsidRPr="00131529" w:rsidTr="008F2A4D">
        <w:trPr>
          <w:jc w:val="center"/>
        </w:trPr>
        <w:tc>
          <w:tcPr>
            <w:tcW w:w="730" w:type="dxa"/>
          </w:tcPr>
          <w:p w:rsidR="001E3DE2" w:rsidRPr="00131529" w:rsidRDefault="001E3DE2" w:rsidP="008F2A4D">
            <w:pPr>
              <w:tabs>
                <w:tab w:val="left" w:pos="6955"/>
                <w:tab w:val="left" w:pos="7336"/>
              </w:tabs>
              <w:contextualSpacing/>
              <w:jc w:val="both"/>
              <w:rPr>
                <w:b/>
              </w:rPr>
            </w:pPr>
            <w:r w:rsidRPr="00131529">
              <w:rPr>
                <w:b/>
                <w:sz w:val="22"/>
                <w:szCs w:val="22"/>
              </w:rPr>
              <w:t>CO2:</w:t>
            </w:r>
          </w:p>
        </w:tc>
        <w:tc>
          <w:tcPr>
            <w:tcW w:w="8678" w:type="dxa"/>
          </w:tcPr>
          <w:p w:rsidR="001E3DE2" w:rsidRPr="00131529" w:rsidRDefault="001E3DE2" w:rsidP="008F2A4D">
            <w:pPr>
              <w:jc w:val="both"/>
            </w:pPr>
            <w:r w:rsidRPr="00131529">
              <w:rPr>
                <w:kern w:val="1"/>
                <w:sz w:val="22"/>
                <w:szCs w:val="22"/>
                <w:lang w:eastAsia="ar-SA"/>
              </w:rPr>
              <w:t>Apply HTML/XHTML tags for designing static web pages and forms using Cascading Style Sheet.</w:t>
            </w:r>
          </w:p>
        </w:tc>
      </w:tr>
      <w:tr w:rsidR="001E3DE2" w:rsidRPr="00131529" w:rsidTr="008F2A4D">
        <w:trPr>
          <w:jc w:val="center"/>
        </w:trPr>
        <w:tc>
          <w:tcPr>
            <w:tcW w:w="730" w:type="dxa"/>
          </w:tcPr>
          <w:p w:rsidR="001E3DE2" w:rsidRPr="00131529" w:rsidRDefault="001E3DE2" w:rsidP="008F2A4D">
            <w:pPr>
              <w:tabs>
                <w:tab w:val="left" w:pos="6955"/>
                <w:tab w:val="left" w:pos="7336"/>
              </w:tabs>
              <w:contextualSpacing/>
              <w:jc w:val="both"/>
              <w:rPr>
                <w:b/>
              </w:rPr>
            </w:pPr>
            <w:r w:rsidRPr="00131529">
              <w:rPr>
                <w:b/>
                <w:sz w:val="22"/>
                <w:szCs w:val="22"/>
              </w:rPr>
              <w:t>CO3:</w:t>
            </w:r>
          </w:p>
        </w:tc>
        <w:tc>
          <w:tcPr>
            <w:tcW w:w="8678" w:type="dxa"/>
          </w:tcPr>
          <w:p w:rsidR="001E3DE2" w:rsidRPr="00131529" w:rsidRDefault="001E3DE2" w:rsidP="008F2A4D">
            <w:pPr>
              <w:pStyle w:val="Default"/>
              <w:rPr>
                <w:rFonts w:ascii="Times New Roman" w:hAnsi="Times New Roman"/>
                <w:color w:val="auto"/>
                <w:sz w:val="22"/>
                <w:szCs w:val="22"/>
              </w:rPr>
            </w:pPr>
            <w:r w:rsidRPr="00131529">
              <w:rPr>
                <w:rFonts w:ascii="Times New Roman" w:hAnsi="Times New Roman"/>
                <w:sz w:val="22"/>
                <w:szCs w:val="22"/>
              </w:rPr>
              <w:t>Develop Client-Side Scripts using JavaScript and Server-Side Scripts using PHP and utilize the concepts of XML &amp; Ajax to design dynamic web pages.</w:t>
            </w:r>
          </w:p>
        </w:tc>
      </w:tr>
      <w:tr w:rsidR="001E3DE2" w:rsidRPr="00131529" w:rsidTr="008F2A4D">
        <w:trPr>
          <w:jc w:val="center"/>
        </w:trPr>
        <w:tc>
          <w:tcPr>
            <w:tcW w:w="730" w:type="dxa"/>
          </w:tcPr>
          <w:p w:rsidR="001E3DE2" w:rsidRPr="00131529" w:rsidRDefault="001E3DE2" w:rsidP="008F2A4D">
            <w:pPr>
              <w:tabs>
                <w:tab w:val="left" w:pos="6955"/>
                <w:tab w:val="left" w:pos="7336"/>
              </w:tabs>
              <w:contextualSpacing/>
              <w:jc w:val="both"/>
              <w:rPr>
                <w:b/>
              </w:rPr>
            </w:pPr>
            <w:r w:rsidRPr="00131529">
              <w:rPr>
                <w:b/>
                <w:sz w:val="22"/>
                <w:szCs w:val="22"/>
              </w:rPr>
              <w:t>CO4:</w:t>
            </w:r>
          </w:p>
        </w:tc>
        <w:tc>
          <w:tcPr>
            <w:tcW w:w="8678" w:type="dxa"/>
          </w:tcPr>
          <w:p w:rsidR="001E3DE2" w:rsidRPr="00131529" w:rsidRDefault="001E3DE2" w:rsidP="008F2A4D">
            <w:pPr>
              <w:pStyle w:val="Default"/>
              <w:jc w:val="both"/>
              <w:rPr>
                <w:rFonts w:ascii="Times New Roman" w:eastAsia="Times New Roman" w:hAnsi="Times New Roman"/>
                <w:b/>
                <w:color w:val="auto"/>
                <w:sz w:val="22"/>
                <w:szCs w:val="22"/>
              </w:rPr>
            </w:pPr>
            <w:r w:rsidRPr="00131529">
              <w:rPr>
                <w:rFonts w:ascii="Times New Roman" w:hAnsi="Times New Roman"/>
                <w:sz w:val="22"/>
                <w:szCs w:val="22"/>
              </w:rPr>
              <w:t>Develop web based applications using PHP, XML and Ajax.</w:t>
            </w:r>
          </w:p>
        </w:tc>
      </w:tr>
    </w:tbl>
    <w:p w:rsidR="001E3DE2" w:rsidRPr="00131529" w:rsidRDefault="001E3DE2" w:rsidP="001E3DE2">
      <w:pPr>
        <w:rPr>
          <w:vanish/>
          <w:sz w:val="22"/>
          <w:szCs w:val="22"/>
        </w:rPr>
      </w:pPr>
    </w:p>
    <w:p w:rsidR="001E3DE2" w:rsidRDefault="001E3DE2" w:rsidP="001E3DE2">
      <w:pPr>
        <w:rPr>
          <w:sz w:val="22"/>
          <w:szCs w:val="22"/>
        </w:rPr>
      </w:pPr>
    </w:p>
    <w:tbl>
      <w:tblPr>
        <w:tblpPr w:leftFromText="180" w:rightFromText="180" w:vertAnchor="text" w:horzAnchor="margin"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8707"/>
      </w:tblGrid>
      <w:tr w:rsidR="00FC6A1E" w:rsidRPr="00131529" w:rsidTr="00FC6A1E">
        <w:trPr>
          <w:trHeight w:val="233"/>
        </w:trPr>
        <w:tc>
          <w:tcPr>
            <w:tcW w:w="9408" w:type="dxa"/>
            <w:gridSpan w:val="2"/>
          </w:tcPr>
          <w:p w:rsidR="00FC6A1E" w:rsidRPr="00131529" w:rsidRDefault="00FC6A1E" w:rsidP="00FC6A1E">
            <w:pPr>
              <w:jc w:val="both"/>
              <w:rPr>
                <w:b/>
              </w:rPr>
            </w:pPr>
            <w:r w:rsidRPr="00131529">
              <w:rPr>
                <w:b/>
                <w:sz w:val="22"/>
                <w:szCs w:val="22"/>
              </w:rPr>
              <w:t>Reference Books</w:t>
            </w:r>
          </w:p>
        </w:tc>
      </w:tr>
      <w:tr w:rsidR="00FC6A1E" w:rsidRPr="00131529" w:rsidTr="00FC6A1E">
        <w:tc>
          <w:tcPr>
            <w:tcW w:w="701" w:type="dxa"/>
            <w:vAlign w:val="center"/>
          </w:tcPr>
          <w:p w:rsidR="00FC6A1E" w:rsidRPr="00131529" w:rsidRDefault="00FC6A1E" w:rsidP="00FC6A1E">
            <w:pPr>
              <w:tabs>
                <w:tab w:val="left" w:pos="6955"/>
                <w:tab w:val="left" w:pos="7336"/>
              </w:tabs>
              <w:ind w:left="90"/>
              <w:contextualSpacing/>
              <w:jc w:val="center"/>
              <w:rPr>
                <w:b/>
              </w:rPr>
            </w:pPr>
            <w:r w:rsidRPr="00131529">
              <w:rPr>
                <w:b/>
                <w:sz w:val="22"/>
                <w:szCs w:val="22"/>
              </w:rPr>
              <w:t>1</w:t>
            </w:r>
          </w:p>
        </w:tc>
        <w:tc>
          <w:tcPr>
            <w:tcW w:w="8707" w:type="dxa"/>
          </w:tcPr>
          <w:p w:rsidR="00FC6A1E" w:rsidRPr="00131529" w:rsidRDefault="00FC6A1E" w:rsidP="00FC6A1E">
            <w:pPr>
              <w:widowControl w:val="0"/>
              <w:jc w:val="both"/>
              <w:rPr>
                <w:b/>
                <w:bCs/>
                <w:highlight w:val="yellow"/>
                <w:u w:val="single"/>
              </w:rPr>
            </w:pPr>
            <w:r w:rsidRPr="00131529">
              <w:rPr>
                <w:bCs/>
                <w:iCs/>
                <w:sz w:val="22"/>
                <w:szCs w:val="22"/>
              </w:rPr>
              <w:t>Programming the World Wide Web</w:t>
            </w:r>
            <w:r w:rsidRPr="00131529">
              <w:rPr>
                <w:iCs/>
                <w:sz w:val="22"/>
                <w:szCs w:val="22"/>
              </w:rPr>
              <w:t> – Robert W. Sebesta, 7</w:t>
            </w:r>
            <w:r w:rsidRPr="00131529">
              <w:rPr>
                <w:iCs/>
                <w:sz w:val="22"/>
                <w:szCs w:val="22"/>
                <w:vertAlign w:val="superscript"/>
              </w:rPr>
              <w:t>th </w:t>
            </w:r>
            <w:r w:rsidRPr="00131529">
              <w:rPr>
                <w:iCs/>
                <w:sz w:val="22"/>
                <w:szCs w:val="22"/>
              </w:rPr>
              <w:t xml:space="preserve">Edition, Pearson Education, 2013, </w:t>
            </w:r>
            <w:r w:rsidRPr="00131529">
              <w:rPr>
                <w:sz w:val="22"/>
                <w:szCs w:val="22"/>
              </w:rPr>
              <w:t>ISBN-13:978-0132665810.</w:t>
            </w:r>
          </w:p>
        </w:tc>
      </w:tr>
      <w:tr w:rsidR="00FC6A1E" w:rsidRPr="00131529" w:rsidTr="00FC6A1E">
        <w:tc>
          <w:tcPr>
            <w:tcW w:w="701" w:type="dxa"/>
            <w:vAlign w:val="center"/>
          </w:tcPr>
          <w:p w:rsidR="00FC6A1E" w:rsidRPr="00131529" w:rsidRDefault="00FC6A1E" w:rsidP="00FC6A1E">
            <w:pPr>
              <w:tabs>
                <w:tab w:val="left" w:pos="6955"/>
                <w:tab w:val="left" w:pos="7336"/>
              </w:tabs>
              <w:ind w:left="90"/>
              <w:contextualSpacing/>
              <w:jc w:val="center"/>
              <w:rPr>
                <w:b/>
              </w:rPr>
            </w:pPr>
            <w:r w:rsidRPr="00131529">
              <w:rPr>
                <w:b/>
                <w:sz w:val="22"/>
                <w:szCs w:val="22"/>
              </w:rPr>
              <w:t>2</w:t>
            </w:r>
          </w:p>
        </w:tc>
        <w:tc>
          <w:tcPr>
            <w:tcW w:w="8707" w:type="dxa"/>
          </w:tcPr>
          <w:p w:rsidR="00FC6A1E" w:rsidRPr="00131529" w:rsidRDefault="00FC6A1E" w:rsidP="00FC6A1E">
            <w:pPr>
              <w:widowControl w:val="0"/>
              <w:jc w:val="both"/>
              <w:rPr>
                <w:b/>
                <w:bCs/>
                <w:u w:val="single"/>
              </w:rPr>
            </w:pPr>
            <w:r w:rsidRPr="00131529">
              <w:rPr>
                <w:bCs/>
                <w:iCs/>
                <w:sz w:val="22"/>
                <w:szCs w:val="22"/>
                <w:lang w:val="en-GB"/>
              </w:rPr>
              <w:t>Web Programming Building Internet Applications</w:t>
            </w:r>
            <w:r w:rsidRPr="00131529">
              <w:rPr>
                <w:iCs/>
                <w:sz w:val="22"/>
                <w:szCs w:val="22"/>
                <w:lang w:val="en-GB"/>
              </w:rPr>
              <w:t> – Chris Bates, 3</w:t>
            </w:r>
            <w:r w:rsidRPr="00131529">
              <w:rPr>
                <w:iCs/>
                <w:sz w:val="22"/>
                <w:szCs w:val="22"/>
                <w:vertAlign w:val="superscript"/>
                <w:lang w:val="en-GB"/>
              </w:rPr>
              <w:t>rd</w:t>
            </w:r>
            <w:r w:rsidRPr="00131529">
              <w:rPr>
                <w:iCs/>
                <w:sz w:val="22"/>
                <w:szCs w:val="22"/>
                <w:lang w:val="en-GB"/>
              </w:rPr>
              <w:t xml:space="preserve"> Edition, Wiley India, 2006, </w:t>
            </w:r>
            <w:r w:rsidRPr="00131529">
              <w:rPr>
                <w:bCs/>
                <w:iCs/>
                <w:sz w:val="22"/>
                <w:szCs w:val="22"/>
                <w:shd w:val="clear" w:color="auto" w:fill="FFFFFF"/>
                <w:lang w:val="en-GB"/>
              </w:rPr>
              <w:t>ISBN</w:t>
            </w:r>
            <w:r w:rsidRPr="00131529">
              <w:rPr>
                <w:sz w:val="22"/>
                <w:szCs w:val="22"/>
                <w:shd w:val="clear" w:color="auto" w:fill="FFFFFF"/>
                <w:lang w:val="en-GB"/>
              </w:rPr>
              <w:t xml:space="preserve">: </w:t>
            </w:r>
            <w:r w:rsidRPr="00131529">
              <w:rPr>
                <w:bCs/>
                <w:iCs/>
                <w:sz w:val="22"/>
                <w:szCs w:val="22"/>
                <w:shd w:val="clear" w:color="auto" w:fill="FFFFFF"/>
                <w:lang w:val="en-GB"/>
              </w:rPr>
              <w:t>978-81-265-1290-4.</w:t>
            </w:r>
          </w:p>
        </w:tc>
      </w:tr>
      <w:tr w:rsidR="00FC6A1E" w:rsidRPr="00131529" w:rsidTr="00FC6A1E">
        <w:tc>
          <w:tcPr>
            <w:tcW w:w="701" w:type="dxa"/>
            <w:vAlign w:val="center"/>
          </w:tcPr>
          <w:p w:rsidR="00FC6A1E" w:rsidRPr="00131529" w:rsidRDefault="00FC6A1E" w:rsidP="00FC6A1E">
            <w:pPr>
              <w:tabs>
                <w:tab w:val="left" w:pos="6955"/>
                <w:tab w:val="left" w:pos="7336"/>
              </w:tabs>
              <w:contextualSpacing/>
              <w:jc w:val="center"/>
              <w:rPr>
                <w:b/>
              </w:rPr>
            </w:pPr>
            <w:r w:rsidRPr="00131529">
              <w:rPr>
                <w:b/>
                <w:sz w:val="22"/>
                <w:szCs w:val="22"/>
              </w:rPr>
              <w:t xml:space="preserve"> 3</w:t>
            </w:r>
          </w:p>
        </w:tc>
        <w:tc>
          <w:tcPr>
            <w:tcW w:w="8707" w:type="dxa"/>
          </w:tcPr>
          <w:p w:rsidR="00FC6A1E" w:rsidRPr="00131529" w:rsidRDefault="00FC6A1E" w:rsidP="00FC6A1E">
            <w:pPr>
              <w:widowControl w:val="0"/>
              <w:jc w:val="both"/>
              <w:rPr>
                <w:b/>
                <w:bCs/>
                <w:u w:val="single"/>
              </w:rPr>
            </w:pPr>
            <w:r w:rsidRPr="00131529">
              <w:rPr>
                <w:sz w:val="22"/>
                <w:szCs w:val="22"/>
                <w:lang w:val="en-GB"/>
              </w:rPr>
              <w:t xml:space="preserve">Internet &amp; World Wide Web How to H program – M. </w:t>
            </w:r>
            <w:proofErr w:type="spellStart"/>
            <w:r w:rsidRPr="00131529">
              <w:rPr>
                <w:sz w:val="22"/>
                <w:szCs w:val="22"/>
                <w:lang w:val="en-GB"/>
              </w:rPr>
              <w:t>Deitel</w:t>
            </w:r>
            <w:proofErr w:type="spellEnd"/>
            <w:r w:rsidRPr="00131529">
              <w:rPr>
                <w:sz w:val="22"/>
                <w:szCs w:val="22"/>
                <w:lang w:val="en-GB"/>
              </w:rPr>
              <w:t xml:space="preserve">, P.J. </w:t>
            </w:r>
            <w:proofErr w:type="spellStart"/>
            <w:r w:rsidRPr="00131529">
              <w:rPr>
                <w:sz w:val="22"/>
                <w:szCs w:val="22"/>
                <w:lang w:val="en-GB"/>
              </w:rPr>
              <w:t>Deitel</w:t>
            </w:r>
            <w:proofErr w:type="spellEnd"/>
            <w:r w:rsidRPr="00131529">
              <w:rPr>
                <w:sz w:val="22"/>
                <w:szCs w:val="22"/>
                <w:lang w:val="en-GB"/>
              </w:rPr>
              <w:t>, A. B. Goldberg, 3</w:t>
            </w:r>
            <w:r w:rsidRPr="00131529">
              <w:rPr>
                <w:sz w:val="22"/>
                <w:szCs w:val="22"/>
                <w:vertAlign w:val="superscript"/>
                <w:lang w:val="en-GB"/>
              </w:rPr>
              <w:t>rd</w:t>
            </w:r>
            <w:r w:rsidRPr="00131529">
              <w:rPr>
                <w:sz w:val="22"/>
                <w:szCs w:val="22"/>
                <w:lang w:val="en-GB"/>
              </w:rPr>
              <w:t> Edition, Pearson Education / PHI, 2004,  </w:t>
            </w:r>
            <w:r w:rsidRPr="00131529">
              <w:rPr>
                <w:iCs/>
                <w:sz w:val="22"/>
                <w:szCs w:val="22"/>
                <w:lang w:val="en-GB"/>
              </w:rPr>
              <w:t>ISBN</w:t>
            </w:r>
            <w:r w:rsidRPr="00131529">
              <w:rPr>
                <w:sz w:val="22"/>
                <w:szCs w:val="22"/>
                <w:lang w:val="en-GB"/>
              </w:rPr>
              <w:t>-10: 0-130-89550-4</w:t>
            </w:r>
          </w:p>
        </w:tc>
      </w:tr>
      <w:tr w:rsidR="00FC6A1E" w:rsidRPr="00131529" w:rsidTr="00FC6A1E">
        <w:tc>
          <w:tcPr>
            <w:tcW w:w="701" w:type="dxa"/>
            <w:vAlign w:val="center"/>
          </w:tcPr>
          <w:p w:rsidR="00FC6A1E" w:rsidRPr="00131529" w:rsidRDefault="00FC6A1E" w:rsidP="00FC6A1E">
            <w:pPr>
              <w:tabs>
                <w:tab w:val="left" w:pos="6955"/>
                <w:tab w:val="left" w:pos="7336"/>
              </w:tabs>
              <w:contextualSpacing/>
              <w:jc w:val="center"/>
              <w:rPr>
                <w:b/>
              </w:rPr>
            </w:pPr>
            <w:r w:rsidRPr="00131529">
              <w:rPr>
                <w:b/>
                <w:sz w:val="22"/>
                <w:szCs w:val="22"/>
              </w:rPr>
              <w:t>4</w:t>
            </w:r>
          </w:p>
        </w:tc>
        <w:tc>
          <w:tcPr>
            <w:tcW w:w="8707" w:type="dxa"/>
          </w:tcPr>
          <w:p w:rsidR="00FC6A1E" w:rsidRPr="00131529" w:rsidRDefault="00FC6A1E" w:rsidP="00FC6A1E">
            <w:pPr>
              <w:widowControl w:val="0"/>
              <w:jc w:val="both"/>
              <w:rPr>
                <w:b/>
                <w:bCs/>
                <w:u w:val="single"/>
              </w:rPr>
            </w:pPr>
            <w:r w:rsidRPr="00131529">
              <w:rPr>
                <w:sz w:val="22"/>
                <w:szCs w:val="22"/>
                <w:lang w:val="en-GB"/>
              </w:rPr>
              <w:t>The Complete Reference to HTML and XHTML- Thomas A Powell, 4</w:t>
            </w:r>
            <w:r w:rsidRPr="00131529">
              <w:rPr>
                <w:sz w:val="22"/>
                <w:szCs w:val="22"/>
                <w:vertAlign w:val="superscript"/>
                <w:lang w:val="en-GB"/>
              </w:rPr>
              <w:t xml:space="preserve">th </w:t>
            </w:r>
            <w:r w:rsidRPr="00131529">
              <w:rPr>
                <w:sz w:val="22"/>
                <w:szCs w:val="22"/>
                <w:lang w:val="en-GB"/>
              </w:rPr>
              <w:t>Edition, Tata McGraw Hill, 2003, ISBN: 978-0-07-222942-4.</w:t>
            </w:r>
          </w:p>
        </w:tc>
      </w:tr>
    </w:tbl>
    <w:p w:rsidR="00A22DCD" w:rsidRDefault="00A22DCD" w:rsidP="001E3DE2">
      <w:pPr>
        <w:rPr>
          <w:sz w:val="22"/>
          <w:szCs w:val="22"/>
        </w:rPr>
      </w:pPr>
    </w:p>
    <w:p w:rsidR="00A22DCD" w:rsidRDefault="00A22DCD" w:rsidP="001E3DE2">
      <w:pPr>
        <w:rPr>
          <w:sz w:val="22"/>
          <w:szCs w:val="22"/>
        </w:rPr>
      </w:pPr>
    </w:p>
    <w:p w:rsidR="001E3DE2" w:rsidRDefault="001E3DE2" w:rsidP="001E3DE2">
      <w:pPr>
        <w:jc w:val="both"/>
        <w:rPr>
          <w:b/>
          <w:sz w:val="22"/>
          <w:szCs w:val="22"/>
        </w:rPr>
      </w:pPr>
      <w:r w:rsidRPr="00131529">
        <w:rPr>
          <w:b/>
          <w:sz w:val="22"/>
          <w:szCs w:val="22"/>
        </w:rPr>
        <w:t>Continuous Internal Evaluation (CIE); Theory (100 Marks)</w:t>
      </w:r>
    </w:p>
    <w:p w:rsidR="00A22DCD" w:rsidRPr="00131529" w:rsidRDefault="00A22DCD" w:rsidP="001E3DE2">
      <w:pPr>
        <w:jc w:val="both"/>
        <w:rPr>
          <w:b/>
          <w:sz w:val="22"/>
          <w:szCs w:val="22"/>
        </w:rPr>
      </w:pPr>
    </w:p>
    <w:p w:rsidR="001E3DE2" w:rsidRPr="00131529" w:rsidRDefault="001E3DE2" w:rsidP="001E3DE2">
      <w:pPr>
        <w:jc w:val="both"/>
        <w:rPr>
          <w:sz w:val="22"/>
          <w:szCs w:val="22"/>
        </w:rPr>
      </w:pPr>
      <w:r w:rsidRPr="00131529">
        <w:rPr>
          <w:b/>
          <w:sz w:val="22"/>
          <w:szCs w:val="22"/>
        </w:rPr>
        <w:t xml:space="preserve">CIE </w:t>
      </w:r>
      <w:r w:rsidRPr="00131529">
        <w:rPr>
          <w:sz w:val="22"/>
          <w:szCs w:val="22"/>
        </w:rP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p>
    <w:p w:rsidR="001E3DE2" w:rsidRPr="00131529" w:rsidRDefault="001E3DE2" w:rsidP="001E3DE2">
      <w:pPr>
        <w:tabs>
          <w:tab w:val="left" w:pos="6955"/>
          <w:tab w:val="left" w:pos="7336"/>
        </w:tabs>
        <w:contextualSpacing/>
        <w:jc w:val="both"/>
        <w:rPr>
          <w:b/>
          <w:sz w:val="22"/>
          <w:szCs w:val="22"/>
        </w:rPr>
      </w:pPr>
      <w:r w:rsidRPr="00131529">
        <w:rPr>
          <w:b/>
          <w:sz w:val="22"/>
          <w:szCs w:val="22"/>
        </w:rPr>
        <w:t>Total CIE is 30(Q) +50(T) +20(EL) =100 Marks.</w:t>
      </w:r>
    </w:p>
    <w:p w:rsidR="001E3DE2" w:rsidRPr="00131529" w:rsidRDefault="001E3DE2" w:rsidP="001E3DE2">
      <w:pPr>
        <w:jc w:val="center"/>
        <w:rPr>
          <w:sz w:val="22"/>
          <w:szCs w:val="22"/>
        </w:rPr>
      </w:pPr>
    </w:p>
    <w:p w:rsidR="001E3DE2" w:rsidRDefault="001E3DE2" w:rsidP="001E3DE2">
      <w:pPr>
        <w:jc w:val="both"/>
        <w:rPr>
          <w:b/>
          <w:sz w:val="22"/>
          <w:szCs w:val="22"/>
        </w:rPr>
      </w:pPr>
      <w:r w:rsidRPr="00131529">
        <w:rPr>
          <w:b/>
          <w:sz w:val="22"/>
          <w:szCs w:val="22"/>
        </w:rPr>
        <w:t>Semester End Evaluation (SEE); Theory (100 Marks)</w:t>
      </w:r>
    </w:p>
    <w:p w:rsidR="00A22DCD" w:rsidRPr="00131529" w:rsidRDefault="00A22DCD" w:rsidP="001E3DE2">
      <w:pPr>
        <w:jc w:val="both"/>
        <w:rPr>
          <w:b/>
          <w:sz w:val="22"/>
          <w:szCs w:val="22"/>
        </w:rPr>
      </w:pPr>
    </w:p>
    <w:p w:rsidR="001E3DE2" w:rsidRPr="00131529" w:rsidRDefault="001E3DE2" w:rsidP="001E3DE2">
      <w:pPr>
        <w:jc w:val="both"/>
        <w:rPr>
          <w:sz w:val="22"/>
          <w:szCs w:val="22"/>
        </w:rPr>
      </w:pPr>
      <w:r w:rsidRPr="00131529">
        <w:rPr>
          <w:b/>
          <w:sz w:val="22"/>
          <w:szCs w:val="22"/>
        </w:rPr>
        <w:t xml:space="preserve">SEE </w:t>
      </w:r>
      <w:r w:rsidRPr="00131529">
        <w:rPr>
          <w:sz w:val="22"/>
          <w:szCs w:val="22"/>
        </w:rPr>
        <w:t>for 100 marks</w:t>
      </w:r>
      <w:r>
        <w:rPr>
          <w:sz w:val="22"/>
          <w:szCs w:val="22"/>
        </w:rPr>
        <w:t xml:space="preserve"> </w:t>
      </w:r>
      <w:r w:rsidRPr="00131529">
        <w:rPr>
          <w:sz w:val="22"/>
          <w:szCs w:val="22"/>
        </w:rPr>
        <w:t>is executed by means of an examination. The Question paper for the course contains two parts, Part A and Part B. Part A consists of objective type questions for 20 marks covering the complete syllabus. Part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w:t>
      </w:r>
    </w:p>
    <w:p w:rsidR="001E3DE2" w:rsidRPr="00131529" w:rsidRDefault="001E3DE2" w:rsidP="001E3DE2">
      <w:pPr>
        <w:jc w:val="cente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674"/>
        <w:gridCol w:w="674"/>
        <w:gridCol w:w="673"/>
        <w:gridCol w:w="673"/>
        <w:gridCol w:w="673"/>
        <w:gridCol w:w="673"/>
        <w:gridCol w:w="673"/>
        <w:gridCol w:w="673"/>
        <w:gridCol w:w="673"/>
        <w:gridCol w:w="791"/>
        <w:gridCol w:w="791"/>
        <w:gridCol w:w="792"/>
      </w:tblGrid>
      <w:tr w:rsidR="001E3DE2" w:rsidRPr="00131529" w:rsidTr="00A22DCD">
        <w:trPr>
          <w:trHeight w:val="262"/>
          <w:jc w:val="center"/>
        </w:trPr>
        <w:tc>
          <w:tcPr>
            <w:tcW w:w="10534" w:type="dxa"/>
            <w:gridSpan w:val="13"/>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center"/>
              <w:rPr>
                <w:b/>
              </w:rPr>
            </w:pPr>
            <w:r w:rsidRPr="00131529">
              <w:rPr>
                <w:b/>
                <w:sz w:val="22"/>
                <w:szCs w:val="22"/>
              </w:rPr>
              <w:t>CO-PO Mapping</w:t>
            </w:r>
          </w:p>
        </w:tc>
      </w:tr>
      <w:tr w:rsidR="001E3DE2" w:rsidRPr="00131529" w:rsidTr="00A22DCD">
        <w:trPr>
          <w:trHeight w:val="262"/>
          <w:jc w:val="center"/>
        </w:trPr>
        <w:tc>
          <w:tcPr>
            <w:tcW w:w="109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CO/PO</w:t>
            </w:r>
          </w:p>
        </w:tc>
        <w:tc>
          <w:tcPr>
            <w:tcW w:w="75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PO1</w:t>
            </w:r>
          </w:p>
        </w:tc>
        <w:tc>
          <w:tcPr>
            <w:tcW w:w="75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PO2</w:t>
            </w:r>
          </w:p>
        </w:tc>
        <w:tc>
          <w:tcPr>
            <w:tcW w:w="75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PO3</w:t>
            </w:r>
          </w:p>
        </w:tc>
        <w:tc>
          <w:tcPr>
            <w:tcW w:w="75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PO4</w:t>
            </w:r>
          </w:p>
        </w:tc>
        <w:tc>
          <w:tcPr>
            <w:tcW w:w="75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PO5</w:t>
            </w:r>
          </w:p>
        </w:tc>
        <w:tc>
          <w:tcPr>
            <w:tcW w:w="75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PO6</w:t>
            </w:r>
          </w:p>
        </w:tc>
        <w:tc>
          <w:tcPr>
            <w:tcW w:w="75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PO7</w:t>
            </w:r>
          </w:p>
        </w:tc>
        <w:tc>
          <w:tcPr>
            <w:tcW w:w="75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PO8</w:t>
            </w:r>
          </w:p>
        </w:tc>
        <w:tc>
          <w:tcPr>
            <w:tcW w:w="75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PO9</w:t>
            </w:r>
          </w:p>
        </w:tc>
        <w:tc>
          <w:tcPr>
            <w:tcW w:w="887"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PO10</w:t>
            </w:r>
          </w:p>
        </w:tc>
        <w:tc>
          <w:tcPr>
            <w:tcW w:w="887"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PO11</w:t>
            </w:r>
          </w:p>
        </w:tc>
        <w:tc>
          <w:tcPr>
            <w:tcW w:w="890"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PO12</w:t>
            </w:r>
          </w:p>
        </w:tc>
      </w:tr>
      <w:tr w:rsidR="001E3DE2" w:rsidRPr="00131529" w:rsidTr="00A22DCD">
        <w:trPr>
          <w:trHeight w:val="247"/>
          <w:jc w:val="center"/>
        </w:trPr>
        <w:tc>
          <w:tcPr>
            <w:tcW w:w="109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CO1</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rPr>
            </w:pPr>
            <w:r w:rsidRPr="00131529">
              <w:rPr>
                <w:b/>
                <w:bCs/>
                <w:sz w:val="22"/>
                <w:szCs w:val="22"/>
              </w:rPr>
              <w:t>1</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2</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1</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1</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1</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87"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87"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90"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1</w:t>
            </w:r>
          </w:p>
        </w:tc>
      </w:tr>
      <w:tr w:rsidR="001E3DE2" w:rsidRPr="00131529" w:rsidTr="00A22DCD">
        <w:trPr>
          <w:trHeight w:val="262"/>
          <w:jc w:val="center"/>
        </w:trPr>
        <w:tc>
          <w:tcPr>
            <w:tcW w:w="109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CO2</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2</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1</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1</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87"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87"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90"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r>
      <w:tr w:rsidR="001E3DE2" w:rsidRPr="00131529" w:rsidTr="00A22DCD">
        <w:trPr>
          <w:trHeight w:val="262"/>
          <w:jc w:val="center"/>
        </w:trPr>
        <w:tc>
          <w:tcPr>
            <w:tcW w:w="109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CO3</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2</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2</w:t>
            </w:r>
          </w:p>
        </w:tc>
        <w:tc>
          <w:tcPr>
            <w:tcW w:w="887"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87"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90"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2</w:t>
            </w:r>
          </w:p>
        </w:tc>
      </w:tr>
      <w:tr w:rsidR="001E3DE2" w:rsidRPr="00131529" w:rsidTr="00A22DCD">
        <w:trPr>
          <w:trHeight w:val="278"/>
          <w:jc w:val="center"/>
        </w:trPr>
        <w:tc>
          <w:tcPr>
            <w:tcW w:w="1093" w:type="dxa"/>
            <w:tcBorders>
              <w:top w:val="single" w:sz="4" w:space="0" w:color="000000"/>
              <w:left w:val="single" w:sz="4" w:space="0" w:color="000000"/>
              <w:bottom w:val="single" w:sz="4" w:space="0" w:color="000000"/>
              <w:right w:val="single" w:sz="4" w:space="0" w:color="000000"/>
            </w:tcBorders>
            <w:hideMark/>
          </w:tcPr>
          <w:p w:rsidR="001E3DE2" w:rsidRPr="00131529" w:rsidRDefault="001E3DE2" w:rsidP="008F2A4D">
            <w:pPr>
              <w:tabs>
                <w:tab w:val="left" w:pos="6955"/>
                <w:tab w:val="left" w:pos="7336"/>
              </w:tabs>
              <w:jc w:val="both"/>
              <w:rPr>
                <w:b/>
              </w:rPr>
            </w:pPr>
            <w:r w:rsidRPr="00131529">
              <w:rPr>
                <w:b/>
                <w:sz w:val="22"/>
                <w:szCs w:val="22"/>
              </w:rPr>
              <w:t>CO4</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3</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2</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753"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2</w:t>
            </w:r>
          </w:p>
        </w:tc>
        <w:tc>
          <w:tcPr>
            <w:tcW w:w="887"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87"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w:t>
            </w:r>
          </w:p>
        </w:tc>
        <w:tc>
          <w:tcPr>
            <w:tcW w:w="890" w:type="dxa"/>
            <w:tcBorders>
              <w:top w:val="single" w:sz="4" w:space="0" w:color="000000"/>
              <w:left w:val="single" w:sz="4" w:space="0" w:color="000000"/>
              <w:bottom w:val="single" w:sz="4" w:space="0" w:color="000000"/>
              <w:right w:val="single" w:sz="4" w:space="0" w:color="000000"/>
            </w:tcBorders>
          </w:tcPr>
          <w:p w:rsidR="001E3DE2" w:rsidRPr="00131529" w:rsidRDefault="001E3DE2" w:rsidP="008F2A4D">
            <w:pPr>
              <w:jc w:val="center"/>
              <w:rPr>
                <w:b/>
                <w:bCs/>
                <w:lang w:val="en-GB"/>
              </w:rPr>
            </w:pPr>
            <w:r w:rsidRPr="00131529">
              <w:rPr>
                <w:b/>
                <w:bCs/>
                <w:sz w:val="22"/>
                <w:szCs w:val="22"/>
                <w:lang w:val="en-GB"/>
              </w:rPr>
              <w:t>2</w:t>
            </w:r>
          </w:p>
        </w:tc>
      </w:tr>
    </w:tbl>
    <w:p w:rsidR="001E3DE2" w:rsidRPr="00131529" w:rsidRDefault="001E3DE2" w:rsidP="001E3DE2">
      <w:pPr>
        <w:tabs>
          <w:tab w:val="left" w:pos="6955"/>
          <w:tab w:val="left" w:pos="7336"/>
        </w:tabs>
        <w:jc w:val="both"/>
        <w:rPr>
          <w:b/>
          <w:sz w:val="22"/>
          <w:szCs w:val="22"/>
        </w:rPr>
      </w:pPr>
    </w:p>
    <w:p w:rsidR="001E3DE2" w:rsidRPr="00131529" w:rsidRDefault="001E3DE2" w:rsidP="001E3DE2">
      <w:pPr>
        <w:tabs>
          <w:tab w:val="left" w:pos="6955"/>
          <w:tab w:val="left" w:pos="7336"/>
        </w:tabs>
        <w:jc w:val="both"/>
        <w:rPr>
          <w:sz w:val="22"/>
          <w:szCs w:val="22"/>
        </w:rPr>
      </w:pPr>
      <w:r w:rsidRPr="00131529">
        <w:rPr>
          <w:b/>
          <w:sz w:val="22"/>
          <w:szCs w:val="22"/>
        </w:rPr>
        <w:t>High-3: Medium-2: Low-1</w:t>
      </w:r>
    </w:p>
    <w:p w:rsidR="001E3DE2" w:rsidRDefault="001E3DE2" w:rsidP="001E3DE2">
      <w:pPr>
        <w:spacing w:after="200" w:line="276" w:lineRule="auto"/>
        <w:rPr>
          <w:b/>
          <w:sz w:val="22"/>
          <w:szCs w:val="22"/>
        </w:rPr>
      </w:pPr>
      <w:r>
        <w:rPr>
          <w:b/>
          <w:sz w:val="22"/>
          <w:szCs w:val="22"/>
        </w:rPr>
        <w:br w:type="page"/>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355"/>
        <w:gridCol w:w="290"/>
        <w:gridCol w:w="1247"/>
        <w:gridCol w:w="2790"/>
        <w:gridCol w:w="1800"/>
        <w:gridCol w:w="360"/>
        <w:gridCol w:w="1359"/>
      </w:tblGrid>
      <w:tr w:rsidR="001E3DE2" w:rsidRPr="008B0420" w:rsidTr="00A22DCD">
        <w:trPr>
          <w:jc w:val="center"/>
        </w:trPr>
        <w:tc>
          <w:tcPr>
            <w:tcW w:w="9747" w:type="dxa"/>
            <w:gridSpan w:val="8"/>
          </w:tcPr>
          <w:p w:rsidR="001E3DE2" w:rsidRPr="008B0420" w:rsidRDefault="001E3DE2" w:rsidP="008F2A4D">
            <w:pPr>
              <w:tabs>
                <w:tab w:val="left" w:pos="6955"/>
                <w:tab w:val="left" w:pos="7336"/>
              </w:tabs>
              <w:contextualSpacing/>
              <w:jc w:val="center"/>
              <w:rPr>
                <w:b/>
              </w:rPr>
            </w:pPr>
            <w:r w:rsidRPr="008B0420">
              <w:rPr>
                <w:b/>
                <w:sz w:val="22"/>
                <w:szCs w:val="22"/>
              </w:rPr>
              <w:lastRenderedPageBreak/>
              <w:t>Semester: VII</w:t>
            </w:r>
          </w:p>
        </w:tc>
      </w:tr>
      <w:tr w:rsidR="001E3DE2" w:rsidRPr="008B0420" w:rsidTr="00A22DCD">
        <w:trPr>
          <w:trHeight w:val="548"/>
          <w:jc w:val="center"/>
        </w:trPr>
        <w:tc>
          <w:tcPr>
            <w:tcW w:w="9747" w:type="dxa"/>
            <w:gridSpan w:val="8"/>
          </w:tcPr>
          <w:p w:rsidR="001E3DE2" w:rsidRPr="008B0420" w:rsidRDefault="001E3DE2" w:rsidP="008F2A4D">
            <w:pPr>
              <w:tabs>
                <w:tab w:val="left" w:pos="6955"/>
                <w:tab w:val="left" w:pos="7336"/>
              </w:tabs>
              <w:jc w:val="center"/>
              <w:rPr>
                <w:b/>
                <w:bCs/>
              </w:rPr>
            </w:pPr>
            <w:r w:rsidRPr="008B0420">
              <w:rPr>
                <w:b/>
                <w:bCs/>
                <w:sz w:val="22"/>
                <w:szCs w:val="22"/>
              </w:rPr>
              <w:t>SOLID WASTE MANAGEMENT AND</w:t>
            </w:r>
            <w:r>
              <w:rPr>
                <w:b/>
                <w:bCs/>
                <w:sz w:val="22"/>
                <w:szCs w:val="22"/>
              </w:rPr>
              <w:t xml:space="preserve"> STATUTORY RULES</w:t>
            </w:r>
          </w:p>
          <w:p w:rsidR="001E3DE2" w:rsidRPr="008B0420" w:rsidRDefault="001E3DE2" w:rsidP="008F2A4D">
            <w:pPr>
              <w:tabs>
                <w:tab w:val="left" w:pos="6955"/>
                <w:tab w:val="left" w:pos="7336"/>
              </w:tabs>
              <w:contextualSpacing/>
              <w:jc w:val="center"/>
              <w:rPr>
                <w:b/>
                <w:bCs/>
              </w:rPr>
            </w:pPr>
            <w:r w:rsidRPr="008B0420">
              <w:rPr>
                <w:b/>
                <w:bCs/>
                <w:sz w:val="22"/>
                <w:szCs w:val="22"/>
              </w:rPr>
              <w:t>(Group H: Global Elective)</w:t>
            </w:r>
          </w:p>
        </w:tc>
      </w:tr>
      <w:tr w:rsidR="001E3DE2" w:rsidRPr="008B0420" w:rsidTr="00A22DCD">
        <w:trPr>
          <w:jc w:val="center"/>
        </w:trPr>
        <w:tc>
          <w:tcPr>
            <w:tcW w:w="1901" w:type="dxa"/>
            <w:gridSpan w:val="2"/>
          </w:tcPr>
          <w:p w:rsidR="001E3DE2" w:rsidRPr="008B0420" w:rsidRDefault="001E3DE2" w:rsidP="008F2A4D">
            <w:pPr>
              <w:tabs>
                <w:tab w:val="left" w:pos="6955"/>
                <w:tab w:val="left" w:pos="7336"/>
              </w:tabs>
              <w:contextualSpacing/>
              <w:rPr>
                <w:b/>
              </w:rPr>
            </w:pPr>
            <w:r w:rsidRPr="008B0420">
              <w:rPr>
                <w:b/>
                <w:sz w:val="22"/>
                <w:szCs w:val="22"/>
              </w:rPr>
              <w:t>Course Code</w:t>
            </w:r>
          </w:p>
        </w:tc>
        <w:tc>
          <w:tcPr>
            <w:tcW w:w="290" w:type="dxa"/>
          </w:tcPr>
          <w:p w:rsidR="001E3DE2" w:rsidRPr="008B0420" w:rsidRDefault="001E3DE2" w:rsidP="008F2A4D">
            <w:pPr>
              <w:tabs>
                <w:tab w:val="left" w:pos="6955"/>
                <w:tab w:val="left" w:pos="7336"/>
              </w:tabs>
              <w:contextualSpacing/>
              <w:rPr>
                <w:b/>
              </w:rPr>
            </w:pPr>
            <w:r w:rsidRPr="008B0420">
              <w:rPr>
                <w:b/>
                <w:sz w:val="22"/>
                <w:szCs w:val="22"/>
              </w:rPr>
              <w:t>:</w:t>
            </w:r>
          </w:p>
        </w:tc>
        <w:tc>
          <w:tcPr>
            <w:tcW w:w="1247" w:type="dxa"/>
          </w:tcPr>
          <w:p w:rsidR="001E3DE2" w:rsidRPr="00445187" w:rsidRDefault="001E3DE2" w:rsidP="008F2A4D">
            <w:pPr>
              <w:tabs>
                <w:tab w:val="left" w:pos="6955"/>
                <w:tab w:val="left" w:pos="7336"/>
              </w:tabs>
              <w:contextualSpacing/>
              <w:rPr>
                <w:b/>
              </w:rPr>
            </w:pPr>
            <w:r w:rsidRPr="00445187">
              <w:rPr>
                <w:b/>
                <w:sz w:val="22"/>
                <w:szCs w:val="22"/>
              </w:rPr>
              <w:t>18G7H05</w:t>
            </w:r>
          </w:p>
        </w:tc>
        <w:tc>
          <w:tcPr>
            <w:tcW w:w="2790" w:type="dxa"/>
          </w:tcPr>
          <w:p w:rsidR="001E3DE2" w:rsidRPr="008B0420" w:rsidRDefault="001E3DE2" w:rsidP="008F2A4D">
            <w:pPr>
              <w:tabs>
                <w:tab w:val="left" w:pos="6955"/>
                <w:tab w:val="left" w:pos="7336"/>
              </w:tabs>
              <w:contextualSpacing/>
              <w:jc w:val="both"/>
              <w:rPr>
                <w:b/>
              </w:rPr>
            </w:pPr>
          </w:p>
        </w:tc>
        <w:tc>
          <w:tcPr>
            <w:tcW w:w="1800" w:type="dxa"/>
          </w:tcPr>
          <w:p w:rsidR="001E3DE2" w:rsidRPr="008B0420" w:rsidRDefault="001E3DE2" w:rsidP="008F2A4D">
            <w:pPr>
              <w:tabs>
                <w:tab w:val="left" w:pos="6955"/>
                <w:tab w:val="left" w:pos="7336"/>
              </w:tabs>
              <w:contextualSpacing/>
              <w:jc w:val="both"/>
              <w:rPr>
                <w:b/>
              </w:rPr>
            </w:pPr>
            <w:r w:rsidRPr="008B0420">
              <w:rPr>
                <w:b/>
                <w:sz w:val="22"/>
                <w:szCs w:val="22"/>
              </w:rPr>
              <w:t xml:space="preserve">CIE </w:t>
            </w:r>
          </w:p>
        </w:tc>
        <w:tc>
          <w:tcPr>
            <w:tcW w:w="360" w:type="dxa"/>
          </w:tcPr>
          <w:p w:rsidR="001E3DE2" w:rsidRPr="008B0420" w:rsidRDefault="001E3DE2" w:rsidP="008F2A4D">
            <w:pPr>
              <w:tabs>
                <w:tab w:val="left" w:pos="6955"/>
                <w:tab w:val="left" w:pos="7336"/>
              </w:tabs>
              <w:contextualSpacing/>
              <w:jc w:val="both"/>
              <w:rPr>
                <w:b/>
              </w:rPr>
            </w:pPr>
            <w:r w:rsidRPr="008B0420">
              <w:rPr>
                <w:b/>
                <w:sz w:val="22"/>
                <w:szCs w:val="22"/>
              </w:rPr>
              <w:t>:</w:t>
            </w:r>
          </w:p>
        </w:tc>
        <w:tc>
          <w:tcPr>
            <w:tcW w:w="1359" w:type="dxa"/>
          </w:tcPr>
          <w:p w:rsidR="001E3DE2" w:rsidRPr="008B0420" w:rsidRDefault="001E3DE2" w:rsidP="008F2A4D">
            <w:pPr>
              <w:tabs>
                <w:tab w:val="left" w:pos="6955"/>
                <w:tab w:val="left" w:pos="7336"/>
              </w:tabs>
              <w:contextualSpacing/>
              <w:jc w:val="both"/>
              <w:rPr>
                <w:b/>
              </w:rPr>
            </w:pPr>
            <w:r w:rsidRPr="008B0420">
              <w:rPr>
                <w:b/>
                <w:sz w:val="22"/>
                <w:szCs w:val="22"/>
              </w:rPr>
              <w:t>100 Marks</w:t>
            </w:r>
          </w:p>
        </w:tc>
      </w:tr>
      <w:tr w:rsidR="001E3DE2" w:rsidRPr="008B0420" w:rsidTr="00A22DCD">
        <w:trPr>
          <w:jc w:val="center"/>
        </w:trPr>
        <w:tc>
          <w:tcPr>
            <w:tcW w:w="1901" w:type="dxa"/>
            <w:gridSpan w:val="2"/>
          </w:tcPr>
          <w:p w:rsidR="001E3DE2" w:rsidRPr="008B0420" w:rsidRDefault="001E3DE2" w:rsidP="008F2A4D">
            <w:pPr>
              <w:tabs>
                <w:tab w:val="left" w:pos="6955"/>
                <w:tab w:val="left" w:pos="7336"/>
              </w:tabs>
              <w:contextualSpacing/>
              <w:rPr>
                <w:b/>
              </w:rPr>
            </w:pPr>
            <w:r w:rsidRPr="008B0420">
              <w:rPr>
                <w:b/>
                <w:sz w:val="22"/>
                <w:szCs w:val="22"/>
              </w:rPr>
              <w:t>Credits: L:T:P</w:t>
            </w:r>
          </w:p>
        </w:tc>
        <w:tc>
          <w:tcPr>
            <w:tcW w:w="290" w:type="dxa"/>
          </w:tcPr>
          <w:p w:rsidR="001E3DE2" w:rsidRPr="008B0420" w:rsidRDefault="001E3DE2" w:rsidP="008F2A4D">
            <w:pPr>
              <w:tabs>
                <w:tab w:val="left" w:pos="6955"/>
                <w:tab w:val="left" w:pos="7336"/>
              </w:tabs>
              <w:contextualSpacing/>
              <w:rPr>
                <w:b/>
              </w:rPr>
            </w:pPr>
            <w:r w:rsidRPr="008B0420">
              <w:rPr>
                <w:b/>
                <w:sz w:val="22"/>
                <w:szCs w:val="22"/>
              </w:rPr>
              <w:t>:</w:t>
            </w:r>
          </w:p>
        </w:tc>
        <w:tc>
          <w:tcPr>
            <w:tcW w:w="1247" w:type="dxa"/>
          </w:tcPr>
          <w:p w:rsidR="001E3DE2" w:rsidRPr="008B0420" w:rsidRDefault="001E3DE2" w:rsidP="008F2A4D">
            <w:pPr>
              <w:tabs>
                <w:tab w:val="left" w:pos="6955"/>
                <w:tab w:val="left" w:pos="7336"/>
              </w:tabs>
              <w:contextualSpacing/>
              <w:rPr>
                <w:b/>
              </w:rPr>
            </w:pPr>
            <w:r w:rsidRPr="008B0420">
              <w:rPr>
                <w:b/>
                <w:sz w:val="22"/>
                <w:szCs w:val="22"/>
              </w:rPr>
              <w:t>3:0:0</w:t>
            </w:r>
          </w:p>
        </w:tc>
        <w:tc>
          <w:tcPr>
            <w:tcW w:w="2790" w:type="dxa"/>
          </w:tcPr>
          <w:p w:rsidR="001E3DE2" w:rsidRPr="008B0420" w:rsidRDefault="001E3DE2" w:rsidP="008F2A4D">
            <w:pPr>
              <w:tabs>
                <w:tab w:val="left" w:pos="6955"/>
                <w:tab w:val="left" w:pos="7336"/>
              </w:tabs>
              <w:contextualSpacing/>
              <w:jc w:val="both"/>
              <w:rPr>
                <w:b/>
              </w:rPr>
            </w:pPr>
          </w:p>
        </w:tc>
        <w:tc>
          <w:tcPr>
            <w:tcW w:w="1800" w:type="dxa"/>
          </w:tcPr>
          <w:p w:rsidR="001E3DE2" w:rsidRPr="008B0420" w:rsidRDefault="001E3DE2" w:rsidP="008F2A4D">
            <w:pPr>
              <w:tabs>
                <w:tab w:val="left" w:pos="6955"/>
                <w:tab w:val="left" w:pos="7336"/>
              </w:tabs>
              <w:contextualSpacing/>
              <w:jc w:val="both"/>
              <w:rPr>
                <w:b/>
              </w:rPr>
            </w:pPr>
            <w:r w:rsidRPr="008B0420">
              <w:rPr>
                <w:b/>
                <w:sz w:val="22"/>
                <w:szCs w:val="22"/>
              </w:rPr>
              <w:t xml:space="preserve">SEE </w:t>
            </w:r>
          </w:p>
        </w:tc>
        <w:tc>
          <w:tcPr>
            <w:tcW w:w="360" w:type="dxa"/>
          </w:tcPr>
          <w:p w:rsidR="001E3DE2" w:rsidRPr="008B0420" w:rsidRDefault="001E3DE2" w:rsidP="008F2A4D">
            <w:pPr>
              <w:tabs>
                <w:tab w:val="left" w:pos="6955"/>
                <w:tab w:val="left" w:pos="7336"/>
              </w:tabs>
              <w:contextualSpacing/>
              <w:jc w:val="both"/>
              <w:rPr>
                <w:b/>
              </w:rPr>
            </w:pPr>
            <w:r w:rsidRPr="008B0420">
              <w:rPr>
                <w:b/>
                <w:sz w:val="22"/>
                <w:szCs w:val="22"/>
              </w:rPr>
              <w:t>:</w:t>
            </w:r>
          </w:p>
        </w:tc>
        <w:tc>
          <w:tcPr>
            <w:tcW w:w="1359" w:type="dxa"/>
          </w:tcPr>
          <w:p w:rsidR="001E3DE2" w:rsidRPr="008B0420" w:rsidRDefault="001E3DE2" w:rsidP="008F2A4D">
            <w:pPr>
              <w:tabs>
                <w:tab w:val="left" w:pos="6955"/>
                <w:tab w:val="left" w:pos="7336"/>
              </w:tabs>
              <w:contextualSpacing/>
              <w:jc w:val="both"/>
              <w:rPr>
                <w:b/>
              </w:rPr>
            </w:pPr>
            <w:r w:rsidRPr="008B0420">
              <w:rPr>
                <w:b/>
                <w:sz w:val="22"/>
                <w:szCs w:val="22"/>
              </w:rPr>
              <w:t>100 Marks</w:t>
            </w:r>
          </w:p>
        </w:tc>
      </w:tr>
      <w:tr w:rsidR="001E3DE2" w:rsidRPr="008B0420" w:rsidTr="00A22DCD">
        <w:trPr>
          <w:jc w:val="center"/>
        </w:trPr>
        <w:tc>
          <w:tcPr>
            <w:tcW w:w="1901" w:type="dxa"/>
            <w:gridSpan w:val="2"/>
          </w:tcPr>
          <w:p w:rsidR="001E3DE2" w:rsidRPr="008B0420" w:rsidRDefault="001E3DE2" w:rsidP="008F2A4D">
            <w:pPr>
              <w:tabs>
                <w:tab w:val="left" w:pos="6955"/>
                <w:tab w:val="left" w:pos="7336"/>
              </w:tabs>
              <w:contextualSpacing/>
              <w:rPr>
                <w:b/>
              </w:rPr>
            </w:pPr>
            <w:r w:rsidRPr="008B0420">
              <w:rPr>
                <w:b/>
                <w:sz w:val="22"/>
                <w:szCs w:val="22"/>
              </w:rPr>
              <w:t>Total Hours</w:t>
            </w:r>
          </w:p>
        </w:tc>
        <w:tc>
          <w:tcPr>
            <w:tcW w:w="290" w:type="dxa"/>
          </w:tcPr>
          <w:p w:rsidR="001E3DE2" w:rsidRPr="008B0420" w:rsidRDefault="001E3DE2" w:rsidP="008F2A4D">
            <w:pPr>
              <w:tabs>
                <w:tab w:val="left" w:pos="6955"/>
                <w:tab w:val="left" w:pos="7336"/>
              </w:tabs>
              <w:contextualSpacing/>
              <w:rPr>
                <w:b/>
              </w:rPr>
            </w:pPr>
            <w:r w:rsidRPr="008B0420">
              <w:rPr>
                <w:b/>
                <w:sz w:val="22"/>
                <w:szCs w:val="22"/>
              </w:rPr>
              <w:t>:</w:t>
            </w:r>
          </w:p>
        </w:tc>
        <w:tc>
          <w:tcPr>
            <w:tcW w:w="1247" w:type="dxa"/>
          </w:tcPr>
          <w:p w:rsidR="001E3DE2" w:rsidRPr="008B0420" w:rsidRDefault="001E3DE2" w:rsidP="008F2A4D">
            <w:pPr>
              <w:tabs>
                <w:tab w:val="left" w:pos="6955"/>
                <w:tab w:val="left" w:pos="7336"/>
              </w:tabs>
              <w:contextualSpacing/>
              <w:rPr>
                <w:b/>
              </w:rPr>
            </w:pPr>
            <w:r w:rsidRPr="008B0420">
              <w:rPr>
                <w:b/>
                <w:sz w:val="22"/>
                <w:szCs w:val="22"/>
              </w:rPr>
              <w:t>39 L</w:t>
            </w:r>
          </w:p>
        </w:tc>
        <w:tc>
          <w:tcPr>
            <w:tcW w:w="2790" w:type="dxa"/>
          </w:tcPr>
          <w:p w:rsidR="001E3DE2" w:rsidRPr="008B0420" w:rsidRDefault="001E3DE2" w:rsidP="008F2A4D">
            <w:pPr>
              <w:tabs>
                <w:tab w:val="left" w:pos="6955"/>
                <w:tab w:val="left" w:pos="7336"/>
              </w:tabs>
              <w:contextualSpacing/>
              <w:jc w:val="both"/>
              <w:rPr>
                <w:b/>
              </w:rPr>
            </w:pPr>
          </w:p>
        </w:tc>
        <w:tc>
          <w:tcPr>
            <w:tcW w:w="1800" w:type="dxa"/>
          </w:tcPr>
          <w:p w:rsidR="001E3DE2" w:rsidRPr="008B0420" w:rsidRDefault="001E3DE2" w:rsidP="008F2A4D">
            <w:pPr>
              <w:tabs>
                <w:tab w:val="left" w:pos="6955"/>
                <w:tab w:val="left" w:pos="7336"/>
              </w:tabs>
              <w:contextualSpacing/>
              <w:jc w:val="both"/>
              <w:rPr>
                <w:b/>
              </w:rPr>
            </w:pPr>
            <w:r w:rsidRPr="008B0420">
              <w:rPr>
                <w:b/>
                <w:sz w:val="22"/>
                <w:szCs w:val="22"/>
              </w:rPr>
              <w:t>SEE Duration</w:t>
            </w:r>
          </w:p>
        </w:tc>
        <w:tc>
          <w:tcPr>
            <w:tcW w:w="360" w:type="dxa"/>
          </w:tcPr>
          <w:p w:rsidR="001E3DE2" w:rsidRPr="008B0420" w:rsidRDefault="001E3DE2" w:rsidP="008F2A4D">
            <w:pPr>
              <w:tabs>
                <w:tab w:val="left" w:pos="6955"/>
                <w:tab w:val="left" w:pos="7336"/>
              </w:tabs>
              <w:contextualSpacing/>
              <w:jc w:val="both"/>
              <w:rPr>
                <w:b/>
              </w:rPr>
            </w:pPr>
            <w:r w:rsidRPr="008B0420">
              <w:rPr>
                <w:b/>
                <w:sz w:val="22"/>
                <w:szCs w:val="22"/>
              </w:rPr>
              <w:t>:</w:t>
            </w:r>
          </w:p>
        </w:tc>
        <w:tc>
          <w:tcPr>
            <w:tcW w:w="1359" w:type="dxa"/>
          </w:tcPr>
          <w:p w:rsidR="001E3DE2" w:rsidRPr="008B0420" w:rsidRDefault="001E3DE2" w:rsidP="008F2A4D">
            <w:pPr>
              <w:tabs>
                <w:tab w:val="left" w:pos="6955"/>
                <w:tab w:val="left" w:pos="7336"/>
              </w:tabs>
              <w:contextualSpacing/>
              <w:jc w:val="both"/>
              <w:rPr>
                <w:b/>
              </w:rPr>
            </w:pPr>
            <w:r w:rsidRPr="008B0420">
              <w:rPr>
                <w:b/>
                <w:sz w:val="22"/>
                <w:szCs w:val="22"/>
              </w:rPr>
              <w:t>3.00 Hours</w:t>
            </w:r>
          </w:p>
        </w:tc>
      </w:tr>
      <w:tr w:rsidR="001E3DE2" w:rsidRPr="008B0420" w:rsidTr="00A22DCD">
        <w:trPr>
          <w:jc w:val="center"/>
        </w:trPr>
        <w:tc>
          <w:tcPr>
            <w:tcW w:w="9747" w:type="dxa"/>
            <w:gridSpan w:val="8"/>
          </w:tcPr>
          <w:p w:rsidR="001E3DE2" w:rsidRPr="008B0420" w:rsidRDefault="001E3DE2" w:rsidP="008F2A4D">
            <w:pPr>
              <w:tabs>
                <w:tab w:val="left" w:pos="6955"/>
                <w:tab w:val="left" w:pos="7336"/>
              </w:tabs>
              <w:contextualSpacing/>
              <w:jc w:val="both"/>
              <w:rPr>
                <w:b/>
              </w:rPr>
            </w:pPr>
            <w:r w:rsidRPr="008B0420">
              <w:rPr>
                <w:b/>
                <w:sz w:val="22"/>
                <w:szCs w:val="22"/>
              </w:rPr>
              <w:t xml:space="preserve">Course Learning Objectives: </w:t>
            </w:r>
            <w:r w:rsidRPr="008B0420">
              <w:rPr>
                <w:sz w:val="22"/>
                <w:szCs w:val="22"/>
              </w:rPr>
              <w:t>The students will be able to</w:t>
            </w:r>
          </w:p>
        </w:tc>
      </w:tr>
      <w:tr w:rsidR="001E3DE2" w:rsidRPr="008B0420" w:rsidTr="00A22DCD">
        <w:trPr>
          <w:jc w:val="center"/>
        </w:trPr>
        <w:tc>
          <w:tcPr>
            <w:tcW w:w="546" w:type="dxa"/>
          </w:tcPr>
          <w:p w:rsidR="001E3DE2" w:rsidRPr="008B0420" w:rsidRDefault="001E3DE2" w:rsidP="008F2A4D">
            <w:pPr>
              <w:tabs>
                <w:tab w:val="left" w:pos="6955"/>
                <w:tab w:val="left" w:pos="7336"/>
              </w:tabs>
              <w:contextualSpacing/>
              <w:jc w:val="center"/>
              <w:rPr>
                <w:b/>
              </w:rPr>
            </w:pPr>
            <w:r w:rsidRPr="008B0420">
              <w:rPr>
                <w:b/>
                <w:sz w:val="22"/>
                <w:szCs w:val="22"/>
              </w:rPr>
              <w:t>1</w:t>
            </w:r>
          </w:p>
        </w:tc>
        <w:tc>
          <w:tcPr>
            <w:tcW w:w="9201" w:type="dxa"/>
            <w:gridSpan w:val="7"/>
          </w:tcPr>
          <w:p w:rsidR="001E3DE2" w:rsidRPr="008B0420" w:rsidRDefault="001E3DE2" w:rsidP="008F2A4D">
            <w:pPr>
              <w:pStyle w:val="ListParagraph"/>
              <w:spacing w:line="276" w:lineRule="auto"/>
              <w:ind w:left="-6"/>
              <w:jc w:val="both"/>
              <w:rPr>
                <w:bCs/>
                <w:lang w:val="en-US" w:eastAsia="en-US"/>
              </w:rPr>
            </w:pPr>
            <w:r w:rsidRPr="008B0420">
              <w:rPr>
                <w:bCs/>
                <w:sz w:val="22"/>
                <w:lang w:val="en-US" w:eastAsia="en-US"/>
              </w:rPr>
              <w:t>Impart the knowledge of present methods of solid waste management system and to analyze the drawbacks.</w:t>
            </w:r>
          </w:p>
        </w:tc>
      </w:tr>
      <w:tr w:rsidR="001E3DE2" w:rsidRPr="008B0420" w:rsidTr="00A22DCD">
        <w:trPr>
          <w:jc w:val="center"/>
        </w:trPr>
        <w:tc>
          <w:tcPr>
            <w:tcW w:w="546" w:type="dxa"/>
          </w:tcPr>
          <w:p w:rsidR="001E3DE2" w:rsidRPr="008B0420" w:rsidRDefault="001E3DE2" w:rsidP="008F2A4D">
            <w:pPr>
              <w:tabs>
                <w:tab w:val="left" w:pos="6955"/>
                <w:tab w:val="left" w:pos="7336"/>
              </w:tabs>
              <w:contextualSpacing/>
              <w:jc w:val="center"/>
              <w:rPr>
                <w:b/>
              </w:rPr>
            </w:pPr>
            <w:r w:rsidRPr="008B0420">
              <w:rPr>
                <w:b/>
                <w:sz w:val="22"/>
                <w:szCs w:val="22"/>
              </w:rPr>
              <w:t>2</w:t>
            </w:r>
          </w:p>
        </w:tc>
        <w:tc>
          <w:tcPr>
            <w:tcW w:w="9201" w:type="dxa"/>
            <w:gridSpan w:val="7"/>
          </w:tcPr>
          <w:p w:rsidR="001E3DE2" w:rsidRPr="008B0420" w:rsidRDefault="001E3DE2" w:rsidP="008F2A4D">
            <w:pPr>
              <w:pStyle w:val="ListParagraph"/>
              <w:spacing w:line="276" w:lineRule="auto"/>
              <w:ind w:left="84" w:hanging="90"/>
              <w:jc w:val="both"/>
              <w:rPr>
                <w:bCs/>
                <w:lang w:val="en-US" w:eastAsia="en-US"/>
              </w:rPr>
            </w:pPr>
            <w:r w:rsidRPr="008B0420">
              <w:rPr>
                <w:bCs/>
                <w:sz w:val="22"/>
                <w:lang w:val="en-US" w:eastAsia="en-US"/>
              </w:rPr>
              <w:t xml:space="preserve">Understand various waste management statutory rules for the present system. </w:t>
            </w:r>
          </w:p>
        </w:tc>
      </w:tr>
      <w:tr w:rsidR="001E3DE2" w:rsidRPr="008B0420" w:rsidTr="00A22DCD">
        <w:trPr>
          <w:jc w:val="center"/>
        </w:trPr>
        <w:tc>
          <w:tcPr>
            <w:tcW w:w="546" w:type="dxa"/>
          </w:tcPr>
          <w:p w:rsidR="001E3DE2" w:rsidRPr="008B0420" w:rsidRDefault="001E3DE2" w:rsidP="008F2A4D">
            <w:pPr>
              <w:tabs>
                <w:tab w:val="left" w:pos="6955"/>
                <w:tab w:val="left" w:pos="7336"/>
              </w:tabs>
              <w:contextualSpacing/>
              <w:jc w:val="center"/>
              <w:rPr>
                <w:b/>
              </w:rPr>
            </w:pPr>
            <w:r w:rsidRPr="008B0420">
              <w:rPr>
                <w:b/>
                <w:sz w:val="22"/>
                <w:szCs w:val="22"/>
              </w:rPr>
              <w:t>3</w:t>
            </w:r>
          </w:p>
        </w:tc>
        <w:tc>
          <w:tcPr>
            <w:tcW w:w="9201" w:type="dxa"/>
            <w:gridSpan w:val="7"/>
          </w:tcPr>
          <w:p w:rsidR="001E3DE2" w:rsidRPr="008B0420" w:rsidRDefault="001E3DE2" w:rsidP="008F2A4D">
            <w:pPr>
              <w:pStyle w:val="ListParagraph"/>
              <w:spacing w:line="276" w:lineRule="auto"/>
              <w:ind w:left="84" w:hanging="90"/>
              <w:jc w:val="both"/>
              <w:rPr>
                <w:bCs/>
                <w:lang w:val="en-US" w:eastAsia="en-US"/>
              </w:rPr>
            </w:pPr>
            <w:r w:rsidRPr="008B0420">
              <w:rPr>
                <w:bCs/>
                <w:sz w:val="22"/>
                <w:lang w:val="en-US" w:eastAsia="en-US"/>
              </w:rPr>
              <w:t>Analyze different elements of solid waste management and design and develop recycling options for biodegradable waste by composting.</w:t>
            </w:r>
          </w:p>
        </w:tc>
      </w:tr>
      <w:tr w:rsidR="001E3DE2" w:rsidRPr="008B0420" w:rsidTr="00A22DCD">
        <w:trPr>
          <w:jc w:val="center"/>
        </w:trPr>
        <w:tc>
          <w:tcPr>
            <w:tcW w:w="546" w:type="dxa"/>
          </w:tcPr>
          <w:p w:rsidR="001E3DE2" w:rsidRPr="008B0420" w:rsidRDefault="001E3DE2" w:rsidP="008F2A4D">
            <w:pPr>
              <w:tabs>
                <w:tab w:val="left" w:pos="6955"/>
                <w:tab w:val="left" w:pos="7336"/>
              </w:tabs>
              <w:contextualSpacing/>
              <w:jc w:val="center"/>
              <w:rPr>
                <w:b/>
              </w:rPr>
            </w:pPr>
            <w:r w:rsidRPr="008B0420">
              <w:rPr>
                <w:b/>
                <w:sz w:val="22"/>
                <w:szCs w:val="22"/>
              </w:rPr>
              <w:t>4</w:t>
            </w:r>
          </w:p>
        </w:tc>
        <w:tc>
          <w:tcPr>
            <w:tcW w:w="9201" w:type="dxa"/>
            <w:gridSpan w:val="7"/>
          </w:tcPr>
          <w:p w:rsidR="001E3DE2" w:rsidRPr="008B0420" w:rsidRDefault="001E3DE2" w:rsidP="008F2A4D">
            <w:pPr>
              <w:contextualSpacing/>
              <w:jc w:val="both"/>
              <w:rPr>
                <w:bCs/>
              </w:rPr>
            </w:pPr>
            <w:r w:rsidRPr="008B0420">
              <w:rPr>
                <w:bCs/>
                <w:sz w:val="22"/>
                <w:szCs w:val="22"/>
              </w:rPr>
              <w:t>Identify hazardous waste, e-waste, plastic waste and bio medical waste and their management systems.</w:t>
            </w:r>
          </w:p>
        </w:tc>
      </w:tr>
    </w:tbl>
    <w:p w:rsidR="001E3DE2" w:rsidRPr="00364133" w:rsidRDefault="001E3DE2" w:rsidP="001E3DE2">
      <w:pPr>
        <w:tabs>
          <w:tab w:val="left" w:pos="6955"/>
          <w:tab w:val="left" w:pos="7336"/>
        </w:tabs>
        <w:contextualSpacing/>
        <w:jc w:val="both"/>
        <w:rPr>
          <w:b/>
          <w:sz w:val="22"/>
          <w:szCs w:val="22"/>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gridCol w:w="1105"/>
      </w:tblGrid>
      <w:tr w:rsidR="001E3DE2" w:rsidRPr="008B0420" w:rsidTr="00A22DCD">
        <w:trPr>
          <w:jc w:val="center"/>
        </w:trPr>
        <w:tc>
          <w:tcPr>
            <w:tcW w:w="8642" w:type="dxa"/>
          </w:tcPr>
          <w:p w:rsidR="001E3DE2" w:rsidRPr="008B0420" w:rsidRDefault="001E3DE2" w:rsidP="008F2A4D">
            <w:pPr>
              <w:tabs>
                <w:tab w:val="left" w:pos="6955"/>
                <w:tab w:val="left" w:pos="7336"/>
              </w:tabs>
              <w:contextualSpacing/>
              <w:jc w:val="center"/>
              <w:rPr>
                <w:b/>
              </w:rPr>
            </w:pPr>
            <w:r w:rsidRPr="008B0420">
              <w:rPr>
                <w:b/>
                <w:sz w:val="22"/>
                <w:szCs w:val="22"/>
              </w:rPr>
              <w:t>Unit-I</w:t>
            </w:r>
          </w:p>
        </w:tc>
        <w:tc>
          <w:tcPr>
            <w:tcW w:w="1105" w:type="dxa"/>
          </w:tcPr>
          <w:p w:rsidR="001E3DE2" w:rsidRPr="008B0420" w:rsidRDefault="001E3DE2" w:rsidP="008F2A4D">
            <w:pPr>
              <w:tabs>
                <w:tab w:val="left" w:pos="255"/>
                <w:tab w:val="center" w:pos="616"/>
                <w:tab w:val="left" w:pos="6955"/>
                <w:tab w:val="left" w:pos="7336"/>
              </w:tabs>
              <w:contextualSpacing/>
              <w:jc w:val="center"/>
              <w:rPr>
                <w:b/>
              </w:rPr>
            </w:pPr>
            <w:r w:rsidRPr="008B0420">
              <w:rPr>
                <w:b/>
                <w:sz w:val="22"/>
                <w:szCs w:val="22"/>
              </w:rPr>
              <w:t>08 Hrs</w:t>
            </w:r>
          </w:p>
        </w:tc>
      </w:tr>
      <w:tr w:rsidR="001E3DE2" w:rsidRPr="008B0420" w:rsidTr="00A22DCD">
        <w:trPr>
          <w:jc w:val="center"/>
        </w:trPr>
        <w:tc>
          <w:tcPr>
            <w:tcW w:w="9747" w:type="dxa"/>
            <w:gridSpan w:val="2"/>
          </w:tcPr>
          <w:p w:rsidR="001E3DE2" w:rsidRPr="008B0420" w:rsidRDefault="001E3DE2" w:rsidP="008F2A4D">
            <w:pPr>
              <w:jc w:val="both"/>
            </w:pPr>
            <w:r w:rsidRPr="008B0420">
              <w:rPr>
                <w:b/>
                <w:sz w:val="22"/>
                <w:szCs w:val="22"/>
              </w:rPr>
              <w:t>Introduction</w:t>
            </w:r>
            <w:r w:rsidRPr="008B0420">
              <w:rPr>
                <w:sz w:val="22"/>
                <w:szCs w:val="22"/>
              </w:rPr>
              <w:t>: Present solid waste disposal methods. Merits and demerits of open dumping, incineration, pyrolysis, composting, sanitary landfill. Scope and importance of solid waste management. Definition and functional elements of solid waste management.</w:t>
            </w:r>
            <w:r w:rsidRPr="008B0420">
              <w:rPr>
                <w:sz w:val="22"/>
                <w:szCs w:val="22"/>
              </w:rPr>
              <w:tab/>
            </w:r>
          </w:p>
          <w:p w:rsidR="001E3DE2" w:rsidRPr="008B0420" w:rsidRDefault="001E3DE2" w:rsidP="008F2A4D">
            <w:pPr>
              <w:jc w:val="both"/>
            </w:pPr>
            <w:r w:rsidRPr="008B0420">
              <w:rPr>
                <w:b/>
                <w:sz w:val="22"/>
                <w:szCs w:val="22"/>
              </w:rPr>
              <w:t>Sources</w:t>
            </w:r>
            <w:r w:rsidRPr="008B0420">
              <w:rPr>
                <w:sz w:val="22"/>
                <w:szCs w:val="22"/>
              </w:rPr>
              <w:t>: Sources of Solid waste, types of solid waste, composition of municipal solid waste, generation rate, Problems.</w:t>
            </w:r>
            <w:r w:rsidRPr="008B0420">
              <w:rPr>
                <w:sz w:val="22"/>
                <w:szCs w:val="22"/>
              </w:rPr>
              <w:tab/>
            </w:r>
            <w:r w:rsidRPr="008B0420">
              <w:rPr>
                <w:sz w:val="22"/>
                <w:szCs w:val="22"/>
              </w:rPr>
              <w:tab/>
            </w:r>
            <w:r w:rsidRPr="008B0420">
              <w:rPr>
                <w:sz w:val="22"/>
                <w:szCs w:val="22"/>
              </w:rPr>
              <w:tab/>
            </w:r>
            <w:r w:rsidRPr="008B0420">
              <w:rPr>
                <w:sz w:val="22"/>
                <w:szCs w:val="22"/>
              </w:rPr>
              <w:tab/>
            </w:r>
            <w:r w:rsidRPr="008B0420">
              <w:rPr>
                <w:sz w:val="22"/>
                <w:szCs w:val="22"/>
              </w:rPr>
              <w:tab/>
            </w:r>
          </w:p>
          <w:p w:rsidR="001E3DE2" w:rsidRPr="008B0420" w:rsidRDefault="001E3DE2" w:rsidP="008F2A4D">
            <w:pPr>
              <w:shd w:val="clear" w:color="auto" w:fill="FFFFFF"/>
              <w:contextualSpacing/>
              <w:mirrorIndents/>
              <w:jc w:val="both"/>
              <w:rPr>
                <w:b/>
                <w:color w:val="FF0000"/>
              </w:rPr>
            </w:pPr>
            <w:r w:rsidRPr="008B0420">
              <w:rPr>
                <w:b/>
                <w:sz w:val="22"/>
                <w:szCs w:val="22"/>
              </w:rPr>
              <w:t xml:space="preserve">Collection and transportation of municipal solid waste: </w:t>
            </w:r>
            <w:r w:rsidRPr="008B0420">
              <w:rPr>
                <w:sz w:val="22"/>
                <w:szCs w:val="22"/>
              </w:rPr>
              <w:t>Collection of solid waste- services and systems, Municipal Solid waste (Management and Handling) 2016 rules with amendments. Site visit to collection system.</w:t>
            </w:r>
          </w:p>
        </w:tc>
      </w:tr>
      <w:tr w:rsidR="001E3DE2" w:rsidRPr="008B0420" w:rsidTr="00A22DCD">
        <w:trPr>
          <w:jc w:val="center"/>
        </w:trPr>
        <w:tc>
          <w:tcPr>
            <w:tcW w:w="8642" w:type="dxa"/>
          </w:tcPr>
          <w:p w:rsidR="001E3DE2" w:rsidRPr="008B0420" w:rsidRDefault="001E3DE2" w:rsidP="008F2A4D">
            <w:pPr>
              <w:jc w:val="center"/>
              <w:rPr>
                <w:b/>
              </w:rPr>
            </w:pPr>
            <w:r w:rsidRPr="008B0420">
              <w:rPr>
                <w:b/>
                <w:sz w:val="22"/>
                <w:szCs w:val="22"/>
              </w:rPr>
              <w:t>Unit – II</w:t>
            </w:r>
          </w:p>
        </w:tc>
        <w:tc>
          <w:tcPr>
            <w:tcW w:w="1105" w:type="dxa"/>
          </w:tcPr>
          <w:p w:rsidR="001E3DE2" w:rsidRPr="008B0420" w:rsidRDefault="001E3DE2" w:rsidP="008F2A4D">
            <w:pPr>
              <w:jc w:val="center"/>
              <w:rPr>
                <w:b/>
              </w:rPr>
            </w:pPr>
            <w:r w:rsidRPr="008B0420">
              <w:rPr>
                <w:b/>
                <w:sz w:val="22"/>
                <w:szCs w:val="22"/>
              </w:rPr>
              <w:t>08 Hrs</w:t>
            </w:r>
          </w:p>
        </w:tc>
      </w:tr>
      <w:tr w:rsidR="001E3DE2" w:rsidRPr="008B0420" w:rsidTr="00A22DCD">
        <w:trPr>
          <w:jc w:val="center"/>
        </w:trPr>
        <w:tc>
          <w:tcPr>
            <w:tcW w:w="9747" w:type="dxa"/>
            <w:gridSpan w:val="2"/>
          </w:tcPr>
          <w:p w:rsidR="001E3DE2" w:rsidRPr="008B0420" w:rsidRDefault="001E3DE2" w:rsidP="008F2A4D">
            <w:pPr>
              <w:pStyle w:val="ListParagraph"/>
              <w:ind w:left="0"/>
              <w:jc w:val="both"/>
              <w:rPr>
                <w:lang w:val="en-US" w:eastAsia="en-US"/>
              </w:rPr>
            </w:pPr>
            <w:r w:rsidRPr="008B0420">
              <w:rPr>
                <w:b/>
                <w:sz w:val="22"/>
                <w:lang w:val="en-US" w:eastAsia="en-US"/>
              </w:rPr>
              <w:t>Composting</w:t>
            </w:r>
            <w:r w:rsidRPr="008B0420">
              <w:rPr>
                <w:sz w:val="22"/>
                <w:lang w:val="en-US" w:eastAsia="en-US"/>
              </w:rPr>
              <w:t xml:space="preserve"> Aerobic and anaerobic composting - process description, process microbiology, Vermicomposting, Site visit to compost plant, Numerical problems.</w:t>
            </w:r>
            <w:r w:rsidRPr="008B0420">
              <w:rPr>
                <w:sz w:val="22"/>
                <w:lang w:val="en-US" w:eastAsia="en-US"/>
              </w:rPr>
              <w:tab/>
            </w:r>
            <w:r w:rsidRPr="008B0420">
              <w:rPr>
                <w:sz w:val="22"/>
                <w:lang w:val="en-US" w:eastAsia="en-US"/>
              </w:rPr>
              <w:tab/>
            </w:r>
            <w:r w:rsidRPr="008B0420">
              <w:rPr>
                <w:sz w:val="22"/>
                <w:lang w:val="en-US" w:eastAsia="en-US"/>
              </w:rPr>
              <w:tab/>
            </w:r>
            <w:r w:rsidRPr="008B0420">
              <w:rPr>
                <w:sz w:val="22"/>
                <w:lang w:val="en-US" w:eastAsia="en-US"/>
              </w:rPr>
              <w:tab/>
            </w:r>
            <w:r w:rsidRPr="008B0420">
              <w:rPr>
                <w:sz w:val="22"/>
                <w:lang w:val="en-US" w:eastAsia="en-US"/>
              </w:rPr>
              <w:tab/>
            </w:r>
          </w:p>
          <w:p w:rsidR="001E3DE2" w:rsidRPr="008B0420" w:rsidRDefault="001E3DE2" w:rsidP="008F2A4D">
            <w:pPr>
              <w:contextualSpacing/>
              <w:jc w:val="both"/>
              <w:rPr>
                <w:b/>
              </w:rPr>
            </w:pPr>
            <w:r w:rsidRPr="008B0420">
              <w:rPr>
                <w:b/>
                <w:sz w:val="22"/>
                <w:szCs w:val="22"/>
              </w:rPr>
              <w:t>Sanitary land filling</w:t>
            </w:r>
            <w:r w:rsidRPr="008B0420">
              <w:rPr>
                <w:sz w:val="22"/>
                <w:szCs w:val="22"/>
              </w:rPr>
              <w:t>: Definition, advantages and disadvantages, site selection, methods, reaction occurring in landfill-    Gas and Leachate movement, Control of gas and leachate movement, Site visit to landfill site.</w:t>
            </w:r>
          </w:p>
        </w:tc>
      </w:tr>
      <w:tr w:rsidR="001E3DE2" w:rsidRPr="008B0420" w:rsidTr="00A22DCD">
        <w:trPr>
          <w:jc w:val="center"/>
        </w:trPr>
        <w:tc>
          <w:tcPr>
            <w:tcW w:w="8642" w:type="dxa"/>
          </w:tcPr>
          <w:p w:rsidR="001E3DE2" w:rsidRPr="008B0420" w:rsidRDefault="001E3DE2" w:rsidP="008F2A4D">
            <w:pPr>
              <w:tabs>
                <w:tab w:val="left" w:pos="6955"/>
                <w:tab w:val="left" w:pos="7336"/>
              </w:tabs>
              <w:contextualSpacing/>
              <w:jc w:val="center"/>
              <w:rPr>
                <w:b/>
              </w:rPr>
            </w:pPr>
            <w:r w:rsidRPr="008B0420">
              <w:rPr>
                <w:b/>
                <w:sz w:val="22"/>
                <w:szCs w:val="22"/>
              </w:rPr>
              <w:t>Unit –III</w:t>
            </w:r>
          </w:p>
        </w:tc>
        <w:tc>
          <w:tcPr>
            <w:tcW w:w="1105" w:type="dxa"/>
          </w:tcPr>
          <w:p w:rsidR="001E3DE2" w:rsidRPr="008B0420" w:rsidRDefault="001E3DE2" w:rsidP="008F2A4D">
            <w:pPr>
              <w:tabs>
                <w:tab w:val="left" w:pos="6955"/>
                <w:tab w:val="left" w:pos="7336"/>
              </w:tabs>
              <w:contextualSpacing/>
              <w:jc w:val="center"/>
              <w:rPr>
                <w:b/>
              </w:rPr>
            </w:pPr>
            <w:r w:rsidRPr="008B0420">
              <w:rPr>
                <w:b/>
                <w:sz w:val="22"/>
                <w:szCs w:val="22"/>
              </w:rPr>
              <w:t>08 Hrs</w:t>
            </w:r>
          </w:p>
        </w:tc>
      </w:tr>
      <w:tr w:rsidR="001E3DE2" w:rsidRPr="008B0420" w:rsidTr="00A22DCD">
        <w:trPr>
          <w:jc w:val="center"/>
        </w:trPr>
        <w:tc>
          <w:tcPr>
            <w:tcW w:w="9747" w:type="dxa"/>
            <w:gridSpan w:val="2"/>
          </w:tcPr>
          <w:p w:rsidR="001E3DE2" w:rsidRPr="008B0420" w:rsidRDefault="001E3DE2" w:rsidP="008F2A4D">
            <w:pPr>
              <w:shd w:val="clear" w:color="auto" w:fill="FFFFFF"/>
              <w:contextualSpacing/>
              <w:mirrorIndents/>
              <w:jc w:val="both"/>
              <w:rPr>
                <w:b/>
                <w:color w:val="FF0000"/>
              </w:rPr>
            </w:pPr>
            <w:r w:rsidRPr="008B0420">
              <w:rPr>
                <w:b/>
                <w:sz w:val="22"/>
                <w:szCs w:val="22"/>
              </w:rPr>
              <w:t>Hazardous waste management</w:t>
            </w:r>
            <w:r w:rsidRPr="008B0420">
              <w:rPr>
                <w:sz w:val="22"/>
                <w:szCs w:val="22"/>
              </w:rPr>
              <w:t>:  Definitions, Identification of hazardous waste,  Classification of hazardous waste, onsite storage, collection, transfer and transport, processing, disposal, Hazardous and other wastes (Management and Transboundary Movement) Rules, 2016 with amendments. Site visit to hazardous landfill site</w:t>
            </w:r>
          </w:p>
        </w:tc>
      </w:tr>
      <w:tr w:rsidR="001E3DE2" w:rsidRPr="008B0420" w:rsidTr="00A22DCD">
        <w:trPr>
          <w:jc w:val="center"/>
        </w:trPr>
        <w:tc>
          <w:tcPr>
            <w:tcW w:w="8642" w:type="dxa"/>
          </w:tcPr>
          <w:p w:rsidR="001E3DE2" w:rsidRPr="008B0420" w:rsidRDefault="001E3DE2" w:rsidP="008F2A4D">
            <w:pPr>
              <w:tabs>
                <w:tab w:val="left" w:pos="6955"/>
                <w:tab w:val="left" w:pos="7336"/>
              </w:tabs>
              <w:contextualSpacing/>
              <w:jc w:val="center"/>
              <w:rPr>
                <w:b/>
              </w:rPr>
            </w:pPr>
            <w:r w:rsidRPr="008B0420">
              <w:rPr>
                <w:b/>
                <w:sz w:val="22"/>
                <w:szCs w:val="22"/>
              </w:rPr>
              <w:t>Unit –IV</w:t>
            </w:r>
          </w:p>
        </w:tc>
        <w:tc>
          <w:tcPr>
            <w:tcW w:w="1105" w:type="dxa"/>
          </w:tcPr>
          <w:p w:rsidR="001E3DE2" w:rsidRPr="008B0420" w:rsidRDefault="001E3DE2" w:rsidP="008F2A4D">
            <w:pPr>
              <w:tabs>
                <w:tab w:val="left" w:pos="6955"/>
                <w:tab w:val="left" w:pos="7336"/>
              </w:tabs>
              <w:contextualSpacing/>
              <w:jc w:val="center"/>
              <w:rPr>
                <w:b/>
              </w:rPr>
            </w:pPr>
            <w:r w:rsidRPr="008B0420">
              <w:rPr>
                <w:b/>
                <w:sz w:val="22"/>
                <w:szCs w:val="22"/>
              </w:rPr>
              <w:t>08 Hrs</w:t>
            </w:r>
          </w:p>
        </w:tc>
      </w:tr>
      <w:tr w:rsidR="001E3DE2" w:rsidRPr="008B0420" w:rsidTr="00A22DCD">
        <w:trPr>
          <w:jc w:val="center"/>
        </w:trPr>
        <w:tc>
          <w:tcPr>
            <w:tcW w:w="9747" w:type="dxa"/>
            <w:gridSpan w:val="2"/>
          </w:tcPr>
          <w:p w:rsidR="001E3DE2" w:rsidRPr="008B0420" w:rsidRDefault="001E3DE2" w:rsidP="008F2A4D">
            <w:pPr>
              <w:contextualSpacing/>
              <w:mirrorIndents/>
              <w:jc w:val="both"/>
              <w:rPr>
                <w:b/>
                <w:color w:val="FF0000"/>
              </w:rPr>
            </w:pPr>
            <w:r w:rsidRPr="008B0420">
              <w:rPr>
                <w:b/>
                <w:sz w:val="22"/>
                <w:szCs w:val="22"/>
              </w:rPr>
              <w:t>Bio medical waste management:</w:t>
            </w:r>
            <w:r w:rsidRPr="008B0420">
              <w:rPr>
                <w:sz w:val="22"/>
                <w:szCs w:val="22"/>
              </w:rPr>
              <w:t xml:space="preserve"> Classification of bio medical waste, collection, transportation, disposal of bio medical waste, Biomedical waste management   (Management   &amp; Handling Rules) 2016 with amendments. Site visit to hospital to observe biomedical waste collection and transportation system and visit to biomedical waste incineration plant.</w:t>
            </w:r>
          </w:p>
        </w:tc>
      </w:tr>
      <w:tr w:rsidR="001E3DE2" w:rsidRPr="008B0420" w:rsidTr="00A22DCD">
        <w:trPr>
          <w:jc w:val="center"/>
        </w:trPr>
        <w:tc>
          <w:tcPr>
            <w:tcW w:w="8642" w:type="dxa"/>
          </w:tcPr>
          <w:p w:rsidR="001E3DE2" w:rsidRPr="008B0420" w:rsidRDefault="001E3DE2" w:rsidP="008F2A4D">
            <w:pPr>
              <w:tabs>
                <w:tab w:val="left" w:pos="6955"/>
                <w:tab w:val="left" w:pos="7336"/>
              </w:tabs>
              <w:contextualSpacing/>
              <w:jc w:val="center"/>
              <w:rPr>
                <w:b/>
              </w:rPr>
            </w:pPr>
            <w:r w:rsidRPr="008B0420">
              <w:rPr>
                <w:b/>
                <w:sz w:val="22"/>
                <w:szCs w:val="22"/>
              </w:rPr>
              <w:t>Unit –V</w:t>
            </w:r>
          </w:p>
        </w:tc>
        <w:tc>
          <w:tcPr>
            <w:tcW w:w="1105" w:type="dxa"/>
          </w:tcPr>
          <w:p w:rsidR="001E3DE2" w:rsidRPr="008B0420" w:rsidRDefault="001E3DE2" w:rsidP="008F2A4D">
            <w:pPr>
              <w:tabs>
                <w:tab w:val="left" w:pos="6955"/>
                <w:tab w:val="left" w:pos="7336"/>
              </w:tabs>
              <w:contextualSpacing/>
              <w:jc w:val="center"/>
              <w:rPr>
                <w:b/>
              </w:rPr>
            </w:pPr>
            <w:r w:rsidRPr="008B0420">
              <w:rPr>
                <w:b/>
                <w:sz w:val="22"/>
                <w:szCs w:val="22"/>
              </w:rPr>
              <w:t>07 Hrs</w:t>
            </w:r>
          </w:p>
        </w:tc>
      </w:tr>
      <w:tr w:rsidR="001E3DE2" w:rsidRPr="008B0420" w:rsidTr="00A22DCD">
        <w:trPr>
          <w:jc w:val="center"/>
        </w:trPr>
        <w:tc>
          <w:tcPr>
            <w:tcW w:w="9747" w:type="dxa"/>
            <w:gridSpan w:val="2"/>
            <w:tcBorders>
              <w:bottom w:val="single" w:sz="4" w:space="0" w:color="auto"/>
            </w:tcBorders>
          </w:tcPr>
          <w:p w:rsidR="001E3DE2" w:rsidRPr="008B0420" w:rsidRDefault="001E3DE2" w:rsidP="008F2A4D">
            <w:pPr>
              <w:jc w:val="both"/>
            </w:pPr>
            <w:r w:rsidRPr="008B0420">
              <w:rPr>
                <w:b/>
                <w:sz w:val="22"/>
                <w:szCs w:val="22"/>
              </w:rPr>
              <w:t>E-waste management:</w:t>
            </w:r>
            <w:r w:rsidRPr="008B0420">
              <w:rPr>
                <w:sz w:val="22"/>
                <w:szCs w:val="22"/>
              </w:rPr>
              <w:t xml:space="preserve">  Definition, Components, Materials used in manufacturing electronic goads, Recycling and recovery integrated approach. </w:t>
            </w:r>
            <w:proofErr w:type="gramStart"/>
            <w:r w:rsidRPr="008B0420">
              <w:rPr>
                <w:sz w:val="22"/>
                <w:szCs w:val="22"/>
              </w:rPr>
              <w:t>e-waste</w:t>
            </w:r>
            <w:proofErr w:type="gramEnd"/>
            <w:r w:rsidRPr="008B0420">
              <w:rPr>
                <w:sz w:val="22"/>
                <w:szCs w:val="22"/>
              </w:rPr>
              <w:t xml:space="preserve"> (Management) Rules 2016 and amendments. Site visit to e- waste treatment plant.</w:t>
            </w:r>
            <w:r w:rsidRPr="008B0420">
              <w:rPr>
                <w:sz w:val="22"/>
                <w:szCs w:val="22"/>
              </w:rPr>
              <w:tab/>
            </w:r>
          </w:p>
          <w:p w:rsidR="001E3DE2" w:rsidRPr="001C457B" w:rsidRDefault="001E3DE2" w:rsidP="008F2A4D">
            <w:pPr>
              <w:tabs>
                <w:tab w:val="left" w:pos="6955"/>
                <w:tab w:val="left" w:pos="7336"/>
              </w:tabs>
              <w:contextualSpacing/>
              <w:jc w:val="both"/>
            </w:pPr>
            <w:r w:rsidRPr="008B0420">
              <w:rPr>
                <w:b/>
                <w:sz w:val="22"/>
                <w:szCs w:val="22"/>
              </w:rPr>
              <w:t>Plastic waste management:</w:t>
            </w:r>
            <w:r w:rsidRPr="008B0420">
              <w:rPr>
                <w:sz w:val="22"/>
                <w:szCs w:val="22"/>
              </w:rPr>
              <w:t xml:space="preserve"> Manufacturing of plastic with norms. Plastic waste management. Plastic manufacture, sale &amp; usage rules 2009 with amendments.</w:t>
            </w:r>
          </w:p>
        </w:tc>
      </w:tr>
    </w:tbl>
    <w:p w:rsidR="001E3DE2" w:rsidRDefault="001E3DE2" w:rsidP="001E3DE2">
      <w:pPr>
        <w:rPr>
          <w:sz w:val="22"/>
          <w:szCs w:val="22"/>
        </w:rPr>
      </w:pPr>
    </w:p>
    <w:p w:rsidR="001E3DE2" w:rsidRDefault="001E3DE2" w:rsidP="001E3DE2">
      <w:pPr>
        <w:spacing w:after="160" w:line="259" w:lineRule="auto"/>
        <w:rPr>
          <w:sz w:val="22"/>
          <w:szCs w:val="22"/>
        </w:rPr>
      </w:pPr>
      <w:r>
        <w:rPr>
          <w:sz w:val="22"/>
          <w:szCs w:val="22"/>
        </w:rPr>
        <w:br w:type="page"/>
      </w:r>
    </w:p>
    <w:tbl>
      <w:tblPr>
        <w:tblpPr w:leftFromText="180" w:rightFromText="180" w:vertAnchor="text" w:tblpXSpec="center" w:tblpY="-17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9017"/>
      </w:tblGrid>
      <w:tr w:rsidR="001E3DE2" w:rsidRPr="008B0420" w:rsidTr="00A22DCD">
        <w:tc>
          <w:tcPr>
            <w:tcW w:w="9747" w:type="dxa"/>
            <w:gridSpan w:val="2"/>
            <w:tcBorders>
              <w:top w:val="single" w:sz="4" w:space="0" w:color="auto"/>
            </w:tcBorders>
          </w:tcPr>
          <w:p w:rsidR="001E3DE2" w:rsidRPr="008B0420" w:rsidRDefault="001E3DE2" w:rsidP="008F2A4D">
            <w:pPr>
              <w:tabs>
                <w:tab w:val="left" w:pos="6955"/>
                <w:tab w:val="left" w:pos="7336"/>
              </w:tabs>
              <w:contextualSpacing/>
              <w:rPr>
                <w:b/>
              </w:rPr>
            </w:pPr>
            <w:r w:rsidRPr="008B0420">
              <w:rPr>
                <w:sz w:val="22"/>
                <w:szCs w:val="22"/>
              </w:rPr>
              <w:lastRenderedPageBreak/>
              <w:br w:type="page"/>
            </w:r>
            <w:r w:rsidRPr="008B0420">
              <w:rPr>
                <w:b/>
                <w:sz w:val="22"/>
                <w:szCs w:val="22"/>
              </w:rPr>
              <w:t>Course Outcomes: After completing the course, the students will be able to</w:t>
            </w:r>
          </w:p>
        </w:tc>
      </w:tr>
      <w:tr w:rsidR="001E3DE2" w:rsidRPr="008B0420" w:rsidTr="00A22DCD">
        <w:tc>
          <w:tcPr>
            <w:tcW w:w="730" w:type="dxa"/>
          </w:tcPr>
          <w:p w:rsidR="001E3DE2" w:rsidRPr="008B0420" w:rsidRDefault="001E3DE2" w:rsidP="008F2A4D">
            <w:pPr>
              <w:tabs>
                <w:tab w:val="left" w:pos="6955"/>
                <w:tab w:val="left" w:pos="7336"/>
              </w:tabs>
              <w:contextualSpacing/>
              <w:jc w:val="both"/>
              <w:rPr>
                <w:b/>
              </w:rPr>
            </w:pPr>
            <w:r w:rsidRPr="008B0420">
              <w:rPr>
                <w:b/>
                <w:sz w:val="22"/>
                <w:szCs w:val="22"/>
              </w:rPr>
              <w:t>CO1:</w:t>
            </w:r>
          </w:p>
        </w:tc>
        <w:tc>
          <w:tcPr>
            <w:tcW w:w="9017" w:type="dxa"/>
          </w:tcPr>
          <w:p w:rsidR="001E3DE2" w:rsidRPr="008B0420" w:rsidRDefault="001E3DE2" w:rsidP="008F2A4D">
            <w:pPr>
              <w:pStyle w:val="ListParagraph"/>
              <w:spacing w:line="276" w:lineRule="auto"/>
              <w:ind w:left="810" w:hanging="810"/>
              <w:jc w:val="both"/>
              <w:rPr>
                <w:i/>
                <w:lang w:val="en-US" w:eastAsia="en-US"/>
              </w:rPr>
            </w:pPr>
            <w:r w:rsidRPr="008B0420">
              <w:rPr>
                <w:sz w:val="22"/>
                <w:lang w:val="en-US" w:eastAsia="en-US"/>
              </w:rPr>
              <w:t xml:space="preserve">Understand the current solid waste management system and statutory rules. </w:t>
            </w:r>
          </w:p>
        </w:tc>
      </w:tr>
      <w:tr w:rsidR="001E3DE2" w:rsidRPr="008B0420" w:rsidTr="00A22DCD">
        <w:tc>
          <w:tcPr>
            <w:tcW w:w="730" w:type="dxa"/>
          </w:tcPr>
          <w:p w:rsidR="001E3DE2" w:rsidRPr="008B0420" w:rsidRDefault="001E3DE2" w:rsidP="008F2A4D">
            <w:pPr>
              <w:tabs>
                <w:tab w:val="left" w:pos="6955"/>
                <w:tab w:val="left" w:pos="7336"/>
              </w:tabs>
              <w:contextualSpacing/>
              <w:jc w:val="both"/>
              <w:rPr>
                <w:b/>
              </w:rPr>
            </w:pPr>
            <w:r w:rsidRPr="008B0420">
              <w:rPr>
                <w:b/>
                <w:sz w:val="22"/>
                <w:szCs w:val="22"/>
              </w:rPr>
              <w:t>CO2:</w:t>
            </w:r>
          </w:p>
        </w:tc>
        <w:tc>
          <w:tcPr>
            <w:tcW w:w="9017" w:type="dxa"/>
          </w:tcPr>
          <w:p w:rsidR="001E3DE2" w:rsidRPr="008B0420" w:rsidRDefault="001E3DE2" w:rsidP="008F2A4D">
            <w:pPr>
              <w:autoSpaceDE w:val="0"/>
              <w:autoSpaceDN w:val="0"/>
              <w:adjustRightInd w:val="0"/>
              <w:contextualSpacing/>
              <w:mirrorIndents/>
              <w:jc w:val="both"/>
            </w:pPr>
            <w:r>
              <w:rPr>
                <w:sz w:val="22"/>
                <w:szCs w:val="22"/>
              </w:rPr>
              <w:t>Analys</w:t>
            </w:r>
            <w:r w:rsidRPr="008B0420">
              <w:rPr>
                <w:sz w:val="22"/>
                <w:szCs w:val="22"/>
              </w:rPr>
              <w:t>e drawbacks in the present system and provide recycling and disposal options for each type of waste in compliance to rules.</w:t>
            </w:r>
          </w:p>
        </w:tc>
      </w:tr>
      <w:tr w:rsidR="001E3DE2" w:rsidRPr="008B0420" w:rsidTr="00A22DCD">
        <w:tc>
          <w:tcPr>
            <w:tcW w:w="730" w:type="dxa"/>
          </w:tcPr>
          <w:p w:rsidR="001E3DE2" w:rsidRPr="008B0420" w:rsidRDefault="001E3DE2" w:rsidP="008F2A4D">
            <w:pPr>
              <w:tabs>
                <w:tab w:val="left" w:pos="6955"/>
                <w:tab w:val="left" w:pos="7336"/>
              </w:tabs>
              <w:contextualSpacing/>
              <w:jc w:val="both"/>
              <w:rPr>
                <w:b/>
              </w:rPr>
            </w:pPr>
            <w:r w:rsidRPr="008B0420">
              <w:rPr>
                <w:b/>
                <w:sz w:val="22"/>
                <w:szCs w:val="22"/>
              </w:rPr>
              <w:t>CO3:</w:t>
            </w:r>
          </w:p>
        </w:tc>
        <w:tc>
          <w:tcPr>
            <w:tcW w:w="9017" w:type="dxa"/>
          </w:tcPr>
          <w:p w:rsidR="001E3DE2" w:rsidRPr="008B0420" w:rsidRDefault="001E3DE2" w:rsidP="008F2A4D">
            <w:pPr>
              <w:pStyle w:val="ListParagraph"/>
              <w:spacing w:line="276" w:lineRule="auto"/>
              <w:ind w:left="-10"/>
              <w:jc w:val="both"/>
              <w:rPr>
                <w:i/>
                <w:lang w:val="en-US" w:eastAsia="en-US"/>
              </w:rPr>
            </w:pPr>
            <w:r w:rsidRPr="008B0420">
              <w:rPr>
                <w:sz w:val="22"/>
                <w:lang w:val="en-US" w:eastAsia="en-US"/>
              </w:rPr>
              <w:t xml:space="preserve">Distinguish Hazardous waste, Biomedical waste, E waste and to provide scientific management system. </w:t>
            </w:r>
          </w:p>
        </w:tc>
      </w:tr>
      <w:tr w:rsidR="001E3DE2" w:rsidRPr="008B0420" w:rsidTr="00A22DCD">
        <w:tc>
          <w:tcPr>
            <w:tcW w:w="730" w:type="dxa"/>
          </w:tcPr>
          <w:p w:rsidR="001E3DE2" w:rsidRPr="008B0420" w:rsidRDefault="001E3DE2" w:rsidP="008F2A4D">
            <w:pPr>
              <w:tabs>
                <w:tab w:val="left" w:pos="6955"/>
                <w:tab w:val="left" w:pos="7336"/>
              </w:tabs>
              <w:contextualSpacing/>
              <w:jc w:val="both"/>
              <w:rPr>
                <w:b/>
              </w:rPr>
            </w:pPr>
            <w:r w:rsidRPr="008B0420">
              <w:rPr>
                <w:b/>
                <w:sz w:val="22"/>
                <w:szCs w:val="22"/>
              </w:rPr>
              <w:t>CO4:</w:t>
            </w:r>
          </w:p>
        </w:tc>
        <w:tc>
          <w:tcPr>
            <w:tcW w:w="9017" w:type="dxa"/>
          </w:tcPr>
          <w:p w:rsidR="001E3DE2" w:rsidRPr="008B0420" w:rsidRDefault="001E3DE2" w:rsidP="008F2A4D">
            <w:pPr>
              <w:contextualSpacing/>
              <w:mirrorIndents/>
              <w:jc w:val="both"/>
            </w:pPr>
            <w:r w:rsidRPr="008B0420">
              <w:rPr>
                <w:sz w:val="22"/>
                <w:szCs w:val="22"/>
              </w:rPr>
              <w:t>Evaluate and monitor the Biomedical waste, Hazardous waste, E waste, Plastic and Municipal waste management as per the rules laid by Ministry of Environment, Forest and Climate change.</w:t>
            </w:r>
          </w:p>
        </w:tc>
      </w:tr>
    </w:tbl>
    <w:p w:rsidR="001E3DE2" w:rsidRPr="00364133" w:rsidRDefault="001E3DE2" w:rsidP="001E3DE2">
      <w:pPr>
        <w:rPr>
          <w:sz w:val="22"/>
          <w:szCs w:val="22"/>
        </w:rPr>
      </w:pPr>
    </w:p>
    <w:p w:rsidR="001E3DE2" w:rsidRPr="008B0420" w:rsidRDefault="001E3DE2" w:rsidP="001E3DE2">
      <w:pPr>
        <w:rPr>
          <w:vanish/>
          <w:sz w:val="22"/>
          <w:szCs w:val="22"/>
        </w:rPr>
      </w:pPr>
    </w:p>
    <w:tbl>
      <w:tblPr>
        <w:tblpPr w:leftFromText="180" w:rightFromText="180" w:vertAnchor="text" w:horzAnchor="margin" w:tblpXSpec="center" w:tblpY="14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9017"/>
      </w:tblGrid>
      <w:tr w:rsidR="001E3DE2" w:rsidRPr="008B0420" w:rsidTr="00A22DCD">
        <w:trPr>
          <w:trHeight w:val="233"/>
        </w:trPr>
        <w:tc>
          <w:tcPr>
            <w:tcW w:w="9747" w:type="dxa"/>
            <w:gridSpan w:val="2"/>
          </w:tcPr>
          <w:p w:rsidR="001E3DE2" w:rsidRPr="008B0420" w:rsidRDefault="001E3DE2" w:rsidP="008F2A4D">
            <w:pPr>
              <w:jc w:val="both"/>
              <w:rPr>
                <w:b/>
              </w:rPr>
            </w:pPr>
            <w:r w:rsidRPr="008B0420">
              <w:rPr>
                <w:b/>
                <w:sz w:val="22"/>
                <w:szCs w:val="22"/>
              </w:rPr>
              <w:t>Reference Books :</w:t>
            </w:r>
          </w:p>
        </w:tc>
      </w:tr>
      <w:tr w:rsidR="001E3DE2" w:rsidRPr="008B0420" w:rsidTr="00A22DCD">
        <w:tc>
          <w:tcPr>
            <w:tcW w:w="730" w:type="dxa"/>
            <w:vAlign w:val="center"/>
          </w:tcPr>
          <w:p w:rsidR="001E3DE2" w:rsidRPr="008B0420" w:rsidRDefault="001E3DE2" w:rsidP="008F2A4D">
            <w:pPr>
              <w:tabs>
                <w:tab w:val="left" w:pos="6955"/>
                <w:tab w:val="left" w:pos="7336"/>
              </w:tabs>
              <w:ind w:left="90"/>
              <w:contextualSpacing/>
              <w:jc w:val="center"/>
              <w:rPr>
                <w:b/>
              </w:rPr>
            </w:pPr>
            <w:r w:rsidRPr="008B0420">
              <w:rPr>
                <w:b/>
                <w:sz w:val="22"/>
                <w:szCs w:val="22"/>
              </w:rPr>
              <w:t>1</w:t>
            </w:r>
          </w:p>
        </w:tc>
        <w:tc>
          <w:tcPr>
            <w:tcW w:w="9017" w:type="dxa"/>
          </w:tcPr>
          <w:p w:rsidR="001E3DE2" w:rsidRPr="008B0420" w:rsidRDefault="001E3DE2" w:rsidP="008F2A4D">
            <w:pPr>
              <w:pStyle w:val="ListParagraph"/>
              <w:widowControl w:val="0"/>
              <w:tabs>
                <w:tab w:val="left" w:pos="9360"/>
              </w:tabs>
              <w:autoSpaceDE w:val="0"/>
              <w:autoSpaceDN w:val="0"/>
              <w:adjustRightInd w:val="0"/>
              <w:spacing w:line="276" w:lineRule="auto"/>
              <w:ind w:left="0"/>
              <w:jc w:val="both"/>
              <w:rPr>
                <w:lang w:val="en-US" w:eastAsia="en-US"/>
              </w:rPr>
            </w:pPr>
            <w:r w:rsidRPr="008B0420">
              <w:rPr>
                <w:sz w:val="22"/>
                <w:lang w:val="en-US" w:eastAsia="en-US"/>
              </w:rPr>
              <w:t xml:space="preserve">Integrated Solid Waste Management, </w:t>
            </w:r>
            <w:proofErr w:type="spellStart"/>
            <w:r w:rsidRPr="008B0420">
              <w:rPr>
                <w:sz w:val="22"/>
                <w:lang w:val="en-US" w:eastAsia="en-US"/>
              </w:rPr>
              <w:t>George.C</w:t>
            </w:r>
            <w:proofErr w:type="spellEnd"/>
            <w:r w:rsidRPr="008B0420">
              <w:rPr>
                <w:sz w:val="22"/>
                <w:lang w:val="en-US" w:eastAsia="en-US"/>
              </w:rPr>
              <w:t xml:space="preserve">. </w:t>
            </w:r>
            <w:proofErr w:type="spellStart"/>
            <w:r w:rsidRPr="008B0420">
              <w:rPr>
                <w:sz w:val="22"/>
                <w:lang w:val="en-US" w:eastAsia="en-US"/>
              </w:rPr>
              <w:t>Tchobanoglous</w:t>
            </w:r>
            <w:proofErr w:type="spellEnd"/>
            <w:r w:rsidRPr="008B0420">
              <w:rPr>
                <w:sz w:val="22"/>
                <w:lang w:val="en-US" w:eastAsia="en-US"/>
              </w:rPr>
              <w:t xml:space="preserve">, International </w:t>
            </w:r>
            <w:proofErr w:type="gramStart"/>
            <w:r w:rsidRPr="008B0420">
              <w:rPr>
                <w:sz w:val="22"/>
                <w:lang w:val="en-US" w:eastAsia="en-US"/>
              </w:rPr>
              <w:t>edition ,1993</w:t>
            </w:r>
            <w:proofErr w:type="gramEnd"/>
            <w:r w:rsidRPr="008B0420">
              <w:rPr>
                <w:sz w:val="22"/>
                <w:lang w:val="en-US" w:eastAsia="en-US"/>
              </w:rPr>
              <w:t>, McGraw hill publication.  ISBN 978-0070632370</w:t>
            </w:r>
          </w:p>
        </w:tc>
      </w:tr>
      <w:tr w:rsidR="001E3DE2" w:rsidRPr="008B0420" w:rsidTr="00A22DCD">
        <w:tc>
          <w:tcPr>
            <w:tcW w:w="730" w:type="dxa"/>
            <w:vAlign w:val="center"/>
          </w:tcPr>
          <w:p w:rsidR="001E3DE2" w:rsidRPr="008B0420" w:rsidRDefault="001E3DE2" w:rsidP="008F2A4D">
            <w:pPr>
              <w:tabs>
                <w:tab w:val="left" w:pos="6955"/>
                <w:tab w:val="left" w:pos="7336"/>
              </w:tabs>
              <w:ind w:left="90"/>
              <w:contextualSpacing/>
              <w:jc w:val="center"/>
              <w:rPr>
                <w:b/>
              </w:rPr>
            </w:pPr>
            <w:r w:rsidRPr="008B0420">
              <w:rPr>
                <w:b/>
                <w:sz w:val="22"/>
                <w:szCs w:val="22"/>
              </w:rPr>
              <w:t>2</w:t>
            </w:r>
          </w:p>
        </w:tc>
        <w:tc>
          <w:tcPr>
            <w:tcW w:w="9017" w:type="dxa"/>
          </w:tcPr>
          <w:p w:rsidR="001E3DE2" w:rsidRPr="008B0420" w:rsidRDefault="001E3DE2" w:rsidP="008F2A4D">
            <w:pPr>
              <w:pStyle w:val="ListParagraph"/>
              <w:widowControl w:val="0"/>
              <w:tabs>
                <w:tab w:val="left" w:pos="9360"/>
              </w:tabs>
              <w:autoSpaceDE w:val="0"/>
              <w:autoSpaceDN w:val="0"/>
              <w:adjustRightInd w:val="0"/>
              <w:spacing w:line="276" w:lineRule="auto"/>
              <w:ind w:left="0"/>
              <w:jc w:val="both"/>
              <w:rPr>
                <w:lang w:val="en-US" w:eastAsia="en-US"/>
              </w:rPr>
            </w:pPr>
            <w:r>
              <w:rPr>
                <w:sz w:val="22"/>
                <w:lang w:val="en-US" w:eastAsia="en-US"/>
              </w:rPr>
              <w:t>Electronic waste management</w:t>
            </w:r>
            <w:r w:rsidRPr="008B0420">
              <w:rPr>
                <w:sz w:val="22"/>
                <w:lang w:val="en-US" w:eastAsia="en-US"/>
              </w:rPr>
              <w:t>, R.E. Hester, Roy M Harrison, , Cambridge, UK, 2009, RSC Publication, ISBN 9780854041121</w:t>
            </w:r>
          </w:p>
        </w:tc>
      </w:tr>
      <w:tr w:rsidR="001E3DE2" w:rsidRPr="008B0420" w:rsidTr="00A22DCD">
        <w:tc>
          <w:tcPr>
            <w:tcW w:w="730" w:type="dxa"/>
            <w:vAlign w:val="center"/>
          </w:tcPr>
          <w:p w:rsidR="001E3DE2" w:rsidRPr="008B0420" w:rsidRDefault="001E3DE2" w:rsidP="008F2A4D">
            <w:pPr>
              <w:tabs>
                <w:tab w:val="left" w:pos="6955"/>
                <w:tab w:val="left" w:pos="7336"/>
              </w:tabs>
              <w:ind w:left="90"/>
              <w:contextualSpacing/>
              <w:jc w:val="center"/>
              <w:rPr>
                <w:b/>
              </w:rPr>
            </w:pPr>
            <w:r w:rsidRPr="008B0420">
              <w:rPr>
                <w:b/>
                <w:sz w:val="22"/>
                <w:szCs w:val="22"/>
              </w:rPr>
              <w:t>3</w:t>
            </w:r>
          </w:p>
        </w:tc>
        <w:tc>
          <w:tcPr>
            <w:tcW w:w="9017" w:type="dxa"/>
          </w:tcPr>
          <w:p w:rsidR="001E3DE2" w:rsidRPr="008B0420" w:rsidRDefault="001E3DE2" w:rsidP="008F2A4D">
            <w:pPr>
              <w:shd w:val="clear" w:color="auto" w:fill="FFFFFF"/>
              <w:contextualSpacing/>
              <w:jc w:val="both"/>
              <w:rPr>
                <w:bCs/>
                <w:color w:val="FF0000"/>
              </w:rPr>
            </w:pPr>
            <w:r w:rsidRPr="008B0420">
              <w:rPr>
                <w:sz w:val="22"/>
                <w:szCs w:val="22"/>
              </w:rPr>
              <w:t>Solid Waste Management  Rules 2016 , Ministry of Environment, Forest and Climate Change Notification, New Delhi, 8</w:t>
            </w:r>
            <w:r w:rsidRPr="008B0420">
              <w:rPr>
                <w:sz w:val="22"/>
                <w:szCs w:val="22"/>
                <w:vertAlign w:val="superscript"/>
              </w:rPr>
              <w:t>th</w:t>
            </w:r>
            <w:r w:rsidRPr="008B0420">
              <w:rPr>
                <w:sz w:val="22"/>
                <w:szCs w:val="22"/>
              </w:rPr>
              <w:t xml:space="preserve"> April 2016 </w:t>
            </w:r>
          </w:p>
        </w:tc>
      </w:tr>
      <w:tr w:rsidR="001E3DE2" w:rsidRPr="008B0420" w:rsidTr="00A22DCD">
        <w:tc>
          <w:tcPr>
            <w:tcW w:w="730" w:type="dxa"/>
            <w:vAlign w:val="center"/>
          </w:tcPr>
          <w:p w:rsidR="001E3DE2" w:rsidRPr="008B0420" w:rsidRDefault="001E3DE2" w:rsidP="008F2A4D">
            <w:pPr>
              <w:tabs>
                <w:tab w:val="left" w:pos="6955"/>
                <w:tab w:val="left" w:pos="7336"/>
              </w:tabs>
              <w:contextualSpacing/>
              <w:jc w:val="center"/>
              <w:rPr>
                <w:b/>
              </w:rPr>
            </w:pPr>
            <w:r w:rsidRPr="008B0420">
              <w:rPr>
                <w:b/>
                <w:sz w:val="22"/>
                <w:szCs w:val="22"/>
              </w:rPr>
              <w:t>4</w:t>
            </w:r>
          </w:p>
        </w:tc>
        <w:tc>
          <w:tcPr>
            <w:tcW w:w="9017" w:type="dxa"/>
          </w:tcPr>
          <w:p w:rsidR="001E3DE2" w:rsidRPr="008B0420" w:rsidRDefault="001E3DE2" w:rsidP="008F2A4D">
            <w:pPr>
              <w:shd w:val="clear" w:color="auto" w:fill="FFFFFF"/>
              <w:contextualSpacing/>
              <w:jc w:val="both"/>
            </w:pPr>
            <w:r w:rsidRPr="008B0420">
              <w:rPr>
                <w:sz w:val="22"/>
                <w:szCs w:val="22"/>
              </w:rPr>
              <w:t>Hazardous and other wastes (Management and Transboundary Movement) Rules, 2016</w:t>
            </w:r>
            <w:proofErr w:type="gramStart"/>
            <w:r w:rsidRPr="008B0420">
              <w:rPr>
                <w:sz w:val="22"/>
                <w:szCs w:val="22"/>
              </w:rPr>
              <w:t>,  Ministry</w:t>
            </w:r>
            <w:proofErr w:type="gramEnd"/>
            <w:r w:rsidRPr="008B0420">
              <w:rPr>
                <w:sz w:val="22"/>
                <w:szCs w:val="22"/>
              </w:rPr>
              <w:t xml:space="preserve"> of Environment, Forest and Climate Change Notification, New Delhi, 04</w:t>
            </w:r>
            <w:r w:rsidRPr="008B0420">
              <w:rPr>
                <w:sz w:val="22"/>
                <w:szCs w:val="22"/>
                <w:vertAlign w:val="superscript"/>
              </w:rPr>
              <w:t xml:space="preserve">th </w:t>
            </w:r>
            <w:r w:rsidRPr="008B0420">
              <w:rPr>
                <w:sz w:val="22"/>
                <w:szCs w:val="22"/>
              </w:rPr>
              <w:t>April, 2016.</w:t>
            </w:r>
          </w:p>
        </w:tc>
      </w:tr>
      <w:tr w:rsidR="001E3DE2" w:rsidRPr="008B0420" w:rsidTr="00A22DCD">
        <w:tc>
          <w:tcPr>
            <w:tcW w:w="730" w:type="dxa"/>
            <w:vAlign w:val="center"/>
          </w:tcPr>
          <w:p w:rsidR="001E3DE2" w:rsidRPr="008B0420" w:rsidRDefault="001E3DE2" w:rsidP="008F2A4D">
            <w:pPr>
              <w:tabs>
                <w:tab w:val="left" w:pos="6955"/>
                <w:tab w:val="left" w:pos="7336"/>
              </w:tabs>
              <w:contextualSpacing/>
              <w:jc w:val="center"/>
              <w:rPr>
                <w:b/>
              </w:rPr>
            </w:pPr>
            <w:r w:rsidRPr="008B0420">
              <w:rPr>
                <w:b/>
                <w:sz w:val="22"/>
                <w:szCs w:val="22"/>
              </w:rPr>
              <w:t xml:space="preserve">5 </w:t>
            </w:r>
          </w:p>
        </w:tc>
        <w:tc>
          <w:tcPr>
            <w:tcW w:w="9017" w:type="dxa"/>
          </w:tcPr>
          <w:p w:rsidR="001E3DE2" w:rsidRPr="008B0420" w:rsidRDefault="001E3DE2" w:rsidP="008F2A4D">
            <w:pPr>
              <w:shd w:val="clear" w:color="auto" w:fill="FFFFFF"/>
              <w:contextualSpacing/>
              <w:jc w:val="both"/>
            </w:pPr>
            <w:r w:rsidRPr="008B0420">
              <w:rPr>
                <w:sz w:val="22"/>
                <w:szCs w:val="22"/>
              </w:rPr>
              <w:t>Biomedical waste management   (Management   &amp; Handling Rules) 2016</w:t>
            </w:r>
            <w:proofErr w:type="gramStart"/>
            <w:r w:rsidRPr="008B0420">
              <w:rPr>
                <w:sz w:val="22"/>
                <w:szCs w:val="22"/>
              </w:rPr>
              <w:t>,.</w:t>
            </w:r>
            <w:proofErr w:type="gramEnd"/>
            <w:r w:rsidRPr="008B0420">
              <w:rPr>
                <w:sz w:val="22"/>
                <w:szCs w:val="22"/>
              </w:rPr>
              <w:t xml:space="preserve"> Ministry of Environment &amp; Forest Notification, New Delhi, amendment on 28</w:t>
            </w:r>
            <w:r w:rsidRPr="008B0420">
              <w:rPr>
                <w:sz w:val="22"/>
                <w:szCs w:val="22"/>
                <w:vertAlign w:val="superscript"/>
              </w:rPr>
              <w:t>th</w:t>
            </w:r>
            <w:r w:rsidRPr="008B0420">
              <w:rPr>
                <w:sz w:val="22"/>
                <w:szCs w:val="22"/>
              </w:rPr>
              <w:t xml:space="preserve"> March, 2016.</w:t>
            </w:r>
          </w:p>
        </w:tc>
      </w:tr>
      <w:tr w:rsidR="001E3DE2" w:rsidRPr="008B0420" w:rsidTr="00A22DCD">
        <w:tc>
          <w:tcPr>
            <w:tcW w:w="730" w:type="dxa"/>
            <w:vAlign w:val="center"/>
          </w:tcPr>
          <w:p w:rsidR="001E3DE2" w:rsidRPr="008B0420" w:rsidRDefault="001E3DE2" w:rsidP="008F2A4D">
            <w:pPr>
              <w:tabs>
                <w:tab w:val="left" w:pos="6955"/>
                <w:tab w:val="left" w:pos="7336"/>
              </w:tabs>
              <w:contextualSpacing/>
              <w:jc w:val="center"/>
              <w:rPr>
                <w:b/>
              </w:rPr>
            </w:pPr>
            <w:r w:rsidRPr="008B0420">
              <w:rPr>
                <w:b/>
                <w:sz w:val="22"/>
                <w:szCs w:val="22"/>
              </w:rPr>
              <w:t>6</w:t>
            </w:r>
          </w:p>
        </w:tc>
        <w:tc>
          <w:tcPr>
            <w:tcW w:w="9017" w:type="dxa"/>
          </w:tcPr>
          <w:p w:rsidR="001E3DE2" w:rsidRPr="008B0420" w:rsidRDefault="001E3DE2" w:rsidP="008F2A4D">
            <w:pPr>
              <w:shd w:val="clear" w:color="auto" w:fill="FFFFFF"/>
              <w:contextualSpacing/>
              <w:jc w:val="both"/>
            </w:pPr>
            <w:r w:rsidRPr="008B0420">
              <w:rPr>
                <w:sz w:val="22"/>
                <w:szCs w:val="22"/>
              </w:rPr>
              <w:t>E-waste (Management) Rules 2016,  Ministry of Environment, Forest  and Climate Change Notification, New Delhi, 23</w:t>
            </w:r>
            <w:r w:rsidRPr="008B0420">
              <w:rPr>
                <w:sz w:val="22"/>
                <w:szCs w:val="22"/>
                <w:vertAlign w:val="superscript"/>
              </w:rPr>
              <w:t>rd</w:t>
            </w:r>
            <w:r w:rsidRPr="008B0420">
              <w:rPr>
                <w:sz w:val="22"/>
                <w:szCs w:val="22"/>
              </w:rPr>
              <w:t xml:space="preserve"> March , 2016.</w:t>
            </w:r>
          </w:p>
        </w:tc>
      </w:tr>
      <w:tr w:rsidR="001E3DE2" w:rsidRPr="008B0420" w:rsidTr="00A22DCD">
        <w:tc>
          <w:tcPr>
            <w:tcW w:w="730" w:type="dxa"/>
            <w:vAlign w:val="center"/>
          </w:tcPr>
          <w:p w:rsidR="001E3DE2" w:rsidRPr="008B0420" w:rsidRDefault="001E3DE2" w:rsidP="008F2A4D">
            <w:pPr>
              <w:tabs>
                <w:tab w:val="left" w:pos="6955"/>
                <w:tab w:val="left" w:pos="7336"/>
              </w:tabs>
              <w:contextualSpacing/>
              <w:jc w:val="center"/>
              <w:rPr>
                <w:b/>
              </w:rPr>
            </w:pPr>
            <w:r w:rsidRPr="008B0420">
              <w:rPr>
                <w:b/>
                <w:sz w:val="22"/>
                <w:szCs w:val="22"/>
              </w:rPr>
              <w:t>7</w:t>
            </w:r>
          </w:p>
        </w:tc>
        <w:tc>
          <w:tcPr>
            <w:tcW w:w="9017" w:type="dxa"/>
          </w:tcPr>
          <w:p w:rsidR="001E3DE2" w:rsidRPr="008B0420" w:rsidRDefault="001E3DE2" w:rsidP="008F2A4D">
            <w:pPr>
              <w:pStyle w:val="Default"/>
              <w:rPr>
                <w:rFonts w:ascii="Times New Roman" w:hAnsi="Times New Roman"/>
                <w:sz w:val="22"/>
                <w:szCs w:val="22"/>
              </w:rPr>
            </w:pPr>
            <w:r w:rsidRPr="008B0420">
              <w:rPr>
                <w:rFonts w:ascii="Times New Roman" w:hAnsi="Times New Roman"/>
                <w:sz w:val="22"/>
                <w:szCs w:val="22"/>
              </w:rPr>
              <w:t xml:space="preserve">Plastic Waste (Management and Handling) Rules, 2011  </w:t>
            </w:r>
            <w:r w:rsidRPr="008B0420">
              <w:rPr>
                <w:rFonts w:ascii="Times New Roman" w:hAnsi="Times New Roman"/>
                <w:bCs/>
                <w:sz w:val="22"/>
                <w:szCs w:val="22"/>
              </w:rPr>
              <w:t>as amended in 2018,</w:t>
            </w:r>
            <w:r w:rsidRPr="008B0420">
              <w:rPr>
                <w:rFonts w:ascii="Times New Roman" w:hAnsi="Times New Roman"/>
                <w:sz w:val="22"/>
                <w:szCs w:val="22"/>
              </w:rPr>
              <w:t xml:space="preserve"> Ministry of Environment, Forest  and Climate Change Notification, New Delhi, 27</w:t>
            </w:r>
            <w:r w:rsidRPr="008B0420">
              <w:rPr>
                <w:rFonts w:ascii="Times New Roman" w:hAnsi="Times New Roman"/>
                <w:sz w:val="22"/>
                <w:szCs w:val="22"/>
                <w:vertAlign w:val="superscript"/>
              </w:rPr>
              <w:t>th</w:t>
            </w:r>
            <w:r w:rsidRPr="008B0420">
              <w:rPr>
                <w:rFonts w:ascii="Times New Roman" w:hAnsi="Times New Roman"/>
                <w:sz w:val="22"/>
                <w:szCs w:val="22"/>
              </w:rPr>
              <w:t xml:space="preserve">  March , 2018</w:t>
            </w:r>
          </w:p>
        </w:tc>
      </w:tr>
    </w:tbl>
    <w:p w:rsidR="001E3DE2" w:rsidRPr="001C457B" w:rsidRDefault="001E3DE2" w:rsidP="001E3DE2">
      <w:pPr>
        <w:tabs>
          <w:tab w:val="left" w:pos="6955"/>
          <w:tab w:val="left" w:pos="7336"/>
        </w:tabs>
        <w:contextualSpacing/>
        <w:jc w:val="both"/>
        <w:rPr>
          <w:b/>
          <w:sz w:val="2"/>
          <w:szCs w:val="22"/>
        </w:rPr>
      </w:pPr>
    </w:p>
    <w:p w:rsidR="001E3DE2" w:rsidRPr="001C457B" w:rsidRDefault="001E3DE2" w:rsidP="001E3DE2">
      <w:pPr>
        <w:tabs>
          <w:tab w:val="left" w:pos="6955"/>
          <w:tab w:val="left" w:pos="7336"/>
        </w:tabs>
        <w:contextualSpacing/>
        <w:jc w:val="both"/>
        <w:rPr>
          <w:b/>
          <w:sz w:val="2"/>
          <w:szCs w:val="22"/>
        </w:rPr>
      </w:pPr>
    </w:p>
    <w:p w:rsidR="001E3DE2" w:rsidRPr="001C457B" w:rsidRDefault="001E3DE2" w:rsidP="001E3DE2">
      <w:pPr>
        <w:tabs>
          <w:tab w:val="left" w:pos="6955"/>
          <w:tab w:val="left" w:pos="7336"/>
        </w:tabs>
        <w:contextualSpacing/>
        <w:jc w:val="both"/>
        <w:rPr>
          <w:b/>
          <w:sz w:val="2"/>
          <w:szCs w:val="22"/>
        </w:rPr>
      </w:pPr>
    </w:p>
    <w:p w:rsidR="001E3DE2" w:rsidRDefault="001E3DE2" w:rsidP="00A22DCD">
      <w:pPr>
        <w:ind w:hanging="284"/>
        <w:jc w:val="both"/>
        <w:rPr>
          <w:b/>
          <w:sz w:val="22"/>
          <w:szCs w:val="22"/>
        </w:rPr>
      </w:pPr>
      <w:r w:rsidRPr="008B0420">
        <w:rPr>
          <w:b/>
          <w:sz w:val="22"/>
          <w:szCs w:val="22"/>
        </w:rPr>
        <w:t>Continuous Internal Evaluation (CIE); Theory (100 Marks)</w:t>
      </w:r>
    </w:p>
    <w:p w:rsidR="00A22DCD" w:rsidRPr="008B0420" w:rsidRDefault="00A22DCD" w:rsidP="00A22DCD">
      <w:pPr>
        <w:ind w:hanging="284"/>
        <w:jc w:val="both"/>
        <w:rPr>
          <w:b/>
          <w:sz w:val="22"/>
          <w:szCs w:val="22"/>
        </w:rPr>
      </w:pPr>
    </w:p>
    <w:p w:rsidR="001E3DE2" w:rsidRPr="008B0420" w:rsidRDefault="001E3DE2" w:rsidP="00A22DCD">
      <w:pPr>
        <w:ind w:left="-284" w:right="-164"/>
        <w:jc w:val="both"/>
        <w:rPr>
          <w:sz w:val="22"/>
          <w:szCs w:val="22"/>
        </w:rPr>
      </w:pPr>
      <w:r w:rsidRPr="008B0420">
        <w:rPr>
          <w:b/>
          <w:sz w:val="22"/>
          <w:szCs w:val="22"/>
        </w:rPr>
        <w:t xml:space="preserve">CIE </w:t>
      </w:r>
      <w:r w:rsidRPr="008B0420">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1E3DE2" w:rsidRPr="008B0420" w:rsidRDefault="001E3DE2" w:rsidP="00A22DCD">
      <w:pPr>
        <w:ind w:hanging="284"/>
        <w:jc w:val="both"/>
        <w:rPr>
          <w:b/>
          <w:strike/>
          <w:sz w:val="22"/>
          <w:szCs w:val="22"/>
        </w:rPr>
      </w:pPr>
      <w:r w:rsidRPr="008B0420">
        <w:rPr>
          <w:b/>
          <w:sz w:val="22"/>
          <w:szCs w:val="22"/>
        </w:rPr>
        <w:t>Total CIE is 50 (T) +30 (Q) +20 (EL) = 100 Marks.</w:t>
      </w:r>
    </w:p>
    <w:p w:rsidR="001E3DE2" w:rsidRPr="008B0420" w:rsidRDefault="001E3DE2" w:rsidP="00A22DCD">
      <w:pPr>
        <w:ind w:hanging="284"/>
        <w:jc w:val="both"/>
        <w:rPr>
          <w:sz w:val="22"/>
          <w:szCs w:val="22"/>
        </w:rPr>
      </w:pPr>
    </w:p>
    <w:p w:rsidR="001E3DE2" w:rsidRDefault="001E3DE2" w:rsidP="00A22DCD">
      <w:pPr>
        <w:ind w:hanging="284"/>
        <w:jc w:val="both"/>
        <w:rPr>
          <w:b/>
          <w:sz w:val="22"/>
          <w:szCs w:val="22"/>
        </w:rPr>
      </w:pPr>
      <w:r w:rsidRPr="008B0420">
        <w:rPr>
          <w:b/>
          <w:sz w:val="22"/>
          <w:szCs w:val="22"/>
        </w:rPr>
        <w:t>Semester End Evaluation (SEE); Theory (100 Marks)</w:t>
      </w:r>
    </w:p>
    <w:p w:rsidR="00A22DCD" w:rsidRPr="008B0420" w:rsidRDefault="00A22DCD" w:rsidP="00A22DCD">
      <w:pPr>
        <w:ind w:hanging="284"/>
        <w:jc w:val="both"/>
        <w:rPr>
          <w:b/>
          <w:sz w:val="22"/>
          <w:szCs w:val="22"/>
        </w:rPr>
      </w:pPr>
    </w:p>
    <w:p w:rsidR="001E3DE2" w:rsidRPr="008B0420" w:rsidRDefault="001E3DE2" w:rsidP="00A22DCD">
      <w:pPr>
        <w:ind w:left="-284" w:right="-164"/>
        <w:jc w:val="both"/>
        <w:rPr>
          <w:b/>
          <w:sz w:val="22"/>
          <w:szCs w:val="22"/>
        </w:rPr>
      </w:pPr>
      <w:r w:rsidRPr="008B0420">
        <w:rPr>
          <w:b/>
          <w:sz w:val="22"/>
          <w:szCs w:val="22"/>
        </w:rPr>
        <w:t xml:space="preserve">SEE </w:t>
      </w:r>
      <w:r w:rsidRPr="008B0420">
        <w:rPr>
          <w:sz w:val="22"/>
          <w:szCs w:val="22"/>
        </w:rPr>
        <w:t>for 100 marks</w:t>
      </w:r>
      <w:r>
        <w:rPr>
          <w:sz w:val="22"/>
          <w:szCs w:val="22"/>
        </w:rPr>
        <w:t xml:space="preserve"> </w:t>
      </w:r>
      <w:r w:rsidRPr="008B0420">
        <w:rPr>
          <w:sz w:val="22"/>
          <w:szCs w:val="22"/>
        </w:rPr>
        <w:t xml:space="preserve">is executed by means of an examination. The Question paper for the course contains two parts, Part – </w:t>
      </w:r>
      <w:proofErr w:type="gramStart"/>
      <w:r w:rsidRPr="008B0420">
        <w:rPr>
          <w:sz w:val="22"/>
          <w:szCs w:val="22"/>
        </w:rPr>
        <w:t>A and</w:t>
      </w:r>
      <w:proofErr w:type="gramEnd"/>
      <w:r w:rsidRPr="008B0420">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w:t>
      </w:r>
    </w:p>
    <w:p w:rsidR="001E3DE2" w:rsidRPr="008B0420" w:rsidRDefault="001E3DE2" w:rsidP="001E3DE2">
      <w:pPr>
        <w:rPr>
          <w:sz w:val="22"/>
          <w:szCs w:val="22"/>
        </w:rPr>
      </w:pPr>
    </w:p>
    <w:tbl>
      <w:tblPr>
        <w:tblW w:w="9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693"/>
        <w:gridCol w:w="693"/>
        <w:gridCol w:w="693"/>
        <w:gridCol w:w="692"/>
        <w:gridCol w:w="692"/>
        <w:gridCol w:w="692"/>
        <w:gridCol w:w="692"/>
        <w:gridCol w:w="692"/>
        <w:gridCol w:w="692"/>
        <w:gridCol w:w="813"/>
        <w:gridCol w:w="813"/>
        <w:gridCol w:w="817"/>
      </w:tblGrid>
      <w:tr w:rsidR="001E3DE2" w:rsidRPr="008B0420" w:rsidTr="00A22DCD">
        <w:trPr>
          <w:trHeight w:val="262"/>
          <w:jc w:val="center"/>
        </w:trPr>
        <w:tc>
          <w:tcPr>
            <w:tcW w:w="9677" w:type="dxa"/>
            <w:gridSpan w:val="13"/>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center"/>
              <w:rPr>
                <w:b/>
              </w:rPr>
            </w:pPr>
            <w:r w:rsidRPr="008B0420">
              <w:rPr>
                <w:b/>
                <w:sz w:val="22"/>
                <w:szCs w:val="22"/>
              </w:rPr>
              <w:t>CO-PO Mapping</w:t>
            </w:r>
          </w:p>
        </w:tc>
      </w:tr>
      <w:tr w:rsidR="001E3DE2" w:rsidRPr="008B0420" w:rsidTr="00A22DCD">
        <w:trPr>
          <w:trHeight w:val="246"/>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CO/PO</w:t>
            </w:r>
          </w:p>
        </w:tc>
        <w:tc>
          <w:tcPr>
            <w:tcW w:w="69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PO1</w:t>
            </w:r>
          </w:p>
        </w:tc>
        <w:tc>
          <w:tcPr>
            <w:tcW w:w="69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PO2</w:t>
            </w:r>
          </w:p>
        </w:tc>
        <w:tc>
          <w:tcPr>
            <w:tcW w:w="69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PO3</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PO4</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PO5</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PO6</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PO7</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PO8</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PO9</w:t>
            </w:r>
          </w:p>
        </w:tc>
        <w:tc>
          <w:tcPr>
            <w:tcW w:w="81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PO10</w:t>
            </w:r>
          </w:p>
        </w:tc>
        <w:tc>
          <w:tcPr>
            <w:tcW w:w="81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PO11</w:t>
            </w:r>
          </w:p>
        </w:tc>
        <w:tc>
          <w:tcPr>
            <w:tcW w:w="81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PO12</w:t>
            </w:r>
          </w:p>
        </w:tc>
      </w:tr>
      <w:tr w:rsidR="001E3DE2" w:rsidRPr="008B0420" w:rsidTr="00A22DCD">
        <w:trPr>
          <w:trHeight w:val="262"/>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CO1</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r>
      <w:tr w:rsidR="001E3DE2" w:rsidRPr="008B0420" w:rsidTr="00A22DCD">
        <w:trPr>
          <w:trHeight w:val="246"/>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CO2</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r>
      <w:tr w:rsidR="001E3DE2" w:rsidRPr="008B0420" w:rsidTr="00A22DCD">
        <w:trPr>
          <w:trHeight w:val="262"/>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CO3</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jc w:val="center"/>
              <w:rPr>
                <w:b/>
              </w:rPr>
            </w:pPr>
            <w:r w:rsidRPr="001B22EE">
              <w:rPr>
                <w:b/>
                <w:sz w:val="22"/>
                <w:szCs w:val="22"/>
              </w:rPr>
              <w:t>1</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jc w:val="center"/>
              <w:rPr>
                <w:b/>
              </w:rPr>
            </w:pPr>
            <w:r w:rsidRPr="001B22EE">
              <w:rPr>
                <w:b/>
                <w:sz w:val="22"/>
                <w:szCs w:val="22"/>
              </w:rPr>
              <w:t>1</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r>
      <w:tr w:rsidR="001E3DE2" w:rsidRPr="008B0420" w:rsidTr="00A22DCD">
        <w:trPr>
          <w:trHeight w:val="246"/>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8B0420" w:rsidRDefault="001E3DE2" w:rsidP="008F2A4D">
            <w:pPr>
              <w:tabs>
                <w:tab w:val="left" w:pos="6955"/>
                <w:tab w:val="left" w:pos="7336"/>
              </w:tabs>
              <w:jc w:val="both"/>
              <w:rPr>
                <w:b/>
              </w:rPr>
            </w:pPr>
            <w:r w:rsidRPr="008B0420">
              <w:rPr>
                <w:b/>
                <w:sz w:val="22"/>
                <w:szCs w:val="22"/>
              </w:rPr>
              <w:t>CO4</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jc w:val="center"/>
              <w:rPr>
                <w:b/>
              </w:rPr>
            </w:pPr>
            <w:r w:rsidRPr="001B22EE">
              <w:rPr>
                <w:b/>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3</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c>
          <w:tcPr>
            <w:tcW w:w="69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w:t>
            </w:r>
          </w:p>
        </w:tc>
        <w:tc>
          <w:tcPr>
            <w:tcW w:w="813"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rPr>
                <w:b/>
              </w:rPr>
            </w:pPr>
            <w:r w:rsidRPr="001B22EE">
              <w:rPr>
                <w:b/>
                <w:sz w:val="22"/>
                <w:szCs w:val="22"/>
              </w:rPr>
              <w:t>1</w:t>
            </w:r>
          </w:p>
        </w:tc>
      </w:tr>
    </w:tbl>
    <w:p w:rsidR="001E3DE2" w:rsidRPr="008B0420" w:rsidRDefault="001E3DE2" w:rsidP="001E3DE2">
      <w:pPr>
        <w:tabs>
          <w:tab w:val="left" w:pos="6955"/>
          <w:tab w:val="left" w:pos="7336"/>
        </w:tabs>
        <w:jc w:val="both"/>
        <w:rPr>
          <w:b/>
          <w:sz w:val="22"/>
          <w:szCs w:val="22"/>
        </w:rPr>
      </w:pPr>
    </w:p>
    <w:p w:rsidR="001E3DE2" w:rsidRDefault="001E3DE2" w:rsidP="001E3DE2">
      <w:pPr>
        <w:tabs>
          <w:tab w:val="left" w:pos="6955"/>
          <w:tab w:val="left" w:pos="7336"/>
        </w:tabs>
        <w:jc w:val="both"/>
        <w:rPr>
          <w:b/>
          <w:sz w:val="22"/>
          <w:szCs w:val="22"/>
        </w:rPr>
      </w:pPr>
      <w:r w:rsidRPr="008B0420">
        <w:rPr>
          <w:b/>
          <w:sz w:val="22"/>
          <w:szCs w:val="22"/>
        </w:rPr>
        <w:t>High-3: Medium-2: Low-1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436"/>
        <w:gridCol w:w="295"/>
        <w:gridCol w:w="1189"/>
        <w:gridCol w:w="2412"/>
        <w:gridCol w:w="1750"/>
        <w:gridCol w:w="295"/>
        <w:gridCol w:w="1492"/>
      </w:tblGrid>
      <w:tr w:rsidR="001E3DE2" w:rsidRPr="001B22EE" w:rsidTr="00A22DCD">
        <w:trPr>
          <w:jc w:val="center"/>
        </w:trPr>
        <w:tc>
          <w:tcPr>
            <w:tcW w:w="5000" w:type="pct"/>
            <w:gridSpan w:val="8"/>
          </w:tcPr>
          <w:p w:rsidR="001E3DE2" w:rsidRPr="001B22EE" w:rsidRDefault="001E3DE2" w:rsidP="008F2A4D">
            <w:pPr>
              <w:tabs>
                <w:tab w:val="left" w:pos="6955"/>
                <w:tab w:val="left" w:pos="7336"/>
              </w:tabs>
              <w:contextualSpacing/>
              <w:jc w:val="center"/>
              <w:rPr>
                <w:b/>
              </w:rPr>
            </w:pPr>
            <w:r w:rsidRPr="001B22EE">
              <w:rPr>
                <w:b/>
                <w:sz w:val="22"/>
                <w:szCs w:val="22"/>
              </w:rPr>
              <w:lastRenderedPageBreak/>
              <w:t>Semester: VII</w:t>
            </w:r>
          </w:p>
        </w:tc>
      </w:tr>
      <w:tr w:rsidR="001E3DE2" w:rsidRPr="001B22EE" w:rsidTr="00A22DCD">
        <w:trPr>
          <w:trHeight w:val="458"/>
          <w:jc w:val="center"/>
        </w:trPr>
        <w:tc>
          <w:tcPr>
            <w:tcW w:w="5000" w:type="pct"/>
            <w:gridSpan w:val="8"/>
          </w:tcPr>
          <w:p w:rsidR="001E3DE2" w:rsidRPr="001B22EE" w:rsidRDefault="001E3DE2" w:rsidP="008F2A4D">
            <w:pPr>
              <w:tabs>
                <w:tab w:val="left" w:pos="6955"/>
                <w:tab w:val="left" w:pos="7336"/>
              </w:tabs>
              <w:contextualSpacing/>
              <w:jc w:val="center"/>
              <w:rPr>
                <w:b/>
              </w:rPr>
            </w:pPr>
            <w:bookmarkStart w:id="1" w:name="_Hlk17464314"/>
            <w:r w:rsidRPr="001B22EE">
              <w:rPr>
                <w:b/>
                <w:sz w:val="22"/>
                <w:szCs w:val="22"/>
              </w:rPr>
              <w:t>IMAGE PROCESSING AND MACHINE LEARNING</w:t>
            </w:r>
          </w:p>
          <w:bookmarkEnd w:id="1"/>
          <w:p w:rsidR="001E3DE2" w:rsidRPr="00DF015C" w:rsidRDefault="001E3DE2" w:rsidP="008F2A4D">
            <w:pPr>
              <w:pStyle w:val="Default"/>
              <w:jc w:val="center"/>
              <w:rPr>
                <w:rFonts w:ascii="Times New Roman" w:hAnsi="Times New Roman"/>
                <w:b/>
                <w:bCs/>
                <w:color w:val="auto"/>
                <w:sz w:val="22"/>
                <w:szCs w:val="22"/>
              </w:rPr>
            </w:pPr>
            <w:r w:rsidRPr="001B22EE">
              <w:rPr>
                <w:rFonts w:ascii="Times New Roman" w:hAnsi="Times New Roman"/>
                <w:b/>
                <w:bCs/>
                <w:color w:val="auto"/>
                <w:sz w:val="22"/>
                <w:szCs w:val="22"/>
              </w:rPr>
              <w:t>(Group H: Global Elective)</w:t>
            </w:r>
          </w:p>
        </w:tc>
      </w:tr>
      <w:tr w:rsidR="001E3DE2" w:rsidRPr="001B22EE" w:rsidTr="00FC6A1E">
        <w:trPr>
          <w:jc w:val="center"/>
        </w:trPr>
        <w:tc>
          <w:tcPr>
            <w:tcW w:w="1049" w:type="pct"/>
            <w:gridSpan w:val="2"/>
          </w:tcPr>
          <w:p w:rsidR="001E3DE2" w:rsidRPr="001B22EE" w:rsidRDefault="001E3DE2" w:rsidP="008F2A4D">
            <w:pPr>
              <w:tabs>
                <w:tab w:val="left" w:pos="6955"/>
                <w:tab w:val="left" w:pos="7336"/>
              </w:tabs>
              <w:contextualSpacing/>
              <w:rPr>
                <w:b/>
              </w:rPr>
            </w:pPr>
            <w:r w:rsidRPr="001B22EE">
              <w:rPr>
                <w:b/>
                <w:sz w:val="22"/>
                <w:szCs w:val="22"/>
              </w:rPr>
              <w:t>Course Code</w:t>
            </w:r>
          </w:p>
        </w:tc>
        <w:tc>
          <w:tcPr>
            <w:tcW w:w="157" w:type="pct"/>
          </w:tcPr>
          <w:p w:rsidR="001E3DE2" w:rsidRPr="001B22EE" w:rsidRDefault="001E3DE2" w:rsidP="008F2A4D">
            <w:pPr>
              <w:tabs>
                <w:tab w:val="left" w:pos="6955"/>
                <w:tab w:val="left" w:pos="7336"/>
              </w:tabs>
              <w:contextualSpacing/>
              <w:rPr>
                <w:b/>
              </w:rPr>
            </w:pPr>
            <w:r w:rsidRPr="001B22EE">
              <w:rPr>
                <w:b/>
                <w:sz w:val="22"/>
                <w:szCs w:val="22"/>
              </w:rPr>
              <w:t>:</w:t>
            </w:r>
          </w:p>
        </w:tc>
        <w:tc>
          <w:tcPr>
            <w:tcW w:w="632" w:type="pct"/>
          </w:tcPr>
          <w:p w:rsidR="001E3DE2" w:rsidRPr="001B22EE" w:rsidRDefault="001E3DE2" w:rsidP="008F2A4D">
            <w:pPr>
              <w:tabs>
                <w:tab w:val="left" w:pos="6955"/>
                <w:tab w:val="left" w:pos="7336"/>
              </w:tabs>
              <w:contextualSpacing/>
              <w:rPr>
                <w:b/>
              </w:rPr>
            </w:pPr>
            <w:bookmarkStart w:id="2" w:name="_Hlk17464291"/>
            <w:r w:rsidRPr="001B22EE">
              <w:rPr>
                <w:b/>
                <w:sz w:val="22"/>
                <w:szCs w:val="22"/>
              </w:rPr>
              <w:t>18G7H0</w:t>
            </w:r>
            <w:bookmarkEnd w:id="2"/>
            <w:r w:rsidRPr="001B22EE">
              <w:rPr>
                <w:b/>
                <w:sz w:val="22"/>
                <w:szCs w:val="22"/>
              </w:rPr>
              <w:t>6</w:t>
            </w:r>
          </w:p>
        </w:tc>
        <w:tc>
          <w:tcPr>
            <w:tcW w:w="1282" w:type="pct"/>
          </w:tcPr>
          <w:p w:rsidR="001E3DE2" w:rsidRPr="001B22EE" w:rsidRDefault="001E3DE2" w:rsidP="008F2A4D">
            <w:pPr>
              <w:tabs>
                <w:tab w:val="left" w:pos="6955"/>
                <w:tab w:val="left" w:pos="7336"/>
              </w:tabs>
              <w:contextualSpacing/>
              <w:jc w:val="both"/>
              <w:rPr>
                <w:b/>
              </w:rPr>
            </w:pPr>
          </w:p>
        </w:tc>
        <w:tc>
          <w:tcPr>
            <w:tcW w:w="930" w:type="pct"/>
          </w:tcPr>
          <w:p w:rsidR="001E3DE2" w:rsidRPr="001B22EE" w:rsidRDefault="001E3DE2" w:rsidP="008F2A4D">
            <w:pPr>
              <w:tabs>
                <w:tab w:val="left" w:pos="6955"/>
                <w:tab w:val="left" w:pos="7336"/>
              </w:tabs>
              <w:contextualSpacing/>
              <w:jc w:val="both"/>
              <w:rPr>
                <w:b/>
              </w:rPr>
            </w:pPr>
            <w:r w:rsidRPr="001B22EE">
              <w:rPr>
                <w:b/>
                <w:sz w:val="22"/>
                <w:szCs w:val="22"/>
              </w:rPr>
              <w:t xml:space="preserve">CIE </w:t>
            </w:r>
          </w:p>
        </w:tc>
        <w:tc>
          <w:tcPr>
            <w:tcW w:w="157" w:type="pct"/>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794" w:type="pct"/>
          </w:tcPr>
          <w:p w:rsidR="001E3DE2" w:rsidRPr="001B22EE" w:rsidRDefault="001E3DE2" w:rsidP="008F2A4D">
            <w:pPr>
              <w:tabs>
                <w:tab w:val="left" w:pos="6955"/>
                <w:tab w:val="left" w:pos="7336"/>
              </w:tabs>
              <w:contextualSpacing/>
              <w:jc w:val="both"/>
              <w:rPr>
                <w:b/>
                <w:bCs/>
              </w:rPr>
            </w:pPr>
            <w:r w:rsidRPr="001B22EE">
              <w:rPr>
                <w:b/>
                <w:bCs/>
                <w:sz w:val="22"/>
                <w:szCs w:val="22"/>
              </w:rPr>
              <w:t>100 Marks</w:t>
            </w:r>
          </w:p>
        </w:tc>
      </w:tr>
      <w:tr w:rsidR="001E3DE2" w:rsidRPr="001B22EE" w:rsidTr="00FC6A1E">
        <w:trPr>
          <w:jc w:val="center"/>
        </w:trPr>
        <w:tc>
          <w:tcPr>
            <w:tcW w:w="1049" w:type="pct"/>
            <w:gridSpan w:val="2"/>
          </w:tcPr>
          <w:p w:rsidR="001E3DE2" w:rsidRPr="001B22EE" w:rsidRDefault="001E3DE2" w:rsidP="008F2A4D">
            <w:pPr>
              <w:tabs>
                <w:tab w:val="left" w:pos="6955"/>
                <w:tab w:val="left" w:pos="7336"/>
              </w:tabs>
              <w:contextualSpacing/>
              <w:rPr>
                <w:b/>
              </w:rPr>
            </w:pPr>
            <w:r w:rsidRPr="001B22EE">
              <w:rPr>
                <w:b/>
                <w:sz w:val="22"/>
                <w:szCs w:val="22"/>
              </w:rPr>
              <w:t>Credits: L:T:P</w:t>
            </w:r>
          </w:p>
        </w:tc>
        <w:tc>
          <w:tcPr>
            <w:tcW w:w="157" w:type="pct"/>
          </w:tcPr>
          <w:p w:rsidR="001E3DE2" w:rsidRPr="001B22EE" w:rsidRDefault="001E3DE2" w:rsidP="008F2A4D">
            <w:pPr>
              <w:tabs>
                <w:tab w:val="left" w:pos="6955"/>
                <w:tab w:val="left" w:pos="7336"/>
              </w:tabs>
              <w:contextualSpacing/>
              <w:rPr>
                <w:b/>
              </w:rPr>
            </w:pPr>
            <w:r w:rsidRPr="001B22EE">
              <w:rPr>
                <w:b/>
                <w:sz w:val="22"/>
                <w:szCs w:val="22"/>
              </w:rPr>
              <w:t>:</w:t>
            </w:r>
          </w:p>
        </w:tc>
        <w:tc>
          <w:tcPr>
            <w:tcW w:w="632" w:type="pct"/>
          </w:tcPr>
          <w:p w:rsidR="001E3DE2" w:rsidRPr="001B22EE" w:rsidRDefault="001E3DE2" w:rsidP="008F2A4D">
            <w:pPr>
              <w:tabs>
                <w:tab w:val="left" w:pos="6955"/>
                <w:tab w:val="left" w:pos="7336"/>
              </w:tabs>
              <w:contextualSpacing/>
              <w:rPr>
                <w:b/>
              </w:rPr>
            </w:pPr>
            <w:r w:rsidRPr="001B22EE">
              <w:rPr>
                <w:b/>
                <w:sz w:val="22"/>
                <w:szCs w:val="22"/>
              </w:rPr>
              <w:t>3:0:0</w:t>
            </w:r>
          </w:p>
        </w:tc>
        <w:tc>
          <w:tcPr>
            <w:tcW w:w="1282" w:type="pct"/>
          </w:tcPr>
          <w:p w:rsidR="001E3DE2" w:rsidRPr="001B22EE" w:rsidRDefault="001E3DE2" w:rsidP="008F2A4D">
            <w:pPr>
              <w:tabs>
                <w:tab w:val="left" w:pos="6955"/>
                <w:tab w:val="left" w:pos="7336"/>
              </w:tabs>
              <w:contextualSpacing/>
              <w:jc w:val="both"/>
              <w:rPr>
                <w:b/>
              </w:rPr>
            </w:pPr>
          </w:p>
        </w:tc>
        <w:tc>
          <w:tcPr>
            <w:tcW w:w="930" w:type="pct"/>
          </w:tcPr>
          <w:p w:rsidR="001E3DE2" w:rsidRPr="001B22EE" w:rsidRDefault="001E3DE2" w:rsidP="008F2A4D">
            <w:pPr>
              <w:tabs>
                <w:tab w:val="left" w:pos="6955"/>
                <w:tab w:val="left" w:pos="7336"/>
              </w:tabs>
              <w:contextualSpacing/>
              <w:jc w:val="both"/>
              <w:rPr>
                <w:b/>
              </w:rPr>
            </w:pPr>
            <w:r w:rsidRPr="001B22EE">
              <w:rPr>
                <w:b/>
                <w:sz w:val="22"/>
                <w:szCs w:val="22"/>
              </w:rPr>
              <w:t xml:space="preserve">SEE </w:t>
            </w:r>
          </w:p>
        </w:tc>
        <w:tc>
          <w:tcPr>
            <w:tcW w:w="157" w:type="pct"/>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794" w:type="pct"/>
          </w:tcPr>
          <w:p w:rsidR="001E3DE2" w:rsidRPr="001B22EE" w:rsidRDefault="001E3DE2" w:rsidP="008F2A4D">
            <w:pPr>
              <w:tabs>
                <w:tab w:val="left" w:pos="6955"/>
                <w:tab w:val="left" w:pos="7336"/>
              </w:tabs>
              <w:contextualSpacing/>
              <w:jc w:val="both"/>
              <w:rPr>
                <w:b/>
                <w:bCs/>
              </w:rPr>
            </w:pPr>
            <w:r w:rsidRPr="001B22EE">
              <w:rPr>
                <w:b/>
                <w:bCs/>
                <w:sz w:val="22"/>
                <w:szCs w:val="22"/>
              </w:rPr>
              <w:t>100 Marks</w:t>
            </w:r>
          </w:p>
        </w:tc>
      </w:tr>
      <w:tr w:rsidR="001E3DE2" w:rsidRPr="001B22EE" w:rsidTr="00FC6A1E">
        <w:trPr>
          <w:jc w:val="center"/>
        </w:trPr>
        <w:tc>
          <w:tcPr>
            <w:tcW w:w="1049" w:type="pct"/>
            <w:gridSpan w:val="2"/>
          </w:tcPr>
          <w:p w:rsidR="001E3DE2" w:rsidRPr="001B22EE" w:rsidRDefault="001E3DE2" w:rsidP="008F2A4D">
            <w:pPr>
              <w:tabs>
                <w:tab w:val="left" w:pos="6955"/>
                <w:tab w:val="left" w:pos="7336"/>
              </w:tabs>
              <w:contextualSpacing/>
              <w:rPr>
                <w:b/>
              </w:rPr>
            </w:pPr>
            <w:r w:rsidRPr="001B22EE">
              <w:rPr>
                <w:b/>
                <w:sz w:val="22"/>
                <w:szCs w:val="22"/>
              </w:rPr>
              <w:t>Total Hours</w:t>
            </w:r>
          </w:p>
        </w:tc>
        <w:tc>
          <w:tcPr>
            <w:tcW w:w="157" w:type="pct"/>
          </w:tcPr>
          <w:p w:rsidR="001E3DE2" w:rsidRPr="001B22EE" w:rsidRDefault="001E3DE2" w:rsidP="008F2A4D">
            <w:pPr>
              <w:tabs>
                <w:tab w:val="left" w:pos="6955"/>
                <w:tab w:val="left" w:pos="7336"/>
              </w:tabs>
              <w:contextualSpacing/>
              <w:rPr>
                <w:b/>
              </w:rPr>
            </w:pPr>
            <w:r w:rsidRPr="001B22EE">
              <w:rPr>
                <w:b/>
                <w:sz w:val="22"/>
                <w:szCs w:val="22"/>
              </w:rPr>
              <w:t>:</w:t>
            </w:r>
          </w:p>
        </w:tc>
        <w:tc>
          <w:tcPr>
            <w:tcW w:w="632" w:type="pct"/>
          </w:tcPr>
          <w:p w:rsidR="001E3DE2" w:rsidRPr="001B22EE" w:rsidRDefault="001E3DE2" w:rsidP="008F2A4D">
            <w:pPr>
              <w:tabs>
                <w:tab w:val="left" w:pos="6955"/>
                <w:tab w:val="left" w:pos="7336"/>
              </w:tabs>
              <w:contextualSpacing/>
              <w:rPr>
                <w:b/>
              </w:rPr>
            </w:pPr>
            <w:r w:rsidRPr="001B22EE">
              <w:rPr>
                <w:b/>
                <w:sz w:val="22"/>
                <w:szCs w:val="22"/>
              </w:rPr>
              <w:t>40 L</w:t>
            </w:r>
          </w:p>
        </w:tc>
        <w:tc>
          <w:tcPr>
            <w:tcW w:w="1282" w:type="pct"/>
          </w:tcPr>
          <w:p w:rsidR="001E3DE2" w:rsidRPr="001B22EE" w:rsidRDefault="001E3DE2" w:rsidP="008F2A4D">
            <w:pPr>
              <w:tabs>
                <w:tab w:val="left" w:pos="6955"/>
                <w:tab w:val="left" w:pos="7336"/>
              </w:tabs>
              <w:contextualSpacing/>
              <w:jc w:val="both"/>
              <w:rPr>
                <w:b/>
              </w:rPr>
            </w:pPr>
          </w:p>
        </w:tc>
        <w:tc>
          <w:tcPr>
            <w:tcW w:w="930" w:type="pct"/>
          </w:tcPr>
          <w:p w:rsidR="001E3DE2" w:rsidRPr="001B22EE" w:rsidRDefault="001E3DE2" w:rsidP="008F2A4D">
            <w:pPr>
              <w:tabs>
                <w:tab w:val="left" w:pos="6955"/>
                <w:tab w:val="left" w:pos="7336"/>
              </w:tabs>
              <w:contextualSpacing/>
              <w:jc w:val="both"/>
              <w:rPr>
                <w:b/>
              </w:rPr>
            </w:pPr>
            <w:r w:rsidRPr="001B22EE">
              <w:rPr>
                <w:b/>
                <w:sz w:val="22"/>
                <w:szCs w:val="22"/>
              </w:rPr>
              <w:t>SEE Duration</w:t>
            </w:r>
          </w:p>
        </w:tc>
        <w:tc>
          <w:tcPr>
            <w:tcW w:w="157" w:type="pct"/>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794" w:type="pct"/>
          </w:tcPr>
          <w:p w:rsidR="001E3DE2" w:rsidRPr="001B22EE" w:rsidRDefault="001E3DE2" w:rsidP="008F2A4D">
            <w:pPr>
              <w:tabs>
                <w:tab w:val="left" w:pos="6955"/>
                <w:tab w:val="left" w:pos="7336"/>
              </w:tabs>
              <w:contextualSpacing/>
              <w:jc w:val="both"/>
              <w:rPr>
                <w:b/>
                <w:bCs/>
              </w:rPr>
            </w:pPr>
            <w:r w:rsidRPr="001B22EE">
              <w:rPr>
                <w:b/>
                <w:bCs/>
                <w:sz w:val="22"/>
                <w:szCs w:val="22"/>
              </w:rPr>
              <w:t>3.00 Hours</w:t>
            </w:r>
          </w:p>
        </w:tc>
      </w:tr>
      <w:tr w:rsidR="001E3DE2" w:rsidRPr="001B22EE" w:rsidTr="00A22DCD">
        <w:trPr>
          <w:jc w:val="center"/>
        </w:trPr>
        <w:tc>
          <w:tcPr>
            <w:tcW w:w="5000" w:type="pct"/>
            <w:gridSpan w:val="8"/>
          </w:tcPr>
          <w:p w:rsidR="001E3DE2" w:rsidRPr="001B22EE" w:rsidRDefault="001E3DE2" w:rsidP="008F2A4D">
            <w:pPr>
              <w:tabs>
                <w:tab w:val="left" w:pos="6955"/>
                <w:tab w:val="left" w:pos="7336"/>
              </w:tabs>
              <w:contextualSpacing/>
              <w:jc w:val="both"/>
              <w:rPr>
                <w:b/>
              </w:rPr>
            </w:pPr>
            <w:r w:rsidRPr="001B22EE">
              <w:rPr>
                <w:b/>
                <w:sz w:val="22"/>
                <w:szCs w:val="22"/>
              </w:rPr>
              <w:t xml:space="preserve">Course Learning Objectives: </w:t>
            </w:r>
            <w:r w:rsidRPr="001B22EE">
              <w:rPr>
                <w:sz w:val="22"/>
                <w:szCs w:val="22"/>
              </w:rPr>
              <w:t>The students will be able to</w:t>
            </w:r>
          </w:p>
        </w:tc>
      </w:tr>
      <w:tr w:rsidR="001E3DE2" w:rsidRPr="001B22EE" w:rsidTr="00A22DCD">
        <w:trPr>
          <w:jc w:val="center"/>
        </w:trPr>
        <w:tc>
          <w:tcPr>
            <w:tcW w:w="286" w:type="pct"/>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4714" w:type="pct"/>
            <w:gridSpan w:val="7"/>
          </w:tcPr>
          <w:p w:rsidR="001E3DE2" w:rsidRPr="001B22EE" w:rsidRDefault="001E3DE2" w:rsidP="008F2A4D">
            <w:pPr>
              <w:tabs>
                <w:tab w:val="left" w:pos="450"/>
              </w:tabs>
              <w:contextualSpacing/>
              <w:mirrorIndents/>
              <w:rPr>
                <w:bCs/>
              </w:rPr>
            </w:pPr>
            <w:r w:rsidRPr="001B22EE">
              <w:rPr>
                <w:sz w:val="22"/>
                <w:szCs w:val="22"/>
              </w:rPr>
              <w:t>Understand the major concepts and techniques in image processing and Machine Learning</w:t>
            </w:r>
          </w:p>
        </w:tc>
      </w:tr>
      <w:tr w:rsidR="001E3DE2" w:rsidRPr="001B22EE" w:rsidTr="00A22DCD">
        <w:trPr>
          <w:jc w:val="center"/>
        </w:trPr>
        <w:tc>
          <w:tcPr>
            <w:tcW w:w="286" w:type="pct"/>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4714" w:type="pct"/>
            <w:gridSpan w:val="7"/>
          </w:tcPr>
          <w:p w:rsidR="001E3DE2" w:rsidRPr="001B22EE" w:rsidRDefault="001E3DE2" w:rsidP="008F2A4D">
            <w:pPr>
              <w:tabs>
                <w:tab w:val="left" w:pos="450"/>
              </w:tabs>
              <w:contextualSpacing/>
              <w:mirrorIndents/>
              <w:rPr>
                <w:bCs/>
                <w:highlight w:val="yellow"/>
              </w:rPr>
            </w:pPr>
            <w:r w:rsidRPr="001B22EE">
              <w:rPr>
                <w:sz w:val="22"/>
                <w:szCs w:val="22"/>
              </w:rPr>
              <w:t xml:space="preserve">To explore, manipulate and </w:t>
            </w:r>
            <w:proofErr w:type="spellStart"/>
            <w:r w:rsidRPr="001B22EE">
              <w:rPr>
                <w:sz w:val="22"/>
                <w:szCs w:val="22"/>
              </w:rPr>
              <w:t>analyze</w:t>
            </w:r>
            <w:proofErr w:type="spellEnd"/>
            <w:r w:rsidRPr="001B22EE">
              <w:rPr>
                <w:sz w:val="22"/>
                <w:szCs w:val="22"/>
              </w:rPr>
              <w:t xml:space="preserve"> image processing techniques </w:t>
            </w:r>
          </w:p>
        </w:tc>
      </w:tr>
      <w:tr w:rsidR="001E3DE2" w:rsidRPr="001B22EE" w:rsidTr="00A22DCD">
        <w:trPr>
          <w:jc w:val="center"/>
        </w:trPr>
        <w:tc>
          <w:tcPr>
            <w:tcW w:w="286" w:type="pct"/>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4714" w:type="pct"/>
            <w:gridSpan w:val="7"/>
          </w:tcPr>
          <w:p w:rsidR="001E3DE2" w:rsidRPr="001B22EE" w:rsidRDefault="001E3DE2" w:rsidP="008F2A4D">
            <w:pPr>
              <w:tabs>
                <w:tab w:val="left" w:pos="450"/>
              </w:tabs>
              <w:contextualSpacing/>
              <w:mirrorIndents/>
            </w:pPr>
            <w:r w:rsidRPr="001B22EE">
              <w:rPr>
                <w:sz w:val="22"/>
                <w:szCs w:val="22"/>
              </w:rPr>
              <w:t xml:space="preserve">To become familiar with regression methods, classification methods, clustering methods. </w:t>
            </w:r>
          </w:p>
        </w:tc>
      </w:tr>
      <w:tr w:rsidR="001E3DE2" w:rsidRPr="001B22EE" w:rsidTr="00A22DCD">
        <w:trPr>
          <w:jc w:val="center"/>
        </w:trPr>
        <w:tc>
          <w:tcPr>
            <w:tcW w:w="286" w:type="pct"/>
          </w:tcPr>
          <w:p w:rsidR="001E3DE2" w:rsidRPr="001B22EE" w:rsidRDefault="001E3DE2" w:rsidP="008F2A4D">
            <w:pPr>
              <w:tabs>
                <w:tab w:val="left" w:pos="6955"/>
                <w:tab w:val="left" w:pos="7336"/>
              </w:tabs>
              <w:contextualSpacing/>
              <w:jc w:val="center"/>
              <w:rPr>
                <w:b/>
              </w:rPr>
            </w:pPr>
            <w:r w:rsidRPr="001B22EE">
              <w:rPr>
                <w:b/>
                <w:sz w:val="22"/>
                <w:szCs w:val="22"/>
              </w:rPr>
              <w:t>4</w:t>
            </w:r>
          </w:p>
        </w:tc>
        <w:tc>
          <w:tcPr>
            <w:tcW w:w="4714" w:type="pct"/>
            <w:gridSpan w:val="7"/>
          </w:tcPr>
          <w:p w:rsidR="001E3DE2" w:rsidRPr="001B22EE" w:rsidRDefault="001E3DE2" w:rsidP="008F2A4D">
            <w:pPr>
              <w:contextualSpacing/>
              <w:rPr>
                <w:bCs/>
              </w:rPr>
            </w:pPr>
            <w:r w:rsidRPr="001B22EE">
              <w:rPr>
                <w:sz w:val="22"/>
                <w:szCs w:val="22"/>
              </w:rPr>
              <w:t>Demonstrate image processing and Machine Learning knowledge by designing and implementing algorithms to solve practical problems</w:t>
            </w:r>
          </w:p>
        </w:tc>
      </w:tr>
    </w:tbl>
    <w:p w:rsidR="001E3DE2" w:rsidRPr="00413ABB" w:rsidRDefault="001E3DE2" w:rsidP="001E3DE2">
      <w:pPr>
        <w:tabs>
          <w:tab w:val="left" w:pos="6955"/>
          <w:tab w:val="left" w:pos="7336"/>
        </w:tabs>
        <w:contextualSpacing/>
        <w:jc w:val="both"/>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7"/>
        <w:gridCol w:w="961"/>
      </w:tblGrid>
      <w:tr w:rsidR="001E3DE2" w:rsidRPr="001B22EE" w:rsidTr="00A22DCD">
        <w:trPr>
          <w:jc w:val="center"/>
        </w:trPr>
        <w:tc>
          <w:tcPr>
            <w:tcW w:w="4489" w:type="pct"/>
          </w:tcPr>
          <w:p w:rsidR="001E3DE2" w:rsidRPr="001B22EE" w:rsidRDefault="001E3DE2" w:rsidP="008F2A4D">
            <w:pPr>
              <w:tabs>
                <w:tab w:val="left" w:pos="6955"/>
                <w:tab w:val="left" w:pos="7336"/>
              </w:tabs>
              <w:contextualSpacing/>
              <w:jc w:val="center"/>
              <w:rPr>
                <w:b/>
              </w:rPr>
            </w:pPr>
            <w:r w:rsidRPr="001B22EE">
              <w:rPr>
                <w:b/>
                <w:sz w:val="22"/>
                <w:szCs w:val="22"/>
              </w:rPr>
              <w:t>Unit-I</w:t>
            </w:r>
          </w:p>
        </w:tc>
        <w:tc>
          <w:tcPr>
            <w:tcW w:w="511" w:type="pct"/>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A22DCD">
        <w:trPr>
          <w:jc w:val="center"/>
        </w:trPr>
        <w:tc>
          <w:tcPr>
            <w:tcW w:w="5000" w:type="pct"/>
            <w:gridSpan w:val="2"/>
          </w:tcPr>
          <w:p w:rsidR="001E3DE2" w:rsidRPr="001B22EE" w:rsidRDefault="001E3DE2" w:rsidP="00A22DCD">
            <w:pPr>
              <w:tabs>
                <w:tab w:val="left" w:pos="4320"/>
                <w:tab w:val="left" w:pos="9000"/>
              </w:tabs>
              <w:suppressAutoHyphens/>
              <w:spacing w:line="100" w:lineRule="atLeast"/>
              <w:jc w:val="both"/>
              <w:textAlignment w:val="baseline"/>
            </w:pPr>
            <w:r w:rsidRPr="001B22EE">
              <w:rPr>
                <w:b/>
                <w:sz w:val="22"/>
                <w:szCs w:val="22"/>
                <w:lang w:eastAsia="zh-CN"/>
              </w:rPr>
              <w:t>Introduction to image processing:</w:t>
            </w:r>
            <w:r w:rsidR="00A22DCD">
              <w:rPr>
                <w:b/>
                <w:sz w:val="22"/>
                <w:szCs w:val="22"/>
                <w:lang w:eastAsia="zh-CN"/>
              </w:rPr>
              <w:t xml:space="preserve"> </w:t>
            </w:r>
            <w:r w:rsidRPr="001B22EE">
              <w:rPr>
                <w:sz w:val="22"/>
                <w:szCs w:val="22"/>
              </w:rPr>
              <w:t xml:space="preserve">Introduction to image processing, Applications of image processing, Components of an image processing system, Fundamental steps in image processing, Image formation and representation, </w:t>
            </w:r>
            <w:proofErr w:type="spellStart"/>
            <w:r w:rsidRPr="001B22EE">
              <w:rPr>
                <w:sz w:val="22"/>
                <w:szCs w:val="22"/>
              </w:rPr>
              <w:t>Color</w:t>
            </w:r>
            <w:proofErr w:type="spellEnd"/>
            <w:r w:rsidRPr="001B22EE">
              <w:rPr>
                <w:sz w:val="22"/>
                <w:szCs w:val="22"/>
              </w:rPr>
              <w:t xml:space="preserve"> imagery, basic definitions,</w:t>
            </w:r>
            <w:r w:rsidRPr="001B22EE">
              <w:rPr>
                <w:sz w:val="22"/>
                <w:szCs w:val="22"/>
                <w:lang w:eastAsia="zh-CN"/>
              </w:rPr>
              <w:t xml:space="preserve"> Pixels, Image resolution, PPI and DPI, Bitmap images, Lossless and </w:t>
            </w:r>
            <w:proofErr w:type="spellStart"/>
            <w:r w:rsidRPr="001B22EE">
              <w:rPr>
                <w:sz w:val="22"/>
                <w:szCs w:val="22"/>
                <w:lang w:eastAsia="zh-CN"/>
              </w:rPr>
              <w:t>lossy</w:t>
            </w:r>
            <w:proofErr w:type="spellEnd"/>
            <w:r w:rsidRPr="001B22EE">
              <w:rPr>
                <w:sz w:val="22"/>
                <w:szCs w:val="22"/>
                <w:lang w:eastAsia="zh-CN"/>
              </w:rPr>
              <w:t xml:space="preserve"> compression, Image file formats, </w:t>
            </w:r>
            <w:proofErr w:type="spellStart"/>
            <w:r w:rsidRPr="001B22EE">
              <w:rPr>
                <w:sz w:val="22"/>
                <w:szCs w:val="22"/>
                <w:lang w:eastAsia="zh-CN"/>
              </w:rPr>
              <w:t>Color</w:t>
            </w:r>
            <w:proofErr w:type="spellEnd"/>
            <w:r w:rsidRPr="001B22EE">
              <w:rPr>
                <w:sz w:val="22"/>
                <w:szCs w:val="22"/>
                <w:lang w:eastAsia="zh-CN"/>
              </w:rPr>
              <w:t xml:space="preserve"> spaces, Bezier curve, Ellipsoid, Gamma correction, </w:t>
            </w:r>
            <w:r w:rsidRPr="001B22EE">
              <w:rPr>
                <w:sz w:val="22"/>
                <w:szCs w:val="22"/>
              </w:rPr>
              <w:t>Examples of zooming and shrinking in image processing</w:t>
            </w:r>
            <w:r w:rsidRPr="001B22EE">
              <w:rPr>
                <w:sz w:val="22"/>
                <w:szCs w:val="22"/>
                <w:lang w:eastAsia="zh-CN"/>
              </w:rPr>
              <w:t xml:space="preserve"> Advanced image concepts.</w:t>
            </w:r>
          </w:p>
        </w:tc>
      </w:tr>
      <w:tr w:rsidR="001E3DE2" w:rsidRPr="001B22EE" w:rsidTr="00A22DCD">
        <w:trPr>
          <w:jc w:val="center"/>
        </w:trPr>
        <w:tc>
          <w:tcPr>
            <w:tcW w:w="4489" w:type="pct"/>
          </w:tcPr>
          <w:p w:rsidR="001E3DE2" w:rsidRPr="001B22EE" w:rsidRDefault="001E3DE2" w:rsidP="008F2A4D">
            <w:pPr>
              <w:jc w:val="center"/>
              <w:rPr>
                <w:b/>
              </w:rPr>
            </w:pPr>
            <w:r w:rsidRPr="001B22EE">
              <w:rPr>
                <w:b/>
                <w:sz w:val="22"/>
                <w:szCs w:val="22"/>
              </w:rPr>
              <w:t>Unit – II</w:t>
            </w:r>
          </w:p>
        </w:tc>
        <w:tc>
          <w:tcPr>
            <w:tcW w:w="511" w:type="pct"/>
          </w:tcPr>
          <w:p w:rsidR="001E3DE2" w:rsidRPr="001B22EE" w:rsidRDefault="001E3DE2" w:rsidP="008F2A4D">
            <w:pPr>
              <w:jc w:val="center"/>
              <w:rPr>
                <w:b/>
              </w:rPr>
            </w:pPr>
            <w:r w:rsidRPr="001B22EE">
              <w:rPr>
                <w:b/>
                <w:sz w:val="22"/>
                <w:szCs w:val="22"/>
              </w:rPr>
              <w:t>08 Hrs</w:t>
            </w:r>
          </w:p>
        </w:tc>
      </w:tr>
      <w:tr w:rsidR="001E3DE2" w:rsidRPr="001B22EE" w:rsidTr="00A22DCD">
        <w:trPr>
          <w:jc w:val="center"/>
        </w:trPr>
        <w:tc>
          <w:tcPr>
            <w:tcW w:w="5000" w:type="pct"/>
            <w:gridSpan w:val="2"/>
          </w:tcPr>
          <w:p w:rsidR="001E3DE2" w:rsidRPr="001B22EE" w:rsidRDefault="001E3DE2" w:rsidP="00A22DCD">
            <w:pPr>
              <w:pStyle w:val="DefaultStyle"/>
              <w:tabs>
                <w:tab w:val="left" w:pos="4320"/>
                <w:tab w:val="left" w:pos="9000"/>
              </w:tabs>
              <w:jc w:val="both"/>
              <w:rPr>
                <w:b/>
              </w:rPr>
            </w:pPr>
            <w:r w:rsidRPr="001B22EE">
              <w:rPr>
                <w:rFonts w:eastAsia="Calibri"/>
                <w:b/>
                <w:sz w:val="22"/>
                <w:szCs w:val="22"/>
              </w:rPr>
              <w:t xml:space="preserve">Basics of Python, </w:t>
            </w:r>
            <w:proofErr w:type="spellStart"/>
            <w:r w:rsidRPr="001B22EE">
              <w:rPr>
                <w:rFonts w:eastAsia="Calibri"/>
                <w:b/>
                <w:sz w:val="22"/>
                <w:szCs w:val="22"/>
              </w:rPr>
              <w:t>Scikit</w:t>
            </w:r>
            <w:proofErr w:type="spellEnd"/>
            <w:r w:rsidRPr="001B22EE">
              <w:rPr>
                <w:rFonts w:eastAsia="Calibri"/>
                <w:b/>
                <w:sz w:val="22"/>
                <w:szCs w:val="22"/>
              </w:rPr>
              <w:t xml:space="preserve"> image &amp; Advanced Image Processing using Open CV:</w:t>
            </w:r>
            <w:r w:rsidR="00A22DCD">
              <w:rPr>
                <w:rFonts w:eastAsia="Calibri"/>
                <w:b/>
                <w:sz w:val="22"/>
                <w:szCs w:val="22"/>
              </w:rPr>
              <w:t xml:space="preserve"> </w:t>
            </w:r>
            <w:r w:rsidRPr="001B22EE">
              <w:rPr>
                <w:sz w:val="22"/>
                <w:szCs w:val="22"/>
              </w:rPr>
              <w:t>Basics of python, variables &amp; data types, data structures, control flow &amp; conditional statements, uploading &amp; viewing an image, Image resolution, gamma correction, determining structural similarities.</w:t>
            </w:r>
          </w:p>
        </w:tc>
      </w:tr>
      <w:tr w:rsidR="001E3DE2" w:rsidRPr="001B22EE" w:rsidTr="00A22DCD">
        <w:trPr>
          <w:jc w:val="center"/>
        </w:trPr>
        <w:tc>
          <w:tcPr>
            <w:tcW w:w="4489" w:type="pct"/>
          </w:tcPr>
          <w:p w:rsidR="001E3DE2" w:rsidRPr="001B22EE" w:rsidRDefault="001E3DE2" w:rsidP="008F2A4D">
            <w:pPr>
              <w:tabs>
                <w:tab w:val="left" w:pos="6955"/>
                <w:tab w:val="left" w:pos="7336"/>
              </w:tabs>
              <w:contextualSpacing/>
              <w:jc w:val="center"/>
              <w:rPr>
                <w:b/>
              </w:rPr>
            </w:pPr>
            <w:r w:rsidRPr="001B22EE">
              <w:rPr>
                <w:b/>
                <w:sz w:val="22"/>
                <w:szCs w:val="22"/>
              </w:rPr>
              <w:t>Unit –III</w:t>
            </w:r>
          </w:p>
        </w:tc>
        <w:tc>
          <w:tcPr>
            <w:tcW w:w="511" w:type="pct"/>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A22DCD">
        <w:trPr>
          <w:jc w:val="center"/>
        </w:trPr>
        <w:tc>
          <w:tcPr>
            <w:tcW w:w="5000" w:type="pct"/>
            <w:gridSpan w:val="2"/>
          </w:tcPr>
          <w:p w:rsidR="001E3DE2" w:rsidRPr="001B22EE" w:rsidRDefault="001E3DE2" w:rsidP="00A22DCD">
            <w:pPr>
              <w:pStyle w:val="DefaultStyle"/>
              <w:tabs>
                <w:tab w:val="left" w:pos="4320"/>
                <w:tab w:val="left" w:pos="9000"/>
              </w:tabs>
              <w:jc w:val="both"/>
              <w:rPr>
                <w:b/>
              </w:rPr>
            </w:pPr>
            <w:r w:rsidRPr="001B22EE">
              <w:rPr>
                <w:rFonts w:eastAsia="Calibri"/>
                <w:b/>
                <w:sz w:val="22"/>
                <w:szCs w:val="22"/>
              </w:rPr>
              <w:t>Advanced Image processing using Open CV</w:t>
            </w:r>
            <w:r w:rsidR="00A22DCD">
              <w:rPr>
                <w:rFonts w:eastAsia="Calibri"/>
                <w:b/>
                <w:sz w:val="22"/>
                <w:szCs w:val="22"/>
              </w:rPr>
              <w:t xml:space="preserve">: </w:t>
            </w:r>
            <w:r w:rsidRPr="001B22EE">
              <w:rPr>
                <w:sz w:val="22"/>
                <w:szCs w:val="22"/>
              </w:rPr>
              <w:t xml:space="preserve">Blending Two Images, Changing Contrast and Brightness Adding Text to Images Smoothing Images, Median Filter, Gaussian Filter, Bilateral Filter, Changing the Shape of Images, Effecting Image Thresholding, Calculating Gradients, </w:t>
            </w:r>
            <w:proofErr w:type="gramStart"/>
            <w:r w:rsidRPr="001B22EE">
              <w:rPr>
                <w:sz w:val="22"/>
                <w:szCs w:val="22"/>
              </w:rPr>
              <w:t>Performing</w:t>
            </w:r>
            <w:proofErr w:type="gramEnd"/>
            <w:r w:rsidRPr="001B22EE">
              <w:rPr>
                <w:sz w:val="22"/>
                <w:szCs w:val="22"/>
              </w:rPr>
              <w:t xml:space="preserve"> Histogram Equalization</w:t>
            </w:r>
            <w:r w:rsidR="00A22DCD">
              <w:rPr>
                <w:sz w:val="22"/>
                <w:szCs w:val="22"/>
              </w:rPr>
              <w:t>.</w:t>
            </w:r>
          </w:p>
        </w:tc>
      </w:tr>
      <w:tr w:rsidR="001E3DE2" w:rsidRPr="001B22EE" w:rsidTr="00A22DCD">
        <w:trPr>
          <w:jc w:val="center"/>
        </w:trPr>
        <w:tc>
          <w:tcPr>
            <w:tcW w:w="4489" w:type="pct"/>
          </w:tcPr>
          <w:p w:rsidR="001E3DE2" w:rsidRPr="001B22EE" w:rsidRDefault="001E3DE2" w:rsidP="008F2A4D">
            <w:pPr>
              <w:tabs>
                <w:tab w:val="left" w:pos="6955"/>
                <w:tab w:val="left" w:pos="7336"/>
              </w:tabs>
              <w:contextualSpacing/>
              <w:jc w:val="center"/>
              <w:rPr>
                <w:b/>
              </w:rPr>
            </w:pPr>
            <w:r w:rsidRPr="001B22EE">
              <w:rPr>
                <w:b/>
                <w:sz w:val="22"/>
                <w:szCs w:val="22"/>
              </w:rPr>
              <w:t>Unit –IV</w:t>
            </w:r>
          </w:p>
        </w:tc>
        <w:tc>
          <w:tcPr>
            <w:tcW w:w="511" w:type="pct"/>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A22DCD">
        <w:trPr>
          <w:jc w:val="center"/>
        </w:trPr>
        <w:tc>
          <w:tcPr>
            <w:tcW w:w="5000" w:type="pct"/>
            <w:gridSpan w:val="2"/>
          </w:tcPr>
          <w:p w:rsidR="001E3DE2" w:rsidRPr="001B22EE" w:rsidRDefault="001E3DE2" w:rsidP="00A22DCD">
            <w:pPr>
              <w:pStyle w:val="DefaultStyle"/>
              <w:tabs>
                <w:tab w:val="left" w:pos="4320"/>
                <w:tab w:val="left" w:pos="9000"/>
              </w:tabs>
              <w:jc w:val="both"/>
              <w:rPr>
                <w:b/>
              </w:rPr>
            </w:pPr>
            <w:r w:rsidRPr="001B22EE">
              <w:rPr>
                <w:rFonts w:eastAsia="Calibri"/>
                <w:b/>
                <w:sz w:val="22"/>
                <w:szCs w:val="22"/>
              </w:rPr>
              <w:t>Image Processing using Machine Learning</w:t>
            </w:r>
            <w:r w:rsidR="00A22DCD">
              <w:rPr>
                <w:rFonts w:eastAsia="Calibri"/>
                <w:b/>
                <w:sz w:val="22"/>
                <w:szCs w:val="22"/>
              </w:rPr>
              <w:t xml:space="preserve">: </w:t>
            </w:r>
            <w:r w:rsidRPr="001B22EE">
              <w:rPr>
                <w:sz w:val="22"/>
                <w:szCs w:val="22"/>
              </w:rPr>
              <w:t xml:space="preserve">Feature mapping using SIFT algorithm, Image registration using the RANSAC algorithm, Image classification using Artificial Neural Networks, Image classification using CNNs, Image classification using machine learning Approaches.  </w:t>
            </w:r>
          </w:p>
        </w:tc>
      </w:tr>
      <w:tr w:rsidR="001E3DE2" w:rsidRPr="001B22EE" w:rsidTr="00A22DCD">
        <w:trPr>
          <w:jc w:val="center"/>
        </w:trPr>
        <w:tc>
          <w:tcPr>
            <w:tcW w:w="4489" w:type="pct"/>
          </w:tcPr>
          <w:p w:rsidR="001E3DE2" w:rsidRPr="001B22EE" w:rsidRDefault="001E3DE2" w:rsidP="008F2A4D">
            <w:pPr>
              <w:tabs>
                <w:tab w:val="left" w:pos="6955"/>
                <w:tab w:val="left" w:pos="7336"/>
              </w:tabs>
              <w:contextualSpacing/>
              <w:jc w:val="center"/>
              <w:rPr>
                <w:b/>
              </w:rPr>
            </w:pPr>
            <w:r w:rsidRPr="001B22EE">
              <w:rPr>
                <w:b/>
                <w:sz w:val="22"/>
                <w:szCs w:val="22"/>
              </w:rPr>
              <w:t>Unit –V</w:t>
            </w:r>
          </w:p>
        </w:tc>
        <w:tc>
          <w:tcPr>
            <w:tcW w:w="511" w:type="pct"/>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A22DCD">
        <w:trPr>
          <w:jc w:val="center"/>
        </w:trPr>
        <w:tc>
          <w:tcPr>
            <w:tcW w:w="5000" w:type="pct"/>
            <w:gridSpan w:val="2"/>
            <w:tcBorders>
              <w:bottom w:val="single" w:sz="4" w:space="0" w:color="auto"/>
            </w:tcBorders>
          </w:tcPr>
          <w:p w:rsidR="001E3DE2" w:rsidRPr="001B22EE" w:rsidRDefault="001E3DE2" w:rsidP="00A22DCD">
            <w:pPr>
              <w:tabs>
                <w:tab w:val="num" w:pos="720"/>
              </w:tabs>
              <w:rPr>
                <w:b/>
              </w:rPr>
            </w:pPr>
            <w:r w:rsidRPr="001B22EE">
              <w:rPr>
                <w:b/>
                <w:bCs/>
                <w:sz w:val="22"/>
                <w:szCs w:val="22"/>
                <w:lang w:eastAsia="zh-CN"/>
              </w:rPr>
              <w:t>Real time use CASES</w:t>
            </w:r>
            <w:r w:rsidR="00A22DCD">
              <w:rPr>
                <w:b/>
                <w:bCs/>
                <w:sz w:val="22"/>
                <w:szCs w:val="22"/>
                <w:lang w:eastAsia="zh-CN"/>
              </w:rPr>
              <w:t xml:space="preserve">: </w:t>
            </w:r>
            <w:r w:rsidRPr="001B22EE">
              <w:rPr>
                <w:sz w:val="22"/>
                <w:szCs w:val="22"/>
              </w:rPr>
              <w:t>Exhaustive vs. Stochastic Search, Shapes, Contours, and Appearance Models. Mean-shift tracking; Contour-based models, finding palm lines, Face Detection / Recognition, Tracking movements.</w:t>
            </w:r>
          </w:p>
        </w:tc>
      </w:tr>
    </w:tbl>
    <w:p w:rsidR="001E3DE2" w:rsidRPr="001B22EE" w:rsidRDefault="001E3DE2" w:rsidP="001E3DE2">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8665"/>
      </w:tblGrid>
      <w:tr w:rsidR="001E3DE2" w:rsidRPr="001B22EE" w:rsidTr="008F2A4D">
        <w:tc>
          <w:tcPr>
            <w:tcW w:w="5000" w:type="pct"/>
            <w:gridSpan w:val="2"/>
            <w:tcBorders>
              <w:top w:val="single" w:sz="4" w:space="0" w:color="auto"/>
            </w:tcBorders>
          </w:tcPr>
          <w:p w:rsidR="001E3DE2" w:rsidRPr="001B22EE" w:rsidRDefault="001E3DE2" w:rsidP="008F2A4D">
            <w:pPr>
              <w:tabs>
                <w:tab w:val="left" w:pos="6955"/>
                <w:tab w:val="left" w:pos="7336"/>
              </w:tabs>
              <w:contextualSpacing/>
              <w:rPr>
                <w:b/>
              </w:rPr>
            </w:pPr>
            <w:r w:rsidRPr="001B22EE">
              <w:rPr>
                <w:b/>
                <w:sz w:val="22"/>
                <w:szCs w:val="22"/>
              </w:rPr>
              <w:t>Course Outcomes: After completing the course, the students will be able to</w:t>
            </w:r>
          </w:p>
        </w:tc>
      </w:tr>
      <w:tr w:rsidR="001E3DE2" w:rsidRPr="001B22EE" w:rsidTr="008F2A4D">
        <w:tc>
          <w:tcPr>
            <w:tcW w:w="395" w:type="pct"/>
          </w:tcPr>
          <w:p w:rsidR="001E3DE2" w:rsidRPr="001B22EE" w:rsidRDefault="001E3DE2" w:rsidP="008F2A4D">
            <w:pPr>
              <w:tabs>
                <w:tab w:val="left" w:pos="6955"/>
                <w:tab w:val="left" w:pos="7336"/>
              </w:tabs>
              <w:contextualSpacing/>
              <w:jc w:val="both"/>
              <w:rPr>
                <w:b/>
              </w:rPr>
            </w:pPr>
            <w:r w:rsidRPr="001B22EE">
              <w:rPr>
                <w:b/>
                <w:sz w:val="22"/>
                <w:szCs w:val="22"/>
              </w:rPr>
              <w:t>CO1:</w:t>
            </w:r>
          </w:p>
        </w:tc>
        <w:tc>
          <w:tcPr>
            <w:tcW w:w="4605" w:type="pct"/>
          </w:tcPr>
          <w:p w:rsidR="001E3DE2" w:rsidRPr="001B22EE" w:rsidRDefault="001E3DE2" w:rsidP="008F2A4D">
            <w:pPr>
              <w:contextualSpacing/>
              <w:mirrorIndents/>
              <w:jc w:val="both"/>
            </w:pPr>
            <w:r w:rsidRPr="001B22EE">
              <w:rPr>
                <w:sz w:val="22"/>
                <w:szCs w:val="22"/>
              </w:rPr>
              <w:t xml:space="preserve">Gain knowledge about basic concepts of Image Processing </w:t>
            </w:r>
          </w:p>
        </w:tc>
      </w:tr>
      <w:tr w:rsidR="001E3DE2" w:rsidRPr="001B22EE" w:rsidTr="008F2A4D">
        <w:tc>
          <w:tcPr>
            <w:tcW w:w="395" w:type="pct"/>
          </w:tcPr>
          <w:p w:rsidR="001E3DE2" w:rsidRPr="001B22EE" w:rsidRDefault="001E3DE2" w:rsidP="008F2A4D">
            <w:pPr>
              <w:tabs>
                <w:tab w:val="left" w:pos="6955"/>
                <w:tab w:val="left" w:pos="7336"/>
              </w:tabs>
              <w:contextualSpacing/>
              <w:jc w:val="both"/>
              <w:rPr>
                <w:b/>
              </w:rPr>
            </w:pPr>
            <w:r w:rsidRPr="001B22EE">
              <w:rPr>
                <w:b/>
                <w:sz w:val="22"/>
                <w:szCs w:val="22"/>
              </w:rPr>
              <w:t>CO2:</w:t>
            </w:r>
          </w:p>
        </w:tc>
        <w:tc>
          <w:tcPr>
            <w:tcW w:w="4605" w:type="pct"/>
          </w:tcPr>
          <w:p w:rsidR="001E3DE2" w:rsidRPr="001B22EE" w:rsidRDefault="001E3DE2" w:rsidP="008F2A4D">
            <w:pPr>
              <w:autoSpaceDE w:val="0"/>
              <w:autoSpaceDN w:val="0"/>
              <w:adjustRightInd w:val="0"/>
              <w:contextualSpacing/>
              <w:mirrorIndents/>
              <w:jc w:val="both"/>
            </w:pPr>
            <w:r w:rsidRPr="001B22EE">
              <w:rPr>
                <w:sz w:val="22"/>
                <w:szCs w:val="22"/>
              </w:rPr>
              <w:t xml:space="preserve">Identify machine learning techniques suitable for a given problem </w:t>
            </w:r>
          </w:p>
        </w:tc>
      </w:tr>
      <w:tr w:rsidR="001E3DE2" w:rsidRPr="001B22EE" w:rsidTr="008F2A4D">
        <w:tc>
          <w:tcPr>
            <w:tcW w:w="395" w:type="pct"/>
          </w:tcPr>
          <w:p w:rsidR="001E3DE2" w:rsidRPr="001B22EE" w:rsidRDefault="001E3DE2" w:rsidP="008F2A4D">
            <w:pPr>
              <w:tabs>
                <w:tab w:val="left" w:pos="6955"/>
                <w:tab w:val="left" w:pos="7336"/>
              </w:tabs>
              <w:contextualSpacing/>
              <w:jc w:val="both"/>
              <w:rPr>
                <w:b/>
              </w:rPr>
            </w:pPr>
            <w:r w:rsidRPr="001B22EE">
              <w:rPr>
                <w:b/>
                <w:sz w:val="22"/>
                <w:szCs w:val="22"/>
              </w:rPr>
              <w:t>CO3:</w:t>
            </w:r>
          </w:p>
        </w:tc>
        <w:tc>
          <w:tcPr>
            <w:tcW w:w="4605" w:type="pct"/>
          </w:tcPr>
          <w:p w:rsidR="001E3DE2" w:rsidRPr="001B22EE" w:rsidRDefault="001E3DE2" w:rsidP="008F2A4D">
            <w:pPr>
              <w:contextualSpacing/>
              <w:mirrorIndents/>
              <w:jc w:val="both"/>
            </w:pPr>
            <w:r w:rsidRPr="001B22EE">
              <w:rPr>
                <w:sz w:val="22"/>
                <w:szCs w:val="22"/>
              </w:rPr>
              <w:t xml:space="preserve">Write programs for specific applications in image processing </w:t>
            </w:r>
          </w:p>
        </w:tc>
      </w:tr>
      <w:tr w:rsidR="001E3DE2" w:rsidRPr="001B22EE" w:rsidTr="008F2A4D">
        <w:tc>
          <w:tcPr>
            <w:tcW w:w="395" w:type="pct"/>
          </w:tcPr>
          <w:p w:rsidR="001E3DE2" w:rsidRPr="001B22EE" w:rsidRDefault="001E3DE2" w:rsidP="008F2A4D">
            <w:pPr>
              <w:tabs>
                <w:tab w:val="left" w:pos="6955"/>
                <w:tab w:val="left" w:pos="7336"/>
              </w:tabs>
              <w:contextualSpacing/>
              <w:jc w:val="both"/>
              <w:rPr>
                <w:b/>
              </w:rPr>
            </w:pPr>
            <w:r w:rsidRPr="001B22EE">
              <w:rPr>
                <w:b/>
                <w:sz w:val="22"/>
                <w:szCs w:val="22"/>
              </w:rPr>
              <w:t>CO4:</w:t>
            </w:r>
          </w:p>
        </w:tc>
        <w:tc>
          <w:tcPr>
            <w:tcW w:w="4605" w:type="pct"/>
          </w:tcPr>
          <w:p w:rsidR="001E3DE2" w:rsidRPr="001B22EE" w:rsidRDefault="001E3DE2" w:rsidP="008F2A4D">
            <w:pPr>
              <w:contextualSpacing/>
              <w:mirrorIndents/>
              <w:jc w:val="both"/>
            </w:pPr>
            <w:r w:rsidRPr="001B22EE">
              <w:rPr>
                <w:sz w:val="22"/>
                <w:szCs w:val="22"/>
              </w:rPr>
              <w:t xml:space="preserve">Apply different techniques for various applications using machine learning techniques. </w:t>
            </w:r>
          </w:p>
        </w:tc>
      </w:tr>
    </w:tbl>
    <w:p w:rsidR="001E3DE2" w:rsidRPr="001B22EE" w:rsidRDefault="001E3DE2" w:rsidP="001E3DE2">
      <w:pPr>
        <w:rPr>
          <w:vanish/>
          <w:sz w:val="22"/>
          <w:szCs w:val="22"/>
        </w:rPr>
      </w:pPr>
    </w:p>
    <w:p w:rsidR="001E3DE2" w:rsidRPr="001B22EE" w:rsidRDefault="001E3DE2" w:rsidP="001E3DE2">
      <w:pPr>
        <w:rPr>
          <w:sz w:val="22"/>
          <w:szCs w:val="22"/>
        </w:rPr>
      </w:pPr>
      <w:r w:rsidRPr="001B22EE">
        <w:rPr>
          <w:sz w:val="22"/>
          <w:szCs w:val="22"/>
        </w:rPr>
        <w:br w:type="page"/>
      </w:r>
    </w:p>
    <w:tbl>
      <w:tblPr>
        <w:tblpPr w:leftFromText="180" w:rightFromText="180" w:vertAnchor="text" w:horzAnchor="margin" w:tblpY="-5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8665"/>
      </w:tblGrid>
      <w:tr w:rsidR="001E3DE2" w:rsidRPr="001B22EE" w:rsidTr="008F2A4D">
        <w:trPr>
          <w:trHeight w:val="233"/>
        </w:trPr>
        <w:tc>
          <w:tcPr>
            <w:tcW w:w="5000" w:type="pct"/>
            <w:gridSpan w:val="2"/>
          </w:tcPr>
          <w:p w:rsidR="001E3DE2" w:rsidRPr="001B22EE" w:rsidRDefault="001E3DE2" w:rsidP="008F2A4D">
            <w:pPr>
              <w:jc w:val="both"/>
              <w:rPr>
                <w:b/>
              </w:rPr>
            </w:pPr>
            <w:r w:rsidRPr="001B22EE">
              <w:rPr>
                <w:b/>
                <w:sz w:val="22"/>
                <w:szCs w:val="22"/>
              </w:rPr>
              <w:lastRenderedPageBreak/>
              <w:t>Reference Books</w:t>
            </w:r>
          </w:p>
        </w:tc>
      </w:tr>
      <w:tr w:rsidR="001E3DE2" w:rsidRPr="001B22EE" w:rsidTr="008F2A4D">
        <w:tc>
          <w:tcPr>
            <w:tcW w:w="395" w:type="pct"/>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1</w:t>
            </w:r>
          </w:p>
        </w:tc>
        <w:tc>
          <w:tcPr>
            <w:tcW w:w="4605" w:type="pct"/>
          </w:tcPr>
          <w:p w:rsidR="001E3DE2" w:rsidRPr="001B22EE" w:rsidRDefault="001E3DE2" w:rsidP="008F2A4D">
            <w:pPr>
              <w:widowControl w:val="0"/>
              <w:tabs>
                <w:tab w:val="left" w:pos="9360"/>
              </w:tabs>
              <w:autoSpaceDE w:val="0"/>
              <w:autoSpaceDN w:val="0"/>
              <w:adjustRightInd w:val="0"/>
              <w:contextualSpacing/>
              <w:jc w:val="both"/>
            </w:pPr>
            <w:r w:rsidRPr="001B22EE">
              <w:rPr>
                <w:sz w:val="22"/>
                <w:szCs w:val="22"/>
              </w:rPr>
              <w:t xml:space="preserve">Digital Image Processing, Rafael C. Gonzalez and Richard E. Woods Pearson Education, </w:t>
            </w:r>
            <w:proofErr w:type="gramStart"/>
            <w:r w:rsidRPr="001B22EE">
              <w:rPr>
                <w:sz w:val="22"/>
                <w:szCs w:val="22"/>
              </w:rPr>
              <w:t>3</w:t>
            </w:r>
            <w:r w:rsidRPr="001B22EE">
              <w:rPr>
                <w:sz w:val="22"/>
                <w:szCs w:val="22"/>
                <w:vertAlign w:val="superscript"/>
              </w:rPr>
              <w:t>rd</w:t>
            </w:r>
            <w:r w:rsidRPr="001B22EE">
              <w:rPr>
                <w:sz w:val="22"/>
                <w:szCs w:val="22"/>
              </w:rPr>
              <w:t xml:space="preserve">  Edition</w:t>
            </w:r>
            <w:proofErr w:type="gramEnd"/>
            <w:r w:rsidRPr="001B22EE">
              <w:rPr>
                <w:sz w:val="22"/>
                <w:szCs w:val="22"/>
              </w:rPr>
              <w:t>, ISBN 978-81-317-2695-2.</w:t>
            </w:r>
          </w:p>
        </w:tc>
      </w:tr>
      <w:tr w:rsidR="001E3DE2" w:rsidRPr="001B22EE" w:rsidTr="008F2A4D">
        <w:tc>
          <w:tcPr>
            <w:tcW w:w="395" w:type="pct"/>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2</w:t>
            </w:r>
          </w:p>
        </w:tc>
        <w:tc>
          <w:tcPr>
            <w:tcW w:w="4605" w:type="pct"/>
          </w:tcPr>
          <w:p w:rsidR="001E3DE2" w:rsidRPr="001B22EE" w:rsidRDefault="001E3DE2" w:rsidP="008F2A4D">
            <w:pPr>
              <w:widowControl w:val="0"/>
              <w:tabs>
                <w:tab w:val="left" w:pos="9360"/>
              </w:tabs>
              <w:autoSpaceDE w:val="0"/>
              <w:autoSpaceDN w:val="0"/>
              <w:adjustRightInd w:val="0"/>
              <w:contextualSpacing/>
              <w:jc w:val="both"/>
              <w:rPr>
                <w:lang w:eastAsia="zh-CN"/>
              </w:rPr>
            </w:pPr>
            <w:r w:rsidRPr="001B22EE">
              <w:rPr>
                <w:sz w:val="22"/>
                <w:szCs w:val="22"/>
                <w:lang w:eastAsia="zh-CN"/>
              </w:rPr>
              <w:t xml:space="preserve">Practical Machine Learning and Image Processing: For Facial Recognition, Object Detection, and Pattern Recognition Using Python, </w:t>
            </w:r>
            <w:proofErr w:type="spellStart"/>
            <w:r w:rsidRPr="001B22EE">
              <w:rPr>
                <w:sz w:val="22"/>
                <w:szCs w:val="22"/>
                <w:lang w:eastAsia="zh-CN"/>
              </w:rPr>
              <w:t>Himanshu</w:t>
            </w:r>
            <w:proofErr w:type="spellEnd"/>
            <w:r w:rsidRPr="001B22EE">
              <w:rPr>
                <w:sz w:val="22"/>
                <w:szCs w:val="22"/>
                <w:lang w:eastAsia="zh-CN"/>
              </w:rPr>
              <w:t xml:space="preserve"> Singh, 1</w:t>
            </w:r>
            <w:r w:rsidRPr="001B22EE">
              <w:rPr>
                <w:sz w:val="22"/>
                <w:szCs w:val="22"/>
                <w:vertAlign w:val="superscript"/>
                <w:lang w:eastAsia="zh-CN"/>
              </w:rPr>
              <w:t>st</w:t>
            </w:r>
            <w:r w:rsidRPr="001B22EE">
              <w:rPr>
                <w:sz w:val="22"/>
                <w:szCs w:val="22"/>
                <w:lang w:eastAsia="zh-CN"/>
              </w:rPr>
              <w:t xml:space="preserve"> Edition, </w:t>
            </w:r>
            <w:proofErr w:type="spellStart"/>
            <w:r w:rsidRPr="001B22EE">
              <w:rPr>
                <w:sz w:val="22"/>
                <w:szCs w:val="22"/>
                <w:lang w:eastAsia="zh-CN"/>
              </w:rPr>
              <w:t>Apress</w:t>
            </w:r>
            <w:proofErr w:type="spellEnd"/>
            <w:r w:rsidRPr="001B22EE">
              <w:rPr>
                <w:sz w:val="22"/>
                <w:szCs w:val="22"/>
                <w:lang w:eastAsia="zh-CN"/>
              </w:rPr>
              <w:t>, I</w:t>
            </w:r>
            <w:r w:rsidRPr="001B22EE">
              <w:rPr>
                <w:sz w:val="22"/>
                <w:szCs w:val="22"/>
              </w:rPr>
              <w:t>SBN:978-1-4842-4149-3</w:t>
            </w:r>
          </w:p>
        </w:tc>
      </w:tr>
      <w:tr w:rsidR="001E3DE2" w:rsidRPr="001B22EE" w:rsidTr="008F2A4D">
        <w:tc>
          <w:tcPr>
            <w:tcW w:w="395" w:type="pct"/>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3</w:t>
            </w:r>
          </w:p>
        </w:tc>
        <w:tc>
          <w:tcPr>
            <w:tcW w:w="4605" w:type="pct"/>
          </w:tcPr>
          <w:p w:rsidR="001E3DE2" w:rsidRPr="001B22EE" w:rsidRDefault="001E3DE2" w:rsidP="008F2A4D">
            <w:pPr>
              <w:contextualSpacing/>
              <w:mirrorIndents/>
              <w:jc w:val="both"/>
            </w:pPr>
            <w:r w:rsidRPr="001B22EE">
              <w:rPr>
                <w:sz w:val="22"/>
                <w:szCs w:val="22"/>
              </w:rPr>
              <w:t>Pattern Recognition and Machine Learning, Christopher Bishop, 1st Edition Springer, 2008, ISBN: 978-0387-31073-2</w:t>
            </w:r>
          </w:p>
        </w:tc>
      </w:tr>
      <w:tr w:rsidR="001E3DE2" w:rsidRPr="001B22EE" w:rsidTr="008F2A4D">
        <w:tc>
          <w:tcPr>
            <w:tcW w:w="395" w:type="pct"/>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4</w:t>
            </w:r>
          </w:p>
        </w:tc>
        <w:tc>
          <w:tcPr>
            <w:tcW w:w="4605" w:type="pct"/>
          </w:tcPr>
          <w:p w:rsidR="001E3DE2" w:rsidRPr="001B22EE" w:rsidRDefault="001E3DE2" w:rsidP="001E3DE2">
            <w:pPr>
              <w:numPr>
                <w:ilvl w:val="0"/>
                <w:numId w:val="37"/>
              </w:numPr>
              <w:shd w:val="clear" w:color="auto" w:fill="FFFFFF"/>
              <w:tabs>
                <w:tab w:val="clear" w:pos="720"/>
                <w:tab w:val="num" w:pos="0"/>
              </w:tabs>
              <w:spacing w:line="276" w:lineRule="auto"/>
              <w:ind w:left="0"/>
              <w:contextualSpacing/>
              <w:jc w:val="both"/>
            </w:pPr>
            <w:r w:rsidRPr="001B22EE">
              <w:rPr>
                <w:sz w:val="22"/>
                <w:szCs w:val="22"/>
              </w:rPr>
              <w:t>Computer Vision: A modern Approach, David Forsyth and Jean Ponce, 2</w:t>
            </w:r>
            <w:r w:rsidRPr="001B22EE">
              <w:rPr>
                <w:sz w:val="22"/>
                <w:szCs w:val="22"/>
                <w:vertAlign w:val="superscript"/>
              </w:rPr>
              <w:t>nd</w:t>
            </w:r>
            <w:r w:rsidRPr="001B22EE">
              <w:rPr>
                <w:sz w:val="22"/>
                <w:szCs w:val="22"/>
              </w:rPr>
              <w:t xml:space="preserve"> Edition, Prentice Hall India 2004, ISBN: 978-0136085928</w:t>
            </w:r>
          </w:p>
        </w:tc>
      </w:tr>
    </w:tbl>
    <w:p w:rsidR="001E3DE2" w:rsidRDefault="001E3DE2" w:rsidP="001E3DE2">
      <w:pPr>
        <w:jc w:val="both"/>
        <w:rPr>
          <w:b/>
          <w:sz w:val="22"/>
          <w:szCs w:val="22"/>
        </w:rPr>
      </w:pPr>
    </w:p>
    <w:p w:rsidR="001E3DE2" w:rsidRDefault="001E3DE2" w:rsidP="001E3DE2">
      <w:pPr>
        <w:jc w:val="both"/>
        <w:rPr>
          <w:b/>
          <w:sz w:val="22"/>
          <w:szCs w:val="22"/>
        </w:rPr>
      </w:pPr>
      <w:r w:rsidRPr="001B22EE">
        <w:rPr>
          <w:b/>
          <w:sz w:val="22"/>
          <w:szCs w:val="22"/>
        </w:rPr>
        <w:t>Continuous Internal Evaluation (CIE); Theory (100 Marks)</w:t>
      </w:r>
    </w:p>
    <w:p w:rsidR="00A22DCD" w:rsidRPr="001B22EE" w:rsidRDefault="00A22DCD" w:rsidP="001E3DE2">
      <w:pPr>
        <w:jc w:val="both"/>
        <w:rPr>
          <w:b/>
          <w:sz w:val="22"/>
          <w:szCs w:val="22"/>
        </w:rPr>
      </w:pPr>
    </w:p>
    <w:p w:rsidR="001E3DE2" w:rsidRPr="001B22EE" w:rsidRDefault="001E3DE2" w:rsidP="001E3DE2">
      <w:pPr>
        <w:jc w:val="both"/>
        <w:rPr>
          <w:sz w:val="22"/>
          <w:szCs w:val="22"/>
        </w:rPr>
      </w:pPr>
      <w:r w:rsidRPr="001B22EE">
        <w:rPr>
          <w:b/>
          <w:sz w:val="22"/>
          <w:szCs w:val="22"/>
        </w:rPr>
        <w:t xml:space="preserve">CIE </w:t>
      </w:r>
      <w:r w:rsidRPr="001B22EE">
        <w:rPr>
          <w:sz w:val="22"/>
          <w:szCs w:val="22"/>
        </w:rPr>
        <w:t>is executed by way of quizzes (Q), tests (T) and Assignment.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assignment is 20. The total marks of CIE are 100.</w:t>
      </w:r>
    </w:p>
    <w:p w:rsidR="001E3DE2" w:rsidRPr="001B22EE" w:rsidRDefault="001E3DE2" w:rsidP="001E3DE2">
      <w:pPr>
        <w:jc w:val="both"/>
        <w:rPr>
          <w:b/>
          <w:sz w:val="22"/>
          <w:szCs w:val="22"/>
        </w:rPr>
      </w:pPr>
      <w:r w:rsidRPr="001B22EE">
        <w:rPr>
          <w:b/>
          <w:sz w:val="22"/>
          <w:szCs w:val="22"/>
        </w:rPr>
        <w:t>Total CIE is 30(Q</w:t>
      </w:r>
      <w:proofErr w:type="gramStart"/>
      <w:r w:rsidRPr="001B22EE">
        <w:rPr>
          <w:b/>
          <w:sz w:val="22"/>
          <w:szCs w:val="22"/>
        </w:rPr>
        <w:t>)+</w:t>
      </w:r>
      <w:proofErr w:type="gramEnd"/>
      <w:r w:rsidRPr="001B22EE">
        <w:rPr>
          <w:b/>
          <w:sz w:val="22"/>
          <w:szCs w:val="22"/>
        </w:rPr>
        <w:t>50(T)+20(EL)=100Marks</w:t>
      </w:r>
    </w:p>
    <w:p w:rsidR="001E3DE2" w:rsidRPr="001B22EE" w:rsidRDefault="001E3DE2" w:rsidP="001E3DE2">
      <w:pPr>
        <w:jc w:val="both"/>
        <w:rPr>
          <w:b/>
          <w:sz w:val="22"/>
          <w:szCs w:val="22"/>
        </w:rPr>
      </w:pPr>
    </w:p>
    <w:p w:rsidR="001E3DE2" w:rsidRDefault="001E3DE2" w:rsidP="001E3DE2">
      <w:pPr>
        <w:jc w:val="both"/>
        <w:rPr>
          <w:b/>
          <w:sz w:val="22"/>
          <w:szCs w:val="22"/>
        </w:rPr>
      </w:pPr>
      <w:r w:rsidRPr="001B22EE">
        <w:rPr>
          <w:b/>
          <w:sz w:val="22"/>
          <w:szCs w:val="22"/>
        </w:rPr>
        <w:t>Semester End Evaluation (SEE); Theory (100 Marks)</w:t>
      </w:r>
    </w:p>
    <w:p w:rsidR="00A22DCD" w:rsidRPr="001B22EE" w:rsidRDefault="00A22DCD" w:rsidP="001E3DE2">
      <w:pPr>
        <w:jc w:val="both"/>
        <w:rPr>
          <w:b/>
          <w:sz w:val="22"/>
          <w:szCs w:val="22"/>
        </w:rPr>
      </w:pPr>
    </w:p>
    <w:p w:rsidR="001E3DE2" w:rsidRPr="001B22EE" w:rsidRDefault="001E3DE2" w:rsidP="001E3DE2">
      <w:pPr>
        <w:jc w:val="both"/>
        <w:rPr>
          <w:b/>
          <w:sz w:val="22"/>
          <w:szCs w:val="22"/>
        </w:rPr>
      </w:pPr>
      <w:r w:rsidRPr="001B22EE">
        <w:rPr>
          <w:b/>
          <w:sz w:val="22"/>
          <w:szCs w:val="22"/>
        </w:rPr>
        <w:t xml:space="preserve">SEE </w:t>
      </w:r>
      <w:r w:rsidRPr="001B22EE">
        <w:rPr>
          <w:sz w:val="22"/>
          <w:szCs w:val="22"/>
        </w:rPr>
        <w:t>for 100 marks</w:t>
      </w:r>
      <w:r w:rsidRPr="001B22EE">
        <w:rPr>
          <w:b/>
          <w:sz w:val="22"/>
          <w:szCs w:val="22"/>
        </w:rPr>
        <w:t xml:space="preserve"> </w:t>
      </w:r>
      <w:r w:rsidRPr="001B22EE">
        <w:rPr>
          <w:sz w:val="22"/>
          <w:szCs w:val="22"/>
        </w:rPr>
        <w:t>is executed by means of an examination. The Question paper for each course contains two parts, Part A and Part B. Part A consists of objective type questions for 20 marks covering the complete syllabus. Part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w:t>
      </w:r>
      <w:r w:rsidRPr="001B22EE">
        <w:rPr>
          <w:b/>
          <w:sz w:val="22"/>
          <w:szCs w:val="22"/>
        </w:rPr>
        <w:t xml:space="preserve"> </w:t>
      </w:r>
    </w:p>
    <w:p w:rsidR="001E3DE2" w:rsidRPr="001B22EE" w:rsidRDefault="001E3DE2" w:rsidP="001E3DE2">
      <w:pPr>
        <w:rPr>
          <w:sz w:val="22"/>
          <w:szCs w:val="22"/>
        </w:rPr>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41"/>
        <w:gridCol w:w="720"/>
        <w:gridCol w:w="720"/>
        <w:gridCol w:w="705"/>
        <w:gridCol w:w="661"/>
        <w:gridCol w:w="661"/>
        <w:gridCol w:w="661"/>
        <w:gridCol w:w="661"/>
        <w:gridCol w:w="661"/>
        <w:gridCol w:w="778"/>
        <w:gridCol w:w="778"/>
        <w:gridCol w:w="778"/>
      </w:tblGrid>
      <w:tr w:rsidR="001E3DE2" w:rsidRPr="001B22EE" w:rsidTr="008F2A4D">
        <w:tc>
          <w:tcPr>
            <w:tcW w:w="9418" w:type="dxa"/>
            <w:gridSpan w:val="13"/>
          </w:tcPr>
          <w:p w:rsidR="001E3DE2" w:rsidRPr="001B22EE" w:rsidRDefault="001E3DE2" w:rsidP="008F2A4D">
            <w:pPr>
              <w:tabs>
                <w:tab w:val="left" w:pos="6955"/>
                <w:tab w:val="left" w:pos="7336"/>
              </w:tabs>
              <w:contextualSpacing/>
              <w:jc w:val="center"/>
              <w:rPr>
                <w:b/>
              </w:rPr>
            </w:pPr>
            <w:r w:rsidRPr="001B22EE">
              <w:rPr>
                <w:b/>
                <w:sz w:val="22"/>
                <w:szCs w:val="22"/>
              </w:rPr>
              <w:t>CO-PO Mapping</w:t>
            </w:r>
          </w:p>
        </w:tc>
      </w:tr>
      <w:tr w:rsidR="001E3DE2" w:rsidRPr="001B22EE" w:rsidTr="008F2A4D">
        <w:tc>
          <w:tcPr>
            <w:tcW w:w="993" w:type="dxa"/>
          </w:tcPr>
          <w:p w:rsidR="001E3DE2" w:rsidRPr="001B22EE" w:rsidRDefault="001E3DE2" w:rsidP="008F2A4D">
            <w:pPr>
              <w:tabs>
                <w:tab w:val="left" w:pos="6955"/>
                <w:tab w:val="left" w:pos="7336"/>
              </w:tabs>
              <w:contextualSpacing/>
              <w:rPr>
                <w:b/>
              </w:rPr>
            </w:pPr>
            <w:r w:rsidRPr="001B22EE">
              <w:rPr>
                <w:b/>
                <w:sz w:val="22"/>
                <w:szCs w:val="22"/>
              </w:rPr>
              <w:t>CO/PO</w:t>
            </w:r>
          </w:p>
        </w:tc>
        <w:tc>
          <w:tcPr>
            <w:tcW w:w="641" w:type="dxa"/>
          </w:tcPr>
          <w:p w:rsidR="001E3DE2" w:rsidRPr="001B22EE" w:rsidRDefault="001E3DE2" w:rsidP="008F2A4D">
            <w:pPr>
              <w:tabs>
                <w:tab w:val="left" w:pos="6955"/>
                <w:tab w:val="left" w:pos="7336"/>
              </w:tabs>
              <w:contextualSpacing/>
              <w:rPr>
                <w:b/>
              </w:rPr>
            </w:pPr>
            <w:r w:rsidRPr="001B22EE">
              <w:rPr>
                <w:b/>
                <w:sz w:val="22"/>
                <w:szCs w:val="22"/>
              </w:rPr>
              <w:t>PO1</w:t>
            </w:r>
          </w:p>
        </w:tc>
        <w:tc>
          <w:tcPr>
            <w:tcW w:w="720" w:type="dxa"/>
          </w:tcPr>
          <w:p w:rsidR="001E3DE2" w:rsidRPr="001B22EE" w:rsidRDefault="001E3DE2" w:rsidP="008F2A4D">
            <w:pPr>
              <w:tabs>
                <w:tab w:val="left" w:pos="6955"/>
                <w:tab w:val="left" w:pos="7336"/>
              </w:tabs>
              <w:contextualSpacing/>
              <w:rPr>
                <w:b/>
              </w:rPr>
            </w:pPr>
            <w:r w:rsidRPr="001B22EE">
              <w:rPr>
                <w:b/>
                <w:sz w:val="22"/>
                <w:szCs w:val="22"/>
              </w:rPr>
              <w:t>PO2</w:t>
            </w:r>
          </w:p>
        </w:tc>
        <w:tc>
          <w:tcPr>
            <w:tcW w:w="720" w:type="dxa"/>
          </w:tcPr>
          <w:p w:rsidR="001E3DE2" w:rsidRPr="001B22EE" w:rsidRDefault="001E3DE2" w:rsidP="008F2A4D">
            <w:pPr>
              <w:tabs>
                <w:tab w:val="left" w:pos="6955"/>
                <w:tab w:val="left" w:pos="7336"/>
              </w:tabs>
              <w:contextualSpacing/>
              <w:rPr>
                <w:b/>
              </w:rPr>
            </w:pPr>
            <w:r w:rsidRPr="001B22EE">
              <w:rPr>
                <w:b/>
                <w:sz w:val="22"/>
                <w:szCs w:val="22"/>
              </w:rPr>
              <w:t>PO3</w:t>
            </w:r>
          </w:p>
        </w:tc>
        <w:tc>
          <w:tcPr>
            <w:tcW w:w="705" w:type="dxa"/>
          </w:tcPr>
          <w:p w:rsidR="001E3DE2" w:rsidRPr="001B22EE" w:rsidRDefault="001E3DE2" w:rsidP="008F2A4D">
            <w:pPr>
              <w:tabs>
                <w:tab w:val="left" w:pos="6955"/>
                <w:tab w:val="left" w:pos="7336"/>
              </w:tabs>
              <w:contextualSpacing/>
              <w:rPr>
                <w:b/>
              </w:rPr>
            </w:pPr>
            <w:r w:rsidRPr="001B22EE">
              <w:rPr>
                <w:b/>
                <w:sz w:val="22"/>
                <w:szCs w:val="22"/>
              </w:rPr>
              <w:t>PO4</w:t>
            </w:r>
          </w:p>
        </w:tc>
        <w:tc>
          <w:tcPr>
            <w:tcW w:w="661" w:type="dxa"/>
          </w:tcPr>
          <w:p w:rsidR="001E3DE2" w:rsidRPr="001B22EE" w:rsidRDefault="001E3DE2" w:rsidP="008F2A4D">
            <w:pPr>
              <w:tabs>
                <w:tab w:val="left" w:pos="6955"/>
                <w:tab w:val="left" w:pos="7336"/>
              </w:tabs>
              <w:contextualSpacing/>
              <w:rPr>
                <w:b/>
              </w:rPr>
            </w:pPr>
            <w:r w:rsidRPr="001B22EE">
              <w:rPr>
                <w:b/>
                <w:sz w:val="22"/>
                <w:szCs w:val="22"/>
              </w:rPr>
              <w:t>PO5</w:t>
            </w:r>
          </w:p>
        </w:tc>
        <w:tc>
          <w:tcPr>
            <w:tcW w:w="661" w:type="dxa"/>
          </w:tcPr>
          <w:p w:rsidR="001E3DE2" w:rsidRPr="001B22EE" w:rsidRDefault="001E3DE2" w:rsidP="008F2A4D">
            <w:pPr>
              <w:tabs>
                <w:tab w:val="left" w:pos="6955"/>
                <w:tab w:val="left" w:pos="7336"/>
              </w:tabs>
              <w:contextualSpacing/>
              <w:rPr>
                <w:b/>
              </w:rPr>
            </w:pPr>
            <w:r w:rsidRPr="001B22EE">
              <w:rPr>
                <w:b/>
                <w:sz w:val="22"/>
                <w:szCs w:val="22"/>
              </w:rPr>
              <w:t>PO6</w:t>
            </w:r>
          </w:p>
        </w:tc>
        <w:tc>
          <w:tcPr>
            <w:tcW w:w="661" w:type="dxa"/>
          </w:tcPr>
          <w:p w:rsidR="001E3DE2" w:rsidRPr="001B22EE" w:rsidRDefault="001E3DE2" w:rsidP="008F2A4D">
            <w:pPr>
              <w:tabs>
                <w:tab w:val="left" w:pos="6955"/>
                <w:tab w:val="left" w:pos="7336"/>
              </w:tabs>
              <w:contextualSpacing/>
              <w:rPr>
                <w:b/>
              </w:rPr>
            </w:pPr>
            <w:r w:rsidRPr="001B22EE">
              <w:rPr>
                <w:b/>
                <w:sz w:val="22"/>
                <w:szCs w:val="22"/>
              </w:rPr>
              <w:t>PO7</w:t>
            </w:r>
          </w:p>
        </w:tc>
        <w:tc>
          <w:tcPr>
            <w:tcW w:w="661" w:type="dxa"/>
          </w:tcPr>
          <w:p w:rsidR="001E3DE2" w:rsidRPr="001B22EE" w:rsidRDefault="001E3DE2" w:rsidP="008F2A4D">
            <w:pPr>
              <w:tabs>
                <w:tab w:val="left" w:pos="6955"/>
                <w:tab w:val="left" w:pos="7336"/>
              </w:tabs>
              <w:contextualSpacing/>
              <w:rPr>
                <w:b/>
              </w:rPr>
            </w:pPr>
            <w:r w:rsidRPr="001B22EE">
              <w:rPr>
                <w:b/>
                <w:sz w:val="22"/>
                <w:szCs w:val="22"/>
              </w:rPr>
              <w:t>PO8</w:t>
            </w:r>
          </w:p>
        </w:tc>
        <w:tc>
          <w:tcPr>
            <w:tcW w:w="661" w:type="dxa"/>
          </w:tcPr>
          <w:p w:rsidR="001E3DE2" w:rsidRPr="001B22EE" w:rsidRDefault="001E3DE2" w:rsidP="008F2A4D">
            <w:pPr>
              <w:tabs>
                <w:tab w:val="left" w:pos="6955"/>
                <w:tab w:val="left" w:pos="7336"/>
              </w:tabs>
              <w:contextualSpacing/>
              <w:rPr>
                <w:b/>
              </w:rPr>
            </w:pPr>
            <w:r w:rsidRPr="001B22EE">
              <w:rPr>
                <w:b/>
                <w:sz w:val="22"/>
                <w:szCs w:val="22"/>
              </w:rPr>
              <w:t>PO9</w:t>
            </w:r>
          </w:p>
        </w:tc>
        <w:tc>
          <w:tcPr>
            <w:tcW w:w="778" w:type="dxa"/>
          </w:tcPr>
          <w:p w:rsidR="001E3DE2" w:rsidRPr="001B22EE" w:rsidRDefault="001E3DE2" w:rsidP="008F2A4D">
            <w:pPr>
              <w:tabs>
                <w:tab w:val="left" w:pos="6955"/>
                <w:tab w:val="left" w:pos="7336"/>
              </w:tabs>
              <w:contextualSpacing/>
              <w:rPr>
                <w:b/>
              </w:rPr>
            </w:pPr>
            <w:r w:rsidRPr="001B22EE">
              <w:rPr>
                <w:b/>
                <w:sz w:val="22"/>
                <w:szCs w:val="22"/>
              </w:rPr>
              <w:t>PO10</w:t>
            </w:r>
          </w:p>
        </w:tc>
        <w:tc>
          <w:tcPr>
            <w:tcW w:w="778" w:type="dxa"/>
          </w:tcPr>
          <w:p w:rsidR="001E3DE2" w:rsidRPr="001B22EE" w:rsidRDefault="001E3DE2" w:rsidP="008F2A4D">
            <w:pPr>
              <w:tabs>
                <w:tab w:val="left" w:pos="6955"/>
                <w:tab w:val="left" w:pos="7336"/>
              </w:tabs>
              <w:contextualSpacing/>
              <w:rPr>
                <w:b/>
              </w:rPr>
            </w:pPr>
            <w:r w:rsidRPr="001B22EE">
              <w:rPr>
                <w:b/>
                <w:sz w:val="22"/>
                <w:szCs w:val="22"/>
              </w:rPr>
              <w:t>PO11</w:t>
            </w:r>
          </w:p>
        </w:tc>
        <w:tc>
          <w:tcPr>
            <w:tcW w:w="778" w:type="dxa"/>
          </w:tcPr>
          <w:p w:rsidR="001E3DE2" w:rsidRPr="001B22EE" w:rsidRDefault="001E3DE2" w:rsidP="008F2A4D">
            <w:pPr>
              <w:tabs>
                <w:tab w:val="left" w:pos="6955"/>
                <w:tab w:val="left" w:pos="7336"/>
              </w:tabs>
              <w:contextualSpacing/>
              <w:rPr>
                <w:b/>
              </w:rPr>
            </w:pPr>
            <w:r w:rsidRPr="001B22EE">
              <w:rPr>
                <w:b/>
                <w:sz w:val="22"/>
                <w:szCs w:val="22"/>
              </w:rPr>
              <w:t>PO12</w:t>
            </w:r>
          </w:p>
        </w:tc>
      </w:tr>
      <w:tr w:rsidR="001E3DE2" w:rsidRPr="001B22EE" w:rsidTr="008F2A4D">
        <w:tc>
          <w:tcPr>
            <w:tcW w:w="993" w:type="dxa"/>
          </w:tcPr>
          <w:p w:rsidR="001E3DE2" w:rsidRPr="001B22EE" w:rsidRDefault="001E3DE2" w:rsidP="008F2A4D">
            <w:pPr>
              <w:tabs>
                <w:tab w:val="left" w:pos="6955"/>
                <w:tab w:val="left" w:pos="7336"/>
              </w:tabs>
              <w:contextualSpacing/>
              <w:rPr>
                <w:b/>
              </w:rPr>
            </w:pPr>
            <w:r w:rsidRPr="001B22EE">
              <w:rPr>
                <w:b/>
                <w:sz w:val="22"/>
                <w:szCs w:val="22"/>
              </w:rPr>
              <w:t>CO1</w:t>
            </w:r>
          </w:p>
        </w:tc>
        <w:tc>
          <w:tcPr>
            <w:tcW w:w="641"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720"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720"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705"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1</w:t>
            </w:r>
          </w:p>
        </w:tc>
      </w:tr>
      <w:tr w:rsidR="001E3DE2" w:rsidRPr="001B22EE" w:rsidTr="008F2A4D">
        <w:tc>
          <w:tcPr>
            <w:tcW w:w="993" w:type="dxa"/>
          </w:tcPr>
          <w:p w:rsidR="001E3DE2" w:rsidRPr="001B22EE" w:rsidRDefault="001E3DE2" w:rsidP="008F2A4D">
            <w:pPr>
              <w:tabs>
                <w:tab w:val="left" w:pos="6955"/>
                <w:tab w:val="left" w:pos="7336"/>
              </w:tabs>
              <w:contextualSpacing/>
              <w:rPr>
                <w:b/>
              </w:rPr>
            </w:pPr>
            <w:r w:rsidRPr="001B22EE">
              <w:rPr>
                <w:b/>
                <w:sz w:val="22"/>
                <w:szCs w:val="22"/>
              </w:rPr>
              <w:t>CO2</w:t>
            </w:r>
          </w:p>
        </w:tc>
        <w:tc>
          <w:tcPr>
            <w:tcW w:w="64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20"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720"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05"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1</w:t>
            </w:r>
          </w:p>
        </w:tc>
      </w:tr>
      <w:tr w:rsidR="001E3DE2" w:rsidRPr="001B22EE" w:rsidTr="008F2A4D">
        <w:tc>
          <w:tcPr>
            <w:tcW w:w="993" w:type="dxa"/>
          </w:tcPr>
          <w:p w:rsidR="001E3DE2" w:rsidRPr="001B22EE" w:rsidRDefault="001E3DE2" w:rsidP="008F2A4D">
            <w:pPr>
              <w:tabs>
                <w:tab w:val="left" w:pos="6955"/>
                <w:tab w:val="left" w:pos="7336"/>
              </w:tabs>
              <w:contextualSpacing/>
              <w:rPr>
                <w:b/>
              </w:rPr>
            </w:pPr>
            <w:r w:rsidRPr="001B22EE">
              <w:rPr>
                <w:b/>
                <w:sz w:val="22"/>
                <w:szCs w:val="22"/>
              </w:rPr>
              <w:t>CO3</w:t>
            </w:r>
          </w:p>
        </w:tc>
        <w:tc>
          <w:tcPr>
            <w:tcW w:w="641"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720"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20"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705"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1</w:t>
            </w:r>
          </w:p>
        </w:tc>
      </w:tr>
      <w:tr w:rsidR="001E3DE2" w:rsidRPr="001B22EE" w:rsidTr="008F2A4D">
        <w:tc>
          <w:tcPr>
            <w:tcW w:w="993" w:type="dxa"/>
          </w:tcPr>
          <w:p w:rsidR="001E3DE2" w:rsidRPr="001B22EE" w:rsidRDefault="001E3DE2" w:rsidP="008F2A4D">
            <w:pPr>
              <w:tabs>
                <w:tab w:val="left" w:pos="6955"/>
                <w:tab w:val="left" w:pos="7336"/>
              </w:tabs>
              <w:contextualSpacing/>
              <w:rPr>
                <w:b/>
              </w:rPr>
            </w:pPr>
            <w:r w:rsidRPr="001B22EE">
              <w:rPr>
                <w:b/>
                <w:sz w:val="22"/>
                <w:szCs w:val="22"/>
              </w:rPr>
              <w:t>CO4</w:t>
            </w:r>
          </w:p>
        </w:tc>
        <w:tc>
          <w:tcPr>
            <w:tcW w:w="641"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720"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720"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705"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661"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w:t>
            </w:r>
          </w:p>
        </w:tc>
        <w:tc>
          <w:tcPr>
            <w:tcW w:w="778" w:type="dxa"/>
          </w:tcPr>
          <w:p w:rsidR="001E3DE2" w:rsidRPr="001B22EE" w:rsidRDefault="001E3DE2" w:rsidP="008F2A4D">
            <w:pPr>
              <w:tabs>
                <w:tab w:val="left" w:pos="6955"/>
                <w:tab w:val="left" w:pos="7336"/>
              </w:tabs>
              <w:contextualSpacing/>
              <w:jc w:val="center"/>
              <w:rPr>
                <w:b/>
              </w:rPr>
            </w:pPr>
            <w:r w:rsidRPr="001B22EE">
              <w:rPr>
                <w:b/>
                <w:sz w:val="22"/>
                <w:szCs w:val="22"/>
              </w:rPr>
              <w:t>1</w:t>
            </w:r>
          </w:p>
        </w:tc>
      </w:tr>
    </w:tbl>
    <w:p w:rsidR="001E3DE2" w:rsidRPr="001B22EE" w:rsidRDefault="001E3DE2" w:rsidP="001E3DE2">
      <w:pPr>
        <w:tabs>
          <w:tab w:val="left" w:pos="6955"/>
          <w:tab w:val="left" w:pos="7336"/>
        </w:tabs>
        <w:contextualSpacing/>
        <w:jc w:val="both"/>
        <w:rPr>
          <w:b/>
          <w:sz w:val="22"/>
          <w:szCs w:val="22"/>
        </w:rPr>
      </w:pPr>
    </w:p>
    <w:p w:rsidR="001E3DE2" w:rsidRPr="001B22EE" w:rsidRDefault="001E3DE2" w:rsidP="001E3DE2">
      <w:pPr>
        <w:tabs>
          <w:tab w:val="left" w:pos="6955"/>
          <w:tab w:val="left" w:pos="7336"/>
        </w:tabs>
        <w:contextualSpacing/>
        <w:rPr>
          <w:b/>
          <w:sz w:val="22"/>
          <w:szCs w:val="22"/>
        </w:rPr>
      </w:pPr>
      <w:r w:rsidRPr="001B22EE">
        <w:rPr>
          <w:b/>
          <w:sz w:val="22"/>
          <w:szCs w:val="22"/>
        </w:rPr>
        <w:t xml:space="preserve">High-3; Medium-2; Low-1       </w:t>
      </w:r>
    </w:p>
    <w:p w:rsidR="001E3DE2" w:rsidRPr="001B22EE" w:rsidRDefault="001E3DE2" w:rsidP="001E3DE2">
      <w:pPr>
        <w:tabs>
          <w:tab w:val="left" w:pos="6955"/>
          <w:tab w:val="left" w:pos="7336"/>
        </w:tabs>
        <w:contextualSpacing/>
        <w:jc w:val="both"/>
        <w:rPr>
          <w:b/>
          <w:sz w:val="22"/>
          <w:szCs w:val="22"/>
        </w:rPr>
      </w:pPr>
    </w:p>
    <w:p w:rsidR="001E3DE2" w:rsidRDefault="001E3DE2" w:rsidP="001E3DE2">
      <w:pPr>
        <w:spacing w:after="200" w:line="276" w:lineRule="auto"/>
        <w:rPr>
          <w:b/>
          <w:sz w:val="22"/>
          <w:szCs w:val="22"/>
        </w:rPr>
      </w:pPr>
      <w:r>
        <w:rPr>
          <w:b/>
          <w:sz w:val="22"/>
          <w:szCs w:val="22"/>
        </w:rPr>
        <w:br w:type="page"/>
      </w:r>
    </w:p>
    <w:tbl>
      <w:tblPr>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1399"/>
        <w:gridCol w:w="337"/>
        <w:gridCol w:w="1114"/>
        <w:gridCol w:w="2369"/>
        <w:gridCol w:w="1559"/>
        <w:gridCol w:w="284"/>
        <w:gridCol w:w="1614"/>
      </w:tblGrid>
      <w:tr w:rsidR="001E3DE2" w:rsidRPr="001B22EE" w:rsidTr="008F2A4D">
        <w:trPr>
          <w:jc w:val="center"/>
        </w:trPr>
        <w:tc>
          <w:tcPr>
            <w:tcW w:w="9336" w:type="dxa"/>
            <w:gridSpan w:val="8"/>
          </w:tcPr>
          <w:p w:rsidR="001E3DE2" w:rsidRPr="001B22EE" w:rsidRDefault="001E3DE2" w:rsidP="008F2A4D">
            <w:pPr>
              <w:tabs>
                <w:tab w:val="left" w:pos="6955"/>
                <w:tab w:val="left" w:pos="7336"/>
              </w:tabs>
              <w:jc w:val="center"/>
              <w:rPr>
                <w:b/>
              </w:rPr>
            </w:pPr>
            <w:r w:rsidRPr="001B22EE">
              <w:rPr>
                <w:b/>
                <w:sz w:val="22"/>
                <w:szCs w:val="22"/>
              </w:rPr>
              <w:lastRenderedPageBreak/>
              <w:t>Semester: VII</w:t>
            </w:r>
          </w:p>
        </w:tc>
      </w:tr>
      <w:tr w:rsidR="001E3DE2" w:rsidRPr="001B22EE" w:rsidTr="008F2A4D">
        <w:trPr>
          <w:trHeight w:val="512"/>
          <w:jc w:val="center"/>
        </w:trPr>
        <w:tc>
          <w:tcPr>
            <w:tcW w:w="9336" w:type="dxa"/>
            <w:gridSpan w:val="8"/>
          </w:tcPr>
          <w:p w:rsidR="001E3DE2" w:rsidRPr="001B22EE" w:rsidRDefault="001E3DE2" w:rsidP="008F2A4D">
            <w:pPr>
              <w:tabs>
                <w:tab w:val="left" w:pos="6955"/>
                <w:tab w:val="left" w:pos="7336"/>
              </w:tabs>
              <w:jc w:val="center"/>
              <w:rPr>
                <w:b/>
              </w:rPr>
            </w:pPr>
            <w:r w:rsidRPr="001B22EE">
              <w:rPr>
                <w:b/>
                <w:sz w:val="22"/>
                <w:szCs w:val="22"/>
              </w:rPr>
              <w:t xml:space="preserve">RENEWABLE ENERGYSOURCES AND STORAGE </w:t>
            </w:r>
            <w:r>
              <w:rPr>
                <w:b/>
                <w:sz w:val="22"/>
                <w:szCs w:val="22"/>
              </w:rPr>
              <w:t>SYSTEM</w:t>
            </w:r>
          </w:p>
          <w:p w:rsidR="001E3DE2" w:rsidRPr="001B22EE" w:rsidRDefault="001E3DE2" w:rsidP="008F2A4D">
            <w:pPr>
              <w:tabs>
                <w:tab w:val="left" w:pos="6955"/>
                <w:tab w:val="left" w:pos="7336"/>
              </w:tabs>
              <w:jc w:val="center"/>
              <w:rPr>
                <w:b/>
              </w:rPr>
            </w:pPr>
            <w:r w:rsidRPr="001B22EE">
              <w:rPr>
                <w:b/>
                <w:sz w:val="22"/>
                <w:szCs w:val="22"/>
              </w:rPr>
              <w:t>(Group H: Global Elective)</w:t>
            </w:r>
          </w:p>
        </w:tc>
      </w:tr>
      <w:tr w:rsidR="001E3DE2" w:rsidRPr="001B22EE" w:rsidTr="008F2A4D">
        <w:trPr>
          <w:jc w:val="center"/>
        </w:trPr>
        <w:tc>
          <w:tcPr>
            <w:tcW w:w="2059" w:type="dxa"/>
            <w:gridSpan w:val="2"/>
          </w:tcPr>
          <w:p w:rsidR="001E3DE2" w:rsidRPr="001B22EE" w:rsidRDefault="001E3DE2" w:rsidP="008F2A4D">
            <w:pPr>
              <w:tabs>
                <w:tab w:val="left" w:pos="6955"/>
                <w:tab w:val="left" w:pos="7336"/>
              </w:tabs>
              <w:rPr>
                <w:b/>
              </w:rPr>
            </w:pPr>
            <w:r w:rsidRPr="001B22EE">
              <w:rPr>
                <w:b/>
                <w:sz w:val="22"/>
                <w:szCs w:val="22"/>
              </w:rPr>
              <w:t>Course Code</w:t>
            </w:r>
          </w:p>
        </w:tc>
        <w:tc>
          <w:tcPr>
            <w:tcW w:w="337" w:type="dxa"/>
          </w:tcPr>
          <w:p w:rsidR="001E3DE2" w:rsidRPr="001B22EE" w:rsidRDefault="001E3DE2" w:rsidP="008F2A4D">
            <w:pPr>
              <w:tabs>
                <w:tab w:val="left" w:pos="6955"/>
                <w:tab w:val="left" w:pos="7336"/>
              </w:tabs>
              <w:rPr>
                <w:b/>
              </w:rPr>
            </w:pPr>
            <w:r w:rsidRPr="001B22EE">
              <w:rPr>
                <w:b/>
                <w:sz w:val="22"/>
                <w:szCs w:val="22"/>
              </w:rPr>
              <w:t>:</w:t>
            </w:r>
          </w:p>
        </w:tc>
        <w:tc>
          <w:tcPr>
            <w:tcW w:w="1114" w:type="dxa"/>
          </w:tcPr>
          <w:p w:rsidR="001E3DE2" w:rsidRPr="001B22EE" w:rsidRDefault="001E3DE2" w:rsidP="008F2A4D">
            <w:pPr>
              <w:tabs>
                <w:tab w:val="left" w:pos="6955"/>
                <w:tab w:val="left" w:pos="7336"/>
              </w:tabs>
              <w:rPr>
                <w:b/>
              </w:rPr>
            </w:pPr>
            <w:r w:rsidRPr="001B22EE">
              <w:rPr>
                <w:b/>
                <w:sz w:val="22"/>
                <w:szCs w:val="22"/>
              </w:rPr>
              <w:t>18G7H07</w:t>
            </w:r>
          </w:p>
        </w:tc>
        <w:tc>
          <w:tcPr>
            <w:tcW w:w="2369" w:type="dxa"/>
          </w:tcPr>
          <w:p w:rsidR="001E3DE2" w:rsidRPr="001B22EE" w:rsidRDefault="001E3DE2" w:rsidP="008F2A4D">
            <w:pPr>
              <w:tabs>
                <w:tab w:val="left" w:pos="6955"/>
                <w:tab w:val="left" w:pos="7336"/>
              </w:tabs>
              <w:jc w:val="both"/>
              <w:rPr>
                <w:b/>
              </w:rPr>
            </w:pPr>
          </w:p>
        </w:tc>
        <w:tc>
          <w:tcPr>
            <w:tcW w:w="1559" w:type="dxa"/>
          </w:tcPr>
          <w:p w:rsidR="001E3DE2" w:rsidRPr="001B22EE" w:rsidRDefault="001E3DE2" w:rsidP="008F2A4D">
            <w:pPr>
              <w:tabs>
                <w:tab w:val="left" w:pos="6955"/>
                <w:tab w:val="left" w:pos="7336"/>
              </w:tabs>
              <w:jc w:val="both"/>
              <w:rPr>
                <w:b/>
              </w:rPr>
            </w:pPr>
            <w:r w:rsidRPr="001B22EE">
              <w:rPr>
                <w:b/>
                <w:sz w:val="22"/>
                <w:szCs w:val="22"/>
              </w:rPr>
              <w:t xml:space="preserve">CIE </w:t>
            </w:r>
          </w:p>
        </w:tc>
        <w:tc>
          <w:tcPr>
            <w:tcW w:w="284" w:type="dxa"/>
          </w:tcPr>
          <w:p w:rsidR="001E3DE2" w:rsidRPr="001B22EE" w:rsidRDefault="001E3DE2" w:rsidP="008F2A4D">
            <w:pPr>
              <w:tabs>
                <w:tab w:val="left" w:pos="6955"/>
                <w:tab w:val="left" w:pos="7336"/>
              </w:tabs>
              <w:jc w:val="both"/>
              <w:rPr>
                <w:b/>
              </w:rPr>
            </w:pPr>
            <w:r w:rsidRPr="001B22EE">
              <w:rPr>
                <w:b/>
                <w:sz w:val="22"/>
                <w:szCs w:val="22"/>
              </w:rPr>
              <w:t>:</w:t>
            </w:r>
          </w:p>
        </w:tc>
        <w:tc>
          <w:tcPr>
            <w:tcW w:w="1614" w:type="dxa"/>
          </w:tcPr>
          <w:p w:rsidR="001E3DE2" w:rsidRPr="001B22EE" w:rsidRDefault="001E3DE2" w:rsidP="008F2A4D">
            <w:pPr>
              <w:tabs>
                <w:tab w:val="left" w:pos="6955"/>
                <w:tab w:val="left" w:pos="7336"/>
              </w:tabs>
              <w:jc w:val="both"/>
              <w:rPr>
                <w:b/>
              </w:rPr>
            </w:pPr>
            <w:r w:rsidRPr="001B22EE">
              <w:rPr>
                <w:b/>
                <w:sz w:val="22"/>
                <w:szCs w:val="22"/>
              </w:rPr>
              <w:t>100 Marks</w:t>
            </w:r>
          </w:p>
        </w:tc>
      </w:tr>
      <w:tr w:rsidR="001E3DE2" w:rsidRPr="001B22EE" w:rsidTr="008F2A4D">
        <w:trPr>
          <w:jc w:val="center"/>
        </w:trPr>
        <w:tc>
          <w:tcPr>
            <w:tcW w:w="2059" w:type="dxa"/>
            <w:gridSpan w:val="2"/>
          </w:tcPr>
          <w:p w:rsidR="001E3DE2" w:rsidRPr="001B22EE" w:rsidRDefault="001E3DE2" w:rsidP="008F2A4D">
            <w:pPr>
              <w:tabs>
                <w:tab w:val="left" w:pos="6955"/>
                <w:tab w:val="left" w:pos="7336"/>
              </w:tabs>
              <w:rPr>
                <w:b/>
              </w:rPr>
            </w:pPr>
            <w:r w:rsidRPr="001B22EE">
              <w:rPr>
                <w:b/>
                <w:sz w:val="22"/>
                <w:szCs w:val="22"/>
              </w:rPr>
              <w:t>Credits: L:T:P</w:t>
            </w:r>
          </w:p>
        </w:tc>
        <w:tc>
          <w:tcPr>
            <w:tcW w:w="337" w:type="dxa"/>
          </w:tcPr>
          <w:p w:rsidR="001E3DE2" w:rsidRPr="001B22EE" w:rsidRDefault="001E3DE2" w:rsidP="008F2A4D">
            <w:pPr>
              <w:tabs>
                <w:tab w:val="left" w:pos="6955"/>
                <w:tab w:val="left" w:pos="7336"/>
              </w:tabs>
              <w:rPr>
                <w:b/>
              </w:rPr>
            </w:pPr>
            <w:r w:rsidRPr="001B22EE">
              <w:rPr>
                <w:b/>
                <w:sz w:val="22"/>
                <w:szCs w:val="22"/>
              </w:rPr>
              <w:t>:</w:t>
            </w:r>
          </w:p>
        </w:tc>
        <w:tc>
          <w:tcPr>
            <w:tcW w:w="1114" w:type="dxa"/>
          </w:tcPr>
          <w:p w:rsidR="001E3DE2" w:rsidRPr="001B22EE" w:rsidRDefault="001E3DE2" w:rsidP="008F2A4D">
            <w:pPr>
              <w:tabs>
                <w:tab w:val="left" w:pos="6955"/>
                <w:tab w:val="left" w:pos="7336"/>
              </w:tabs>
              <w:rPr>
                <w:b/>
              </w:rPr>
            </w:pPr>
            <w:r w:rsidRPr="001B22EE">
              <w:rPr>
                <w:b/>
                <w:sz w:val="22"/>
                <w:szCs w:val="22"/>
              </w:rPr>
              <w:t xml:space="preserve">3:0:0                         </w:t>
            </w:r>
          </w:p>
        </w:tc>
        <w:tc>
          <w:tcPr>
            <w:tcW w:w="2369" w:type="dxa"/>
          </w:tcPr>
          <w:p w:rsidR="001E3DE2" w:rsidRPr="001B22EE" w:rsidRDefault="001E3DE2" w:rsidP="008F2A4D">
            <w:pPr>
              <w:tabs>
                <w:tab w:val="left" w:pos="6955"/>
                <w:tab w:val="left" w:pos="7336"/>
              </w:tabs>
              <w:jc w:val="both"/>
              <w:rPr>
                <w:b/>
              </w:rPr>
            </w:pPr>
          </w:p>
        </w:tc>
        <w:tc>
          <w:tcPr>
            <w:tcW w:w="1559" w:type="dxa"/>
          </w:tcPr>
          <w:p w:rsidR="001E3DE2" w:rsidRPr="001B22EE" w:rsidRDefault="001E3DE2" w:rsidP="008F2A4D">
            <w:pPr>
              <w:tabs>
                <w:tab w:val="left" w:pos="6955"/>
                <w:tab w:val="left" w:pos="7336"/>
              </w:tabs>
              <w:jc w:val="both"/>
              <w:rPr>
                <w:b/>
              </w:rPr>
            </w:pPr>
            <w:r w:rsidRPr="001B22EE">
              <w:rPr>
                <w:b/>
                <w:sz w:val="22"/>
                <w:szCs w:val="22"/>
              </w:rPr>
              <w:t xml:space="preserve">SEE </w:t>
            </w:r>
          </w:p>
        </w:tc>
        <w:tc>
          <w:tcPr>
            <w:tcW w:w="284" w:type="dxa"/>
          </w:tcPr>
          <w:p w:rsidR="001E3DE2" w:rsidRPr="001B22EE" w:rsidRDefault="001E3DE2" w:rsidP="008F2A4D">
            <w:pPr>
              <w:tabs>
                <w:tab w:val="left" w:pos="6955"/>
                <w:tab w:val="left" w:pos="7336"/>
              </w:tabs>
              <w:jc w:val="both"/>
              <w:rPr>
                <w:b/>
              </w:rPr>
            </w:pPr>
            <w:r w:rsidRPr="001B22EE">
              <w:rPr>
                <w:b/>
                <w:sz w:val="22"/>
                <w:szCs w:val="22"/>
              </w:rPr>
              <w:t>:</w:t>
            </w:r>
          </w:p>
        </w:tc>
        <w:tc>
          <w:tcPr>
            <w:tcW w:w="1614" w:type="dxa"/>
          </w:tcPr>
          <w:p w:rsidR="001E3DE2" w:rsidRPr="001B22EE" w:rsidRDefault="001E3DE2" w:rsidP="008F2A4D">
            <w:pPr>
              <w:tabs>
                <w:tab w:val="left" w:pos="6955"/>
                <w:tab w:val="left" w:pos="7336"/>
              </w:tabs>
              <w:jc w:val="both"/>
              <w:rPr>
                <w:b/>
              </w:rPr>
            </w:pPr>
            <w:r w:rsidRPr="001B22EE">
              <w:rPr>
                <w:b/>
                <w:sz w:val="22"/>
                <w:szCs w:val="22"/>
              </w:rPr>
              <w:t>100 Marks</w:t>
            </w:r>
          </w:p>
        </w:tc>
      </w:tr>
      <w:tr w:rsidR="001E3DE2" w:rsidRPr="001B22EE" w:rsidTr="008F2A4D">
        <w:trPr>
          <w:jc w:val="center"/>
        </w:trPr>
        <w:tc>
          <w:tcPr>
            <w:tcW w:w="2059" w:type="dxa"/>
            <w:gridSpan w:val="2"/>
          </w:tcPr>
          <w:p w:rsidR="001E3DE2" w:rsidRPr="001B22EE" w:rsidRDefault="001E3DE2" w:rsidP="008F2A4D">
            <w:pPr>
              <w:tabs>
                <w:tab w:val="left" w:pos="6955"/>
                <w:tab w:val="left" w:pos="7336"/>
              </w:tabs>
              <w:rPr>
                <w:b/>
              </w:rPr>
            </w:pPr>
            <w:r w:rsidRPr="001B22EE">
              <w:rPr>
                <w:b/>
                <w:sz w:val="22"/>
                <w:szCs w:val="22"/>
              </w:rPr>
              <w:t>Total Hours</w:t>
            </w:r>
          </w:p>
        </w:tc>
        <w:tc>
          <w:tcPr>
            <w:tcW w:w="337" w:type="dxa"/>
          </w:tcPr>
          <w:p w:rsidR="001E3DE2" w:rsidRPr="001B22EE" w:rsidRDefault="001E3DE2" w:rsidP="008F2A4D">
            <w:pPr>
              <w:tabs>
                <w:tab w:val="left" w:pos="6955"/>
                <w:tab w:val="left" w:pos="7336"/>
              </w:tabs>
              <w:rPr>
                <w:b/>
              </w:rPr>
            </w:pPr>
            <w:r w:rsidRPr="001B22EE">
              <w:rPr>
                <w:b/>
                <w:sz w:val="22"/>
                <w:szCs w:val="22"/>
              </w:rPr>
              <w:t>:</w:t>
            </w:r>
          </w:p>
        </w:tc>
        <w:tc>
          <w:tcPr>
            <w:tcW w:w="1114" w:type="dxa"/>
          </w:tcPr>
          <w:p w:rsidR="001E3DE2" w:rsidRPr="001B22EE" w:rsidRDefault="001E3DE2" w:rsidP="008F2A4D">
            <w:pPr>
              <w:tabs>
                <w:tab w:val="left" w:pos="6955"/>
                <w:tab w:val="left" w:pos="7336"/>
              </w:tabs>
              <w:rPr>
                <w:b/>
              </w:rPr>
            </w:pPr>
            <w:r w:rsidRPr="001B22EE">
              <w:rPr>
                <w:b/>
                <w:sz w:val="22"/>
                <w:szCs w:val="22"/>
              </w:rPr>
              <w:t>39L</w:t>
            </w:r>
          </w:p>
        </w:tc>
        <w:tc>
          <w:tcPr>
            <w:tcW w:w="2369" w:type="dxa"/>
          </w:tcPr>
          <w:p w:rsidR="001E3DE2" w:rsidRPr="001B22EE" w:rsidRDefault="001E3DE2" w:rsidP="008F2A4D">
            <w:pPr>
              <w:tabs>
                <w:tab w:val="left" w:pos="6955"/>
                <w:tab w:val="left" w:pos="7336"/>
              </w:tabs>
              <w:jc w:val="both"/>
              <w:rPr>
                <w:b/>
              </w:rPr>
            </w:pPr>
          </w:p>
        </w:tc>
        <w:tc>
          <w:tcPr>
            <w:tcW w:w="1559" w:type="dxa"/>
          </w:tcPr>
          <w:p w:rsidR="001E3DE2" w:rsidRPr="001B22EE" w:rsidRDefault="001E3DE2" w:rsidP="008F2A4D">
            <w:pPr>
              <w:tabs>
                <w:tab w:val="left" w:pos="6955"/>
                <w:tab w:val="left" w:pos="7336"/>
              </w:tabs>
              <w:jc w:val="both"/>
              <w:rPr>
                <w:b/>
              </w:rPr>
            </w:pPr>
            <w:r w:rsidRPr="001B22EE">
              <w:rPr>
                <w:b/>
                <w:sz w:val="22"/>
                <w:szCs w:val="22"/>
              </w:rPr>
              <w:t>SEE Duration</w:t>
            </w:r>
          </w:p>
        </w:tc>
        <w:tc>
          <w:tcPr>
            <w:tcW w:w="284" w:type="dxa"/>
          </w:tcPr>
          <w:p w:rsidR="001E3DE2" w:rsidRPr="001B22EE" w:rsidRDefault="001E3DE2" w:rsidP="008F2A4D">
            <w:pPr>
              <w:tabs>
                <w:tab w:val="left" w:pos="6955"/>
                <w:tab w:val="left" w:pos="7336"/>
              </w:tabs>
              <w:jc w:val="both"/>
              <w:rPr>
                <w:b/>
              </w:rPr>
            </w:pPr>
            <w:r w:rsidRPr="001B22EE">
              <w:rPr>
                <w:b/>
                <w:sz w:val="22"/>
                <w:szCs w:val="22"/>
              </w:rPr>
              <w:t>:</w:t>
            </w:r>
          </w:p>
        </w:tc>
        <w:tc>
          <w:tcPr>
            <w:tcW w:w="1614" w:type="dxa"/>
          </w:tcPr>
          <w:p w:rsidR="001E3DE2" w:rsidRPr="001B22EE" w:rsidRDefault="001E3DE2" w:rsidP="008F2A4D">
            <w:pPr>
              <w:tabs>
                <w:tab w:val="left" w:pos="6955"/>
                <w:tab w:val="left" w:pos="7336"/>
              </w:tabs>
              <w:jc w:val="both"/>
              <w:rPr>
                <w:b/>
              </w:rPr>
            </w:pPr>
            <w:r w:rsidRPr="001B22EE">
              <w:rPr>
                <w:b/>
                <w:sz w:val="22"/>
                <w:szCs w:val="22"/>
              </w:rPr>
              <w:t>3.00 Hours</w:t>
            </w:r>
          </w:p>
        </w:tc>
      </w:tr>
      <w:tr w:rsidR="001E3DE2" w:rsidRPr="001B22EE" w:rsidTr="008F2A4D">
        <w:trPr>
          <w:jc w:val="center"/>
        </w:trPr>
        <w:tc>
          <w:tcPr>
            <w:tcW w:w="9336" w:type="dxa"/>
            <w:gridSpan w:val="8"/>
          </w:tcPr>
          <w:p w:rsidR="001E3DE2" w:rsidRPr="001B22EE" w:rsidRDefault="001E3DE2" w:rsidP="008F2A4D">
            <w:pPr>
              <w:tabs>
                <w:tab w:val="left" w:pos="6955"/>
                <w:tab w:val="left" w:pos="7336"/>
              </w:tabs>
            </w:pPr>
            <w:r w:rsidRPr="001B22EE">
              <w:rPr>
                <w:b/>
                <w:sz w:val="22"/>
                <w:szCs w:val="22"/>
              </w:rPr>
              <w:t xml:space="preserve">Course Learning Objectives: </w:t>
            </w:r>
            <w:r w:rsidRPr="001B22EE">
              <w:rPr>
                <w:sz w:val="22"/>
                <w:szCs w:val="22"/>
              </w:rPr>
              <w:t xml:space="preserve"> The students will be able to </w:t>
            </w:r>
          </w:p>
        </w:tc>
      </w:tr>
      <w:tr w:rsidR="001E3DE2" w:rsidRPr="001B22EE" w:rsidTr="008F2A4D">
        <w:trPr>
          <w:jc w:val="center"/>
        </w:trPr>
        <w:tc>
          <w:tcPr>
            <w:tcW w:w="660" w:type="dxa"/>
          </w:tcPr>
          <w:p w:rsidR="001E3DE2" w:rsidRPr="001B22EE" w:rsidRDefault="001E3DE2" w:rsidP="008F2A4D">
            <w:pPr>
              <w:tabs>
                <w:tab w:val="left" w:pos="6955"/>
                <w:tab w:val="left" w:pos="7336"/>
              </w:tabs>
              <w:jc w:val="center"/>
              <w:rPr>
                <w:b/>
              </w:rPr>
            </w:pPr>
            <w:r w:rsidRPr="001B22EE">
              <w:rPr>
                <w:b/>
                <w:sz w:val="22"/>
                <w:szCs w:val="22"/>
              </w:rPr>
              <w:t>1</w:t>
            </w:r>
          </w:p>
        </w:tc>
        <w:tc>
          <w:tcPr>
            <w:tcW w:w="8676" w:type="dxa"/>
            <w:gridSpan w:val="7"/>
          </w:tcPr>
          <w:p w:rsidR="001E3DE2" w:rsidRPr="001B22EE" w:rsidRDefault="001E3DE2" w:rsidP="008F2A4D">
            <w:pPr>
              <w:rPr>
                <w:b/>
              </w:rPr>
            </w:pPr>
            <w:r w:rsidRPr="001B22EE">
              <w:rPr>
                <w:sz w:val="22"/>
                <w:szCs w:val="22"/>
              </w:rPr>
              <w:t xml:space="preserve">Understand Concepts of nonconventional energy sources and allied technology required for energy conversion. </w:t>
            </w:r>
          </w:p>
        </w:tc>
      </w:tr>
      <w:tr w:rsidR="001E3DE2" w:rsidRPr="001B22EE" w:rsidTr="008F2A4D">
        <w:trPr>
          <w:trHeight w:val="341"/>
          <w:jc w:val="center"/>
        </w:trPr>
        <w:tc>
          <w:tcPr>
            <w:tcW w:w="660" w:type="dxa"/>
          </w:tcPr>
          <w:p w:rsidR="001E3DE2" w:rsidRPr="001B22EE" w:rsidRDefault="001E3DE2" w:rsidP="008F2A4D">
            <w:pPr>
              <w:tabs>
                <w:tab w:val="left" w:pos="6955"/>
                <w:tab w:val="left" w:pos="7336"/>
              </w:tabs>
              <w:jc w:val="center"/>
              <w:rPr>
                <w:b/>
              </w:rPr>
            </w:pPr>
            <w:r w:rsidRPr="001B22EE">
              <w:rPr>
                <w:b/>
                <w:sz w:val="22"/>
                <w:szCs w:val="22"/>
              </w:rPr>
              <w:t>2</w:t>
            </w:r>
          </w:p>
        </w:tc>
        <w:tc>
          <w:tcPr>
            <w:tcW w:w="8676" w:type="dxa"/>
            <w:gridSpan w:val="7"/>
          </w:tcPr>
          <w:p w:rsidR="001E3DE2" w:rsidRPr="001B22EE" w:rsidRDefault="001E3DE2" w:rsidP="008F2A4D">
            <w:pPr>
              <w:jc w:val="both"/>
            </w:pPr>
            <w:r w:rsidRPr="001B22EE">
              <w:rPr>
                <w:sz w:val="22"/>
                <w:szCs w:val="22"/>
              </w:rPr>
              <w:t>Analyse the Basics of battery working and sizing of battery for a given application.</w:t>
            </w:r>
          </w:p>
        </w:tc>
      </w:tr>
      <w:tr w:rsidR="001E3DE2" w:rsidRPr="001B22EE" w:rsidTr="008F2A4D">
        <w:trPr>
          <w:jc w:val="center"/>
        </w:trPr>
        <w:tc>
          <w:tcPr>
            <w:tcW w:w="660" w:type="dxa"/>
          </w:tcPr>
          <w:p w:rsidR="001E3DE2" w:rsidRPr="001B22EE" w:rsidRDefault="001E3DE2" w:rsidP="008F2A4D">
            <w:pPr>
              <w:tabs>
                <w:tab w:val="left" w:pos="6955"/>
                <w:tab w:val="left" w:pos="7336"/>
              </w:tabs>
              <w:jc w:val="center"/>
              <w:rPr>
                <w:b/>
              </w:rPr>
            </w:pPr>
            <w:r w:rsidRPr="001B22EE">
              <w:rPr>
                <w:b/>
                <w:sz w:val="22"/>
                <w:szCs w:val="22"/>
              </w:rPr>
              <w:t>3</w:t>
            </w:r>
          </w:p>
        </w:tc>
        <w:tc>
          <w:tcPr>
            <w:tcW w:w="8676" w:type="dxa"/>
            <w:gridSpan w:val="7"/>
          </w:tcPr>
          <w:p w:rsidR="001E3DE2" w:rsidRPr="001B22EE" w:rsidRDefault="001E3DE2" w:rsidP="008F2A4D">
            <w:pPr>
              <w:rPr>
                <w:b/>
              </w:rPr>
            </w:pPr>
            <w:r w:rsidRPr="001B22EE">
              <w:rPr>
                <w:sz w:val="22"/>
                <w:szCs w:val="22"/>
              </w:rPr>
              <w:t>Design aspects of solar and wind power systems.</w:t>
            </w:r>
          </w:p>
        </w:tc>
      </w:tr>
      <w:tr w:rsidR="001E3DE2" w:rsidRPr="001B22EE" w:rsidTr="008F2A4D">
        <w:trPr>
          <w:jc w:val="center"/>
        </w:trPr>
        <w:tc>
          <w:tcPr>
            <w:tcW w:w="660" w:type="dxa"/>
          </w:tcPr>
          <w:p w:rsidR="001E3DE2" w:rsidRPr="001B22EE" w:rsidRDefault="001E3DE2" w:rsidP="008F2A4D">
            <w:pPr>
              <w:tabs>
                <w:tab w:val="left" w:pos="6955"/>
                <w:tab w:val="left" w:pos="7336"/>
              </w:tabs>
              <w:jc w:val="center"/>
              <w:rPr>
                <w:b/>
              </w:rPr>
            </w:pPr>
            <w:r w:rsidRPr="001B22EE">
              <w:rPr>
                <w:b/>
                <w:sz w:val="22"/>
                <w:szCs w:val="22"/>
              </w:rPr>
              <w:t>4</w:t>
            </w:r>
          </w:p>
        </w:tc>
        <w:tc>
          <w:tcPr>
            <w:tcW w:w="8676" w:type="dxa"/>
            <w:gridSpan w:val="7"/>
          </w:tcPr>
          <w:p w:rsidR="001E3DE2" w:rsidRPr="001B22EE" w:rsidRDefault="001E3DE2" w:rsidP="008F2A4D">
            <w:r w:rsidRPr="001B22EE">
              <w:rPr>
                <w:sz w:val="22"/>
                <w:szCs w:val="22"/>
              </w:rPr>
              <w:t xml:space="preserve">Energy storage techniques </w:t>
            </w:r>
          </w:p>
        </w:tc>
      </w:tr>
    </w:tbl>
    <w:p w:rsidR="001E3DE2" w:rsidRPr="001B22EE" w:rsidRDefault="001E3DE2" w:rsidP="001E3DE2">
      <w:pPr>
        <w:tabs>
          <w:tab w:val="left" w:pos="6955"/>
          <w:tab w:val="left" w:pos="7336"/>
        </w:tabs>
        <w:jc w:val="both"/>
        <w:rPr>
          <w:sz w:val="22"/>
          <w:szCs w:val="22"/>
        </w:rPr>
      </w:pPr>
    </w:p>
    <w:tbl>
      <w:tblPr>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0"/>
        <w:gridCol w:w="966"/>
      </w:tblGrid>
      <w:tr w:rsidR="001E3DE2" w:rsidRPr="001B22EE" w:rsidTr="008F2A4D">
        <w:trPr>
          <w:jc w:val="center"/>
        </w:trPr>
        <w:tc>
          <w:tcPr>
            <w:tcW w:w="8370" w:type="dxa"/>
          </w:tcPr>
          <w:p w:rsidR="001E3DE2" w:rsidRPr="001B22EE" w:rsidRDefault="001E3DE2" w:rsidP="008F2A4D">
            <w:pPr>
              <w:tabs>
                <w:tab w:val="left" w:pos="6955"/>
                <w:tab w:val="left" w:pos="7336"/>
              </w:tabs>
              <w:jc w:val="center"/>
              <w:rPr>
                <w:b/>
              </w:rPr>
            </w:pPr>
            <w:r w:rsidRPr="001B22EE">
              <w:rPr>
                <w:b/>
                <w:sz w:val="22"/>
                <w:szCs w:val="22"/>
              </w:rPr>
              <w:t>UNIT-I</w:t>
            </w:r>
          </w:p>
        </w:tc>
        <w:tc>
          <w:tcPr>
            <w:tcW w:w="966" w:type="dxa"/>
          </w:tcPr>
          <w:p w:rsidR="001E3DE2" w:rsidRPr="001B22EE" w:rsidRDefault="001E3DE2" w:rsidP="008F2A4D">
            <w:pPr>
              <w:tabs>
                <w:tab w:val="left" w:pos="6955"/>
                <w:tab w:val="left" w:pos="7336"/>
              </w:tabs>
              <w:jc w:val="center"/>
              <w:rPr>
                <w:b/>
              </w:rPr>
            </w:pPr>
            <w:r w:rsidRPr="001B22EE">
              <w:rPr>
                <w:b/>
                <w:sz w:val="22"/>
                <w:szCs w:val="22"/>
              </w:rPr>
              <w:t>08 Hrs</w:t>
            </w:r>
          </w:p>
        </w:tc>
      </w:tr>
      <w:tr w:rsidR="001E3DE2" w:rsidRPr="001B22EE" w:rsidTr="008F2A4D">
        <w:trPr>
          <w:trHeight w:val="2168"/>
          <w:jc w:val="center"/>
        </w:trPr>
        <w:tc>
          <w:tcPr>
            <w:tcW w:w="9336" w:type="dxa"/>
            <w:gridSpan w:val="2"/>
          </w:tcPr>
          <w:p w:rsidR="001E3DE2" w:rsidRPr="001B22EE" w:rsidRDefault="001E3DE2" w:rsidP="008F2A4D">
            <w:pPr>
              <w:jc w:val="both"/>
            </w:pPr>
            <w:r w:rsidRPr="001B22EE">
              <w:rPr>
                <w:b/>
                <w:sz w:val="22"/>
                <w:szCs w:val="22"/>
              </w:rPr>
              <w:t xml:space="preserve">Basics of Renewable Energy: </w:t>
            </w:r>
            <w:r w:rsidRPr="001B22EE">
              <w:rPr>
                <w:sz w:val="22"/>
                <w:szCs w:val="22"/>
              </w:rPr>
              <w:t>Energy balance of the earth, Solar radiation, wind energy, geothermal energy.</w:t>
            </w:r>
          </w:p>
          <w:p w:rsidR="001E3DE2" w:rsidRPr="001B22EE" w:rsidRDefault="001E3DE2" w:rsidP="008F2A4D">
            <w:r w:rsidRPr="001B22EE">
              <w:rPr>
                <w:b/>
                <w:sz w:val="22"/>
                <w:szCs w:val="22"/>
              </w:rPr>
              <w:t>Geothermal Energy</w:t>
            </w:r>
            <w:r w:rsidRPr="001B22EE">
              <w:rPr>
                <w:sz w:val="22"/>
                <w:szCs w:val="22"/>
              </w:rPr>
              <w:t xml:space="preserve"> – principles, technical description, heat supply by hydro-geothermal systems, heat supply by deep wells, geothermal generation, economic and environmental analysis.</w:t>
            </w:r>
          </w:p>
          <w:p w:rsidR="001E3DE2" w:rsidRPr="001B22EE" w:rsidRDefault="001E3DE2" w:rsidP="008F2A4D">
            <w:pPr>
              <w:pBdr>
                <w:top w:val="nil"/>
                <w:left w:val="nil"/>
                <w:bottom w:val="nil"/>
                <w:right w:val="nil"/>
                <w:between w:val="nil"/>
              </w:pBdr>
              <w:shd w:val="clear" w:color="auto" w:fill="FFFFFF"/>
              <w:jc w:val="both"/>
              <w:rPr>
                <w:color w:val="000000"/>
              </w:rPr>
            </w:pPr>
            <w:r w:rsidRPr="001B22EE">
              <w:rPr>
                <w:b/>
                <w:color w:val="000000"/>
                <w:sz w:val="22"/>
                <w:szCs w:val="22"/>
              </w:rPr>
              <w:t>Biomass Energy: </w:t>
            </w:r>
            <w:r w:rsidRPr="001B22EE">
              <w:rPr>
                <w:color w:val="000000"/>
                <w:sz w:val="22"/>
                <w:szCs w:val="22"/>
              </w:rPr>
              <w:t>Biomass Production, Energy Plantation, Biomass Gasification, Theory of Gasification, Gasifier and Their Classifications, Updraft, Downdraft and Cross-draft Gasifiers, Applications of Biomass Gasifier.</w:t>
            </w:r>
          </w:p>
          <w:p w:rsidR="001E3DE2" w:rsidRPr="001B22EE" w:rsidRDefault="001E3DE2" w:rsidP="008F2A4D">
            <w:pPr>
              <w:jc w:val="both"/>
              <w:rPr>
                <w:b/>
              </w:rPr>
            </w:pPr>
            <w:r w:rsidRPr="001B22EE">
              <w:rPr>
                <w:b/>
                <w:sz w:val="22"/>
                <w:szCs w:val="22"/>
              </w:rPr>
              <w:t>Tidal Energy:</w:t>
            </w:r>
            <w:r w:rsidRPr="001B22EE">
              <w:rPr>
                <w:sz w:val="22"/>
                <w:szCs w:val="22"/>
              </w:rPr>
              <w:t> Introduction, Tidal Energy Resource, Tidal Power Basin, Advantages and Disadvantages of Tidal Power.</w:t>
            </w:r>
          </w:p>
        </w:tc>
      </w:tr>
      <w:tr w:rsidR="001E3DE2" w:rsidRPr="001B22EE" w:rsidTr="008F2A4D">
        <w:trPr>
          <w:trHeight w:val="314"/>
          <w:jc w:val="center"/>
        </w:trPr>
        <w:tc>
          <w:tcPr>
            <w:tcW w:w="8370" w:type="dxa"/>
          </w:tcPr>
          <w:p w:rsidR="001E3DE2" w:rsidRPr="001B22EE" w:rsidRDefault="001E3DE2" w:rsidP="008F2A4D">
            <w:pPr>
              <w:jc w:val="center"/>
              <w:rPr>
                <w:b/>
              </w:rPr>
            </w:pPr>
            <w:r w:rsidRPr="001B22EE">
              <w:rPr>
                <w:b/>
                <w:sz w:val="22"/>
                <w:szCs w:val="22"/>
              </w:rPr>
              <w:t>Unit – II</w:t>
            </w:r>
          </w:p>
        </w:tc>
        <w:tc>
          <w:tcPr>
            <w:tcW w:w="966" w:type="dxa"/>
          </w:tcPr>
          <w:p w:rsidR="001E3DE2" w:rsidRPr="001B22EE" w:rsidRDefault="001E3DE2" w:rsidP="008F2A4D">
            <w:pPr>
              <w:jc w:val="center"/>
              <w:rPr>
                <w:b/>
              </w:rPr>
            </w:pPr>
            <w:r w:rsidRPr="001B22EE">
              <w:rPr>
                <w:b/>
                <w:sz w:val="22"/>
                <w:szCs w:val="22"/>
              </w:rPr>
              <w:t>08 Hrs</w:t>
            </w:r>
          </w:p>
        </w:tc>
      </w:tr>
      <w:tr w:rsidR="001E3DE2" w:rsidRPr="001B22EE" w:rsidTr="008F2A4D">
        <w:trPr>
          <w:trHeight w:val="1547"/>
          <w:jc w:val="center"/>
        </w:trPr>
        <w:tc>
          <w:tcPr>
            <w:tcW w:w="9336" w:type="dxa"/>
            <w:gridSpan w:val="2"/>
          </w:tcPr>
          <w:p w:rsidR="001E3DE2" w:rsidRPr="001B22EE" w:rsidRDefault="001E3DE2" w:rsidP="008F2A4D">
            <w:pPr>
              <w:rPr>
                <w:b/>
              </w:rPr>
            </w:pPr>
            <w:r w:rsidRPr="001B22EE">
              <w:rPr>
                <w:rFonts w:eastAsia="Times"/>
                <w:b/>
                <w:sz w:val="22"/>
                <w:szCs w:val="22"/>
              </w:rPr>
              <w:t>Photo Voltaic Systems</w:t>
            </w:r>
            <w:r w:rsidRPr="001B22EE">
              <w:rPr>
                <w:sz w:val="22"/>
                <w:szCs w:val="22"/>
              </w:rPr>
              <w:t>: PV Cell, Module and array; Equivalent electrical circuit, Open –circuit voltage and short circuit current, I-V and P-V curves, Array design, Peak power Tracking, System Components</w:t>
            </w:r>
            <w:r w:rsidRPr="001B22EE">
              <w:rPr>
                <w:rFonts w:eastAsia="Times"/>
                <w:color w:val="231F20"/>
                <w:sz w:val="22"/>
                <w:szCs w:val="22"/>
              </w:rPr>
              <w:t xml:space="preserve">, </w:t>
            </w:r>
          </w:p>
          <w:p w:rsidR="001E3DE2" w:rsidRPr="001B22EE" w:rsidRDefault="001E3DE2" w:rsidP="008F2A4D">
            <w:pPr>
              <w:tabs>
                <w:tab w:val="left" w:pos="6955"/>
                <w:tab w:val="left" w:pos="7336"/>
              </w:tabs>
              <w:jc w:val="both"/>
              <w:rPr>
                <w:b/>
              </w:rPr>
            </w:pPr>
            <w:r w:rsidRPr="001B22EE">
              <w:rPr>
                <w:b/>
                <w:sz w:val="22"/>
                <w:szCs w:val="22"/>
              </w:rPr>
              <w:t xml:space="preserve">Grid Connected Solar PV Power System: </w:t>
            </w:r>
            <w:r w:rsidRPr="001B22EE">
              <w:rPr>
                <w:sz w:val="22"/>
                <w:szCs w:val="22"/>
              </w:rPr>
              <w:t>Introduction to grid connected PV system, Configuration of Grid-connected solar PV system, Components of Grid –connected solar PV systems, Grid connected PV system Design for small power Applications, Grid- connected PV system design for power plants.</w:t>
            </w:r>
          </w:p>
        </w:tc>
      </w:tr>
      <w:tr w:rsidR="001E3DE2" w:rsidRPr="001B22EE" w:rsidTr="008F2A4D">
        <w:trPr>
          <w:jc w:val="center"/>
        </w:trPr>
        <w:tc>
          <w:tcPr>
            <w:tcW w:w="8370" w:type="dxa"/>
          </w:tcPr>
          <w:p w:rsidR="001E3DE2" w:rsidRPr="001B22EE" w:rsidRDefault="001E3DE2" w:rsidP="008F2A4D">
            <w:pPr>
              <w:tabs>
                <w:tab w:val="left" w:pos="6955"/>
                <w:tab w:val="left" w:pos="7336"/>
              </w:tabs>
              <w:jc w:val="center"/>
              <w:rPr>
                <w:b/>
              </w:rPr>
            </w:pPr>
            <w:r w:rsidRPr="001B22EE">
              <w:rPr>
                <w:b/>
                <w:sz w:val="22"/>
                <w:szCs w:val="22"/>
              </w:rPr>
              <w:t>Unit -III</w:t>
            </w:r>
          </w:p>
        </w:tc>
        <w:tc>
          <w:tcPr>
            <w:tcW w:w="966" w:type="dxa"/>
          </w:tcPr>
          <w:p w:rsidR="001E3DE2" w:rsidRPr="001B22EE" w:rsidRDefault="001E3DE2" w:rsidP="008F2A4D">
            <w:pPr>
              <w:tabs>
                <w:tab w:val="left" w:pos="6955"/>
                <w:tab w:val="left" w:pos="7336"/>
              </w:tabs>
              <w:jc w:val="center"/>
              <w:rPr>
                <w:b/>
              </w:rPr>
            </w:pPr>
            <w:r w:rsidRPr="001B22EE">
              <w:rPr>
                <w:b/>
                <w:sz w:val="22"/>
                <w:szCs w:val="22"/>
              </w:rPr>
              <w:t>08 Hrs</w:t>
            </w:r>
          </w:p>
        </w:tc>
      </w:tr>
      <w:tr w:rsidR="001E3DE2" w:rsidRPr="001B22EE" w:rsidTr="008F2A4D">
        <w:trPr>
          <w:trHeight w:val="2249"/>
          <w:jc w:val="center"/>
        </w:trPr>
        <w:tc>
          <w:tcPr>
            <w:tcW w:w="9336" w:type="dxa"/>
            <w:gridSpan w:val="2"/>
          </w:tcPr>
          <w:p w:rsidR="001E3DE2" w:rsidRPr="001B22EE" w:rsidRDefault="001E3DE2" w:rsidP="008F2A4D">
            <w:pPr>
              <w:jc w:val="both"/>
            </w:pPr>
            <w:r w:rsidRPr="001B22EE">
              <w:rPr>
                <w:b/>
                <w:sz w:val="22"/>
                <w:szCs w:val="22"/>
              </w:rPr>
              <w:t>Wind Power</w:t>
            </w:r>
            <w:r w:rsidRPr="001B22EE">
              <w:rPr>
                <w:sz w:val="22"/>
                <w:szCs w:val="22"/>
              </w:rPr>
              <w:t>: Introduction, site selection, Advantages and Disadvantages, Wind power installations in the world.</w:t>
            </w:r>
          </w:p>
          <w:p w:rsidR="001E3DE2" w:rsidRPr="001B22EE" w:rsidRDefault="001E3DE2" w:rsidP="008F2A4D">
            <w:pPr>
              <w:tabs>
                <w:tab w:val="left" w:pos="6955"/>
                <w:tab w:val="left" w:pos="7336"/>
              </w:tabs>
              <w:jc w:val="both"/>
            </w:pPr>
            <w:r w:rsidRPr="001B22EE">
              <w:rPr>
                <w:b/>
                <w:sz w:val="22"/>
                <w:szCs w:val="22"/>
              </w:rPr>
              <w:t>Wind Speed and Energy:</w:t>
            </w:r>
            <w:r w:rsidR="008F2A4D">
              <w:rPr>
                <w:b/>
                <w:sz w:val="22"/>
                <w:szCs w:val="22"/>
              </w:rPr>
              <w:t xml:space="preserve"> </w:t>
            </w:r>
            <w:r w:rsidRPr="001B22EE">
              <w:rPr>
                <w:sz w:val="22"/>
                <w:szCs w:val="22"/>
              </w:rPr>
              <w:t>Speed and Power Relations,</w:t>
            </w:r>
            <w:r w:rsidR="008F2A4D">
              <w:rPr>
                <w:sz w:val="22"/>
                <w:szCs w:val="22"/>
              </w:rPr>
              <w:t xml:space="preserve"> </w:t>
            </w:r>
            <w:r w:rsidRPr="001B22EE">
              <w:rPr>
                <w:sz w:val="22"/>
                <w:szCs w:val="22"/>
              </w:rPr>
              <w:t>Power Extracted from the wind. Rotor-Swept Area, Air Density,</w:t>
            </w:r>
            <w:r w:rsidR="008F2A4D">
              <w:rPr>
                <w:sz w:val="22"/>
                <w:szCs w:val="22"/>
              </w:rPr>
              <w:t xml:space="preserve"> </w:t>
            </w:r>
            <w:r w:rsidRPr="001B22EE">
              <w:rPr>
                <w:sz w:val="22"/>
                <w:szCs w:val="22"/>
              </w:rPr>
              <w:t>Global Wind Patterns, Wind Speed Distribution,</w:t>
            </w:r>
            <w:r w:rsidR="008F2A4D">
              <w:rPr>
                <w:sz w:val="22"/>
                <w:szCs w:val="22"/>
              </w:rPr>
              <w:t xml:space="preserve"> </w:t>
            </w:r>
            <w:r w:rsidRPr="001B22EE">
              <w:rPr>
                <w:sz w:val="22"/>
                <w:szCs w:val="22"/>
              </w:rPr>
              <w:t>Weibull Probability,</w:t>
            </w:r>
            <w:r w:rsidR="008F2A4D">
              <w:rPr>
                <w:sz w:val="22"/>
                <w:szCs w:val="22"/>
              </w:rPr>
              <w:t xml:space="preserve"> </w:t>
            </w:r>
            <w:r w:rsidRPr="001B22EE">
              <w:rPr>
                <w:sz w:val="22"/>
                <w:szCs w:val="22"/>
              </w:rPr>
              <w:t>Distribution,</w:t>
            </w:r>
            <w:r w:rsidR="008F2A4D">
              <w:rPr>
                <w:sz w:val="22"/>
                <w:szCs w:val="22"/>
              </w:rPr>
              <w:t xml:space="preserve"> </w:t>
            </w:r>
            <w:r w:rsidRPr="001B22EE">
              <w:rPr>
                <w:sz w:val="22"/>
                <w:szCs w:val="22"/>
              </w:rPr>
              <w:t>Mode and Mean Speeds, Root Mean Cube Speed, Mode, Mean, and RMC Speeds, Energy Distribution, Digital Data Processing, Effect of Hub Height,</w:t>
            </w:r>
            <w:r w:rsidR="008F2A4D">
              <w:rPr>
                <w:sz w:val="22"/>
                <w:szCs w:val="22"/>
              </w:rPr>
              <w:t xml:space="preserve"> </w:t>
            </w:r>
            <w:r w:rsidRPr="001B22EE">
              <w:rPr>
                <w:sz w:val="22"/>
                <w:szCs w:val="22"/>
              </w:rPr>
              <w:t xml:space="preserve">Importance of Reliable Data, Wind Speed </w:t>
            </w:r>
            <w:r w:rsidR="008F2A4D" w:rsidRPr="001B22EE">
              <w:rPr>
                <w:sz w:val="22"/>
                <w:szCs w:val="22"/>
              </w:rPr>
              <w:t>Prediction, Wind</w:t>
            </w:r>
            <w:r w:rsidRPr="001B22EE">
              <w:rPr>
                <w:sz w:val="22"/>
                <w:szCs w:val="22"/>
              </w:rPr>
              <w:t xml:space="preserve"> Energy Resource Maps.</w:t>
            </w:r>
          </w:p>
          <w:p w:rsidR="001E3DE2" w:rsidRPr="001B22EE" w:rsidRDefault="001E3DE2" w:rsidP="008F2A4D">
            <w:pPr>
              <w:tabs>
                <w:tab w:val="left" w:pos="6955"/>
                <w:tab w:val="left" w:pos="7336"/>
              </w:tabs>
              <w:jc w:val="both"/>
              <w:rPr>
                <w:b/>
              </w:rPr>
            </w:pPr>
            <w:r w:rsidRPr="001B22EE">
              <w:rPr>
                <w:b/>
                <w:sz w:val="22"/>
                <w:szCs w:val="22"/>
              </w:rPr>
              <w:t>Wind Power Systems:</w:t>
            </w:r>
            <w:r w:rsidRPr="001B22EE">
              <w:rPr>
                <w:sz w:val="22"/>
                <w:szCs w:val="22"/>
              </w:rPr>
              <w:t xml:space="preserve"> System Components, Tower</w:t>
            </w:r>
            <w:r w:rsidRPr="001B22EE">
              <w:rPr>
                <w:color w:val="0000FF"/>
                <w:sz w:val="22"/>
                <w:szCs w:val="22"/>
              </w:rPr>
              <w:t>,</w:t>
            </w:r>
            <w:r w:rsidRPr="001B22EE">
              <w:rPr>
                <w:sz w:val="22"/>
                <w:szCs w:val="22"/>
              </w:rPr>
              <w:t xml:space="preserve"> Turbine, Blades, Speed Control, </w:t>
            </w:r>
            <w:proofErr w:type="gramStart"/>
            <w:r w:rsidRPr="001B22EE">
              <w:rPr>
                <w:sz w:val="22"/>
                <w:szCs w:val="22"/>
              </w:rPr>
              <w:t>Turbine  Rating</w:t>
            </w:r>
            <w:proofErr w:type="gramEnd"/>
            <w:r w:rsidRPr="001B22EE">
              <w:rPr>
                <w:sz w:val="22"/>
                <w:szCs w:val="22"/>
              </w:rPr>
              <w:t>, Power vs Speed and TSR.</w:t>
            </w:r>
          </w:p>
        </w:tc>
      </w:tr>
      <w:tr w:rsidR="001E3DE2" w:rsidRPr="001B22EE" w:rsidTr="008F2A4D">
        <w:trPr>
          <w:jc w:val="center"/>
        </w:trPr>
        <w:tc>
          <w:tcPr>
            <w:tcW w:w="8370" w:type="dxa"/>
          </w:tcPr>
          <w:p w:rsidR="001E3DE2" w:rsidRPr="001B22EE" w:rsidRDefault="001E3DE2" w:rsidP="008F2A4D">
            <w:pPr>
              <w:tabs>
                <w:tab w:val="left" w:pos="6955"/>
                <w:tab w:val="left" w:pos="7336"/>
              </w:tabs>
              <w:jc w:val="center"/>
              <w:rPr>
                <w:b/>
              </w:rPr>
            </w:pPr>
            <w:r w:rsidRPr="001B22EE">
              <w:rPr>
                <w:b/>
                <w:sz w:val="22"/>
                <w:szCs w:val="22"/>
              </w:rPr>
              <w:t>Unit –IV</w:t>
            </w:r>
          </w:p>
        </w:tc>
        <w:tc>
          <w:tcPr>
            <w:tcW w:w="966" w:type="dxa"/>
          </w:tcPr>
          <w:p w:rsidR="001E3DE2" w:rsidRPr="001B22EE" w:rsidRDefault="001E3DE2" w:rsidP="008F2A4D">
            <w:pPr>
              <w:tabs>
                <w:tab w:val="left" w:pos="6955"/>
                <w:tab w:val="left" w:pos="7336"/>
              </w:tabs>
              <w:jc w:val="center"/>
              <w:rPr>
                <w:b/>
              </w:rPr>
            </w:pPr>
            <w:r w:rsidRPr="001B22EE">
              <w:rPr>
                <w:b/>
                <w:sz w:val="22"/>
                <w:szCs w:val="22"/>
              </w:rPr>
              <w:t>08 Hrs</w:t>
            </w:r>
          </w:p>
        </w:tc>
      </w:tr>
      <w:tr w:rsidR="001E3DE2" w:rsidRPr="001B22EE" w:rsidTr="008F2A4D">
        <w:trPr>
          <w:trHeight w:val="1322"/>
          <w:jc w:val="center"/>
        </w:trPr>
        <w:tc>
          <w:tcPr>
            <w:tcW w:w="9336" w:type="dxa"/>
            <w:gridSpan w:val="2"/>
          </w:tcPr>
          <w:p w:rsidR="001E3DE2" w:rsidRPr="001B22EE" w:rsidRDefault="001E3DE2" w:rsidP="008F2A4D">
            <w:pPr>
              <w:jc w:val="both"/>
            </w:pPr>
            <w:r w:rsidRPr="001B22EE">
              <w:rPr>
                <w:b/>
                <w:sz w:val="22"/>
                <w:szCs w:val="22"/>
              </w:rPr>
              <w:t>Wind Power Systems</w:t>
            </w:r>
            <w:r w:rsidRPr="001B22EE">
              <w:rPr>
                <w:sz w:val="22"/>
                <w:szCs w:val="22"/>
              </w:rPr>
              <w:t>: Maximum Energy Capture, Maximum Power Operation Constant-TSR Scheme, Peak-Power-Tracking scheme, System-Design Trade-offs, Turbine Towers and Spacing, Number of Blades, Rotor Upwind or Downwind, Horizontal vs. Vertical Axis.</w:t>
            </w:r>
          </w:p>
          <w:p w:rsidR="001E3DE2" w:rsidRPr="001B22EE" w:rsidRDefault="001E3DE2" w:rsidP="008F2A4D">
            <w:pPr>
              <w:jc w:val="both"/>
            </w:pPr>
            <w:r w:rsidRPr="001B22EE">
              <w:rPr>
                <w:b/>
                <w:sz w:val="22"/>
                <w:szCs w:val="22"/>
              </w:rPr>
              <w:t>System Control Requirements</w:t>
            </w:r>
            <w:r w:rsidRPr="001B22EE">
              <w:rPr>
                <w:sz w:val="22"/>
                <w:szCs w:val="22"/>
              </w:rPr>
              <w:t>: Speed Control, Rate Control.</w:t>
            </w:r>
          </w:p>
          <w:p w:rsidR="001E3DE2" w:rsidRPr="001B22EE" w:rsidRDefault="001E3DE2" w:rsidP="008F2A4D">
            <w:pPr>
              <w:jc w:val="both"/>
            </w:pPr>
            <w:r w:rsidRPr="001B22EE">
              <w:rPr>
                <w:b/>
                <w:sz w:val="22"/>
                <w:szCs w:val="22"/>
              </w:rPr>
              <w:t>Environmental Aspects</w:t>
            </w:r>
            <w:r w:rsidRPr="001B22EE">
              <w:rPr>
                <w:sz w:val="22"/>
                <w:szCs w:val="22"/>
              </w:rPr>
              <w:t>: Audible Noise, Electromagnetic Interference (EMI), Effects on Birds.</w:t>
            </w:r>
          </w:p>
        </w:tc>
      </w:tr>
    </w:tbl>
    <w:p w:rsidR="001E3DE2" w:rsidRPr="001B22EE" w:rsidRDefault="001E3DE2" w:rsidP="001E3DE2">
      <w:pPr>
        <w:rPr>
          <w:sz w:val="22"/>
          <w:szCs w:val="22"/>
        </w:rPr>
      </w:pPr>
      <w:r w:rsidRPr="001B22EE">
        <w:rPr>
          <w:sz w:val="22"/>
          <w:szCs w:val="22"/>
        </w:rPr>
        <w:br w:type="page"/>
      </w:r>
    </w:p>
    <w:tbl>
      <w:tblPr>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0"/>
        <w:gridCol w:w="966"/>
      </w:tblGrid>
      <w:tr w:rsidR="001E3DE2" w:rsidRPr="001B22EE" w:rsidTr="008F2A4D">
        <w:trPr>
          <w:jc w:val="center"/>
        </w:trPr>
        <w:tc>
          <w:tcPr>
            <w:tcW w:w="8370" w:type="dxa"/>
          </w:tcPr>
          <w:p w:rsidR="001E3DE2" w:rsidRPr="001B22EE" w:rsidRDefault="001E3DE2" w:rsidP="008F2A4D">
            <w:pPr>
              <w:tabs>
                <w:tab w:val="left" w:pos="6955"/>
                <w:tab w:val="left" w:pos="7336"/>
              </w:tabs>
              <w:jc w:val="center"/>
              <w:rPr>
                <w:b/>
              </w:rPr>
            </w:pPr>
            <w:r w:rsidRPr="001B22EE">
              <w:rPr>
                <w:b/>
                <w:sz w:val="22"/>
                <w:szCs w:val="22"/>
              </w:rPr>
              <w:lastRenderedPageBreak/>
              <w:t>Unit –V</w:t>
            </w:r>
          </w:p>
        </w:tc>
        <w:tc>
          <w:tcPr>
            <w:tcW w:w="966" w:type="dxa"/>
          </w:tcPr>
          <w:p w:rsidR="001E3DE2" w:rsidRPr="001B22EE" w:rsidRDefault="001E3DE2" w:rsidP="008F2A4D">
            <w:pPr>
              <w:tabs>
                <w:tab w:val="left" w:pos="6955"/>
                <w:tab w:val="left" w:pos="7336"/>
              </w:tabs>
              <w:jc w:val="center"/>
              <w:rPr>
                <w:b/>
              </w:rPr>
            </w:pPr>
            <w:r w:rsidRPr="001B22EE">
              <w:rPr>
                <w:b/>
                <w:sz w:val="22"/>
                <w:szCs w:val="22"/>
              </w:rPr>
              <w:t>07 Hrs</w:t>
            </w:r>
          </w:p>
        </w:tc>
      </w:tr>
      <w:tr w:rsidR="001E3DE2" w:rsidRPr="001B22EE" w:rsidTr="008F2A4D">
        <w:trPr>
          <w:jc w:val="center"/>
        </w:trPr>
        <w:tc>
          <w:tcPr>
            <w:tcW w:w="9336" w:type="dxa"/>
            <w:gridSpan w:val="2"/>
          </w:tcPr>
          <w:p w:rsidR="001E3DE2" w:rsidRPr="001B22EE" w:rsidRDefault="001E3DE2" w:rsidP="008F2A4D">
            <w:pPr>
              <w:jc w:val="both"/>
              <w:rPr>
                <w:b/>
              </w:rPr>
            </w:pPr>
            <w:r w:rsidRPr="001B22EE">
              <w:rPr>
                <w:b/>
                <w:sz w:val="22"/>
                <w:szCs w:val="22"/>
              </w:rPr>
              <w:t xml:space="preserve">Energy storage </w:t>
            </w:r>
          </w:p>
          <w:p w:rsidR="001E3DE2" w:rsidRPr="001B22EE" w:rsidRDefault="001E3DE2" w:rsidP="008F2A4D">
            <w:pPr>
              <w:jc w:val="both"/>
            </w:pPr>
            <w:r w:rsidRPr="001B22EE">
              <w:rPr>
                <w:b/>
                <w:sz w:val="22"/>
                <w:szCs w:val="22"/>
              </w:rPr>
              <w:t xml:space="preserve">Batteries: </w:t>
            </w:r>
            <w:r w:rsidRPr="001B22EE">
              <w:rPr>
                <w:sz w:val="22"/>
                <w:szCs w:val="22"/>
              </w:rPr>
              <w:t>Different types of batteries, Equivalent Electrical Circuit, Battery charging, Battery management</w:t>
            </w:r>
          </w:p>
          <w:p w:rsidR="001E3DE2" w:rsidRPr="001B22EE" w:rsidRDefault="001E3DE2" w:rsidP="008F2A4D">
            <w:pPr>
              <w:jc w:val="both"/>
            </w:pPr>
            <w:r w:rsidRPr="001B22EE">
              <w:rPr>
                <w:b/>
                <w:sz w:val="22"/>
                <w:szCs w:val="22"/>
              </w:rPr>
              <w:t>Flywheels</w:t>
            </w:r>
            <w:r w:rsidRPr="001B22EE">
              <w:rPr>
                <w:sz w:val="22"/>
                <w:szCs w:val="22"/>
              </w:rPr>
              <w:t>: Energy Relations, Components, Benefits over battery</w:t>
            </w:r>
          </w:p>
          <w:p w:rsidR="001E3DE2" w:rsidRPr="001B22EE" w:rsidRDefault="001E3DE2" w:rsidP="008F2A4D">
            <w:pPr>
              <w:jc w:val="both"/>
            </w:pPr>
            <w:r w:rsidRPr="001B22EE">
              <w:rPr>
                <w:b/>
                <w:sz w:val="22"/>
                <w:szCs w:val="22"/>
              </w:rPr>
              <w:t>Other Storage devices:</w:t>
            </w:r>
            <w:r w:rsidRPr="001B22EE">
              <w:rPr>
                <w:sz w:val="22"/>
                <w:szCs w:val="22"/>
              </w:rPr>
              <w:t xml:space="preserve"> Superconducting magnetic energy storage, Compressed air, Pumped storage hydropower, Hydrogen Energy storage</w:t>
            </w:r>
          </w:p>
        </w:tc>
      </w:tr>
    </w:tbl>
    <w:p w:rsidR="001E3DE2" w:rsidRPr="001B22EE" w:rsidRDefault="001E3DE2" w:rsidP="001E3DE2">
      <w:pPr>
        <w:tabs>
          <w:tab w:val="left" w:pos="1380"/>
        </w:tabs>
        <w:jc w:val="both"/>
        <w:rPr>
          <w:sz w:val="22"/>
          <w:szCs w:val="22"/>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8527"/>
      </w:tblGrid>
      <w:tr w:rsidR="001E3DE2" w:rsidRPr="001B22EE" w:rsidTr="008F2A4D">
        <w:trPr>
          <w:jc w:val="center"/>
        </w:trPr>
        <w:tc>
          <w:tcPr>
            <w:tcW w:w="9337" w:type="dxa"/>
            <w:gridSpan w:val="2"/>
            <w:tcBorders>
              <w:top w:val="single" w:sz="4" w:space="0" w:color="000000"/>
            </w:tcBorders>
          </w:tcPr>
          <w:p w:rsidR="001E3DE2" w:rsidRPr="001B22EE" w:rsidRDefault="001E3DE2" w:rsidP="008F2A4D">
            <w:pPr>
              <w:tabs>
                <w:tab w:val="left" w:pos="6955"/>
                <w:tab w:val="left" w:pos="7336"/>
              </w:tabs>
              <w:jc w:val="both"/>
              <w:rPr>
                <w:b/>
              </w:rPr>
            </w:pPr>
            <w:r w:rsidRPr="001B22EE">
              <w:rPr>
                <w:b/>
                <w:sz w:val="22"/>
                <w:szCs w:val="22"/>
              </w:rPr>
              <w:t>Course Outcomes: After completing the course, the students will be able to</w:t>
            </w:r>
          </w:p>
        </w:tc>
      </w:tr>
      <w:tr w:rsidR="001E3DE2" w:rsidRPr="001B22EE" w:rsidTr="008F2A4D">
        <w:trPr>
          <w:jc w:val="center"/>
        </w:trPr>
        <w:tc>
          <w:tcPr>
            <w:tcW w:w="810" w:type="dxa"/>
          </w:tcPr>
          <w:p w:rsidR="001E3DE2" w:rsidRPr="001B22EE" w:rsidRDefault="001E3DE2" w:rsidP="008F2A4D">
            <w:pPr>
              <w:tabs>
                <w:tab w:val="left" w:pos="6955"/>
                <w:tab w:val="left" w:pos="7336"/>
              </w:tabs>
              <w:jc w:val="both"/>
              <w:rPr>
                <w:b/>
              </w:rPr>
            </w:pPr>
            <w:r w:rsidRPr="001B22EE">
              <w:rPr>
                <w:b/>
                <w:sz w:val="22"/>
                <w:szCs w:val="22"/>
              </w:rPr>
              <w:t>CO1:</w:t>
            </w:r>
          </w:p>
        </w:tc>
        <w:tc>
          <w:tcPr>
            <w:tcW w:w="8527" w:type="dxa"/>
          </w:tcPr>
          <w:p w:rsidR="001E3DE2" w:rsidRPr="001B22EE" w:rsidRDefault="001E3DE2" w:rsidP="008F2A4D">
            <w:pPr>
              <w:jc w:val="both"/>
              <w:rPr>
                <w:b/>
              </w:rPr>
            </w:pPr>
            <w:r w:rsidRPr="001B22EE">
              <w:rPr>
                <w:sz w:val="22"/>
                <w:szCs w:val="22"/>
              </w:rPr>
              <w:t>Understand the concepts of power generation from various renewable sources.</w:t>
            </w:r>
          </w:p>
        </w:tc>
      </w:tr>
      <w:tr w:rsidR="001E3DE2" w:rsidRPr="001B22EE" w:rsidTr="008F2A4D">
        <w:trPr>
          <w:jc w:val="center"/>
        </w:trPr>
        <w:tc>
          <w:tcPr>
            <w:tcW w:w="810" w:type="dxa"/>
          </w:tcPr>
          <w:p w:rsidR="001E3DE2" w:rsidRPr="001B22EE" w:rsidRDefault="001E3DE2" w:rsidP="008F2A4D">
            <w:pPr>
              <w:tabs>
                <w:tab w:val="left" w:pos="6955"/>
                <w:tab w:val="left" w:pos="7336"/>
              </w:tabs>
              <w:jc w:val="both"/>
              <w:rPr>
                <w:b/>
              </w:rPr>
            </w:pPr>
            <w:r w:rsidRPr="001B22EE">
              <w:rPr>
                <w:b/>
                <w:sz w:val="22"/>
                <w:szCs w:val="22"/>
              </w:rPr>
              <w:t>CO2:</w:t>
            </w:r>
          </w:p>
        </w:tc>
        <w:tc>
          <w:tcPr>
            <w:tcW w:w="8527" w:type="dxa"/>
          </w:tcPr>
          <w:p w:rsidR="001E3DE2" w:rsidRPr="001B22EE" w:rsidRDefault="001E3DE2" w:rsidP="008F2A4D">
            <w:pPr>
              <w:jc w:val="both"/>
              <w:rPr>
                <w:b/>
              </w:rPr>
            </w:pPr>
            <w:r w:rsidRPr="001B22EE">
              <w:rPr>
                <w:sz w:val="22"/>
                <w:szCs w:val="22"/>
              </w:rPr>
              <w:t>Design the Size of the battery required for solar PV applications.</w:t>
            </w:r>
          </w:p>
        </w:tc>
      </w:tr>
      <w:tr w:rsidR="001E3DE2" w:rsidRPr="001B22EE" w:rsidTr="008F2A4D">
        <w:trPr>
          <w:jc w:val="center"/>
        </w:trPr>
        <w:tc>
          <w:tcPr>
            <w:tcW w:w="810" w:type="dxa"/>
          </w:tcPr>
          <w:p w:rsidR="001E3DE2" w:rsidRPr="001B22EE" w:rsidRDefault="001E3DE2" w:rsidP="008F2A4D">
            <w:pPr>
              <w:tabs>
                <w:tab w:val="left" w:pos="6955"/>
                <w:tab w:val="left" w:pos="7336"/>
              </w:tabs>
              <w:jc w:val="both"/>
              <w:rPr>
                <w:b/>
              </w:rPr>
            </w:pPr>
            <w:r w:rsidRPr="001B22EE">
              <w:rPr>
                <w:b/>
                <w:sz w:val="22"/>
                <w:szCs w:val="22"/>
              </w:rPr>
              <w:t>CO3:</w:t>
            </w:r>
          </w:p>
        </w:tc>
        <w:tc>
          <w:tcPr>
            <w:tcW w:w="8527" w:type="dxa"/>
          </w:tcPr>
          <w:p w:rsidR="001E3DE2" w:rsidRPr="001B22EE" w:rsidRDefault="001E3DE2" w:rsidP="008F2A4D">
            <w:pPr>
              <w:jc w:val="both"/>
              <w:rPr>
                <w:b/>
              </w:rPr>
            </w:pPr>
            <w:r w:rsidRPr="001B22EE">
              <w:rPr>
                <w:sz w:val="22"/>
                <w:szCs w:val="22"/>
              </w:rPr>
              <w:t xml:space="preserve">Design main components of solar and wind power systems. </w:t>
            </w:r>
          </w:p>
        </w:tc>
      </w:tr>
      <w:tr w:rsidR="001E3DE2" w:rsidRPr="001B22EE" w:rsidTr="008F2A4D">
        <w:trPr>
          <w:jc w:val="center"/>
        </w:trPr>
        <w:tc>
          <w:tcPr>
            <w:tcW w:w="810" w:type="dxa"/>
          </w:tcPr>
          <w:p w:rsidR="001E3DE2" w:rsidRPr="001B22EE" w:rsidRDefault="001E3DE2" w:rsidP="008F2A4D">
            <w:pPr>
              <w:tabs>
                <w:tab w:val="left" w:pos="6955"/>
                <w:tab w:val="left" w:pos="7336"/>
              </w:tabs>
              <w:jc w:val="both"/>
              <w:rPr>
                <w:b/>
              </w:rPr>
            </w:pPr>
            <w:r w:rsidRPr="001B22EE">
              <w:rPr>
                <w:b/>
                <w:sz w:val="22"/>
                <w:szCs w:val="22"/>
              </w:rPr>
              <w:t>CO4:</w:t>
            </w:r>
          </w:p>
        </w:tc>
        <w:tc>
          <w:tcPr>
            <w:tcW w:w="8527" w:type="dxa"/>
          </w:tcPr>
          <w:p w:rsidR="001E3DE2" w:rsidRPr="001B22EE" w:rsidRDefault="001E3DE2" w:rsidP="008F2A4D">
            <w:pPr>
              <w:jc w:val="both"/>
              <w:rPr>
                <w:b/>
              </w:rPr>
            </w:pPr>
            <w:r w:rsidRPr="001B22EE">
              <w:rPr>
                <w:sz w:val="22"/>
                <w:szCs w:val="22"/>
              </w:rPr>
              <w:t>Execute projects in renewable power generation.</w:t>
            </w:r>
          </w:p>
        </w:tc>
      </w:tr>
    </w:tbl>
    <w:p w:rsidR="001E3DE2" w:rsidRPr="001B22EE" w:rsidRDefault="001E3DE2" w:rsidP="001E3DE2">
      <w:pPr>
        <w:rPr>
          <w:sz w:val="22"/>
          <w:szCs w:val="22"/>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8527"/>
      </w:tblGrid>
      <w:tr w:rsidR="001E3DE2" w:rsidRPr="001B22EE" w:rsidTr="008F2A4D">
        <w:trPr>
          <w:trHeight w:val="233"/>
          <w:jc w:val="center"/>
        </w:trPr>
        <w:tc>
          <w:tcPr>
            <w:tcW w:w="9337" w:type="dxa"/>
            <w:gridSpan w:val="2"/>
          </w:tcPr>
          <w:p w:rsidR="001E3DE2" w:rsidRPr="001B22EE" w:rsidRDefault="001E3DE2" w:rsidP="008F2A4D">
            <w:pPr>
              <w:jc w:val="both"/>
              <w:rPr>
                <w:b/>
              </w:rPr>
            </w:pPr>
            <w:r w:rsidRPr="001B22EE">
              <w:rPr>
                <w:b/>
                <w:sz w:val="22"/>
                <w:szCs w:val="22"/>
              </w:rPr>
              <w:t>Reference Books</w:t>
            </w:r>
          </w:p>
        </w:tc>
      </w:tr>
      <w:tr w:rsidR="001E3DE2" w:rsidRPr="001B22EE" w:rsidTr="008F2A4D">
        <w:trPr>
          <w:trHeight w:val="455"/>
          <w:jc w:val="center"/>
        </w:trPr>
        <w:tc>
          <w:tcPr>
            <w:tcW w:w="810" w:type="dxa"/>
            <w:vAlign w:val="center"/>
          </w:tcPr>
          <w:p w:rsidR="001E3DE2" w:rsidRPr="001B22EE" w:rsidRDefault="001E3DE2" w:rsidP="008F2A4D">
            <w:pPr>
              <w:tabs>
                <w:tab w:val="left" w:pos="6955"/>
                <w:tab w:val="left" w:pos="7336"/>
              </w:tabs>
              <w:ind w:left="90"/>
              <w:jc w:val="center"/>
              <w:rPr>
                <w:b/>
              </w:rPr>
            </w:pPr>
            <w:r w:rsidRPr="001B22EE">
              <w:rPr>
                <w:b/>
                <w:sz w:val="22"/>
                <w:szCs w:val="22"/>
              </w:rPr>
              <w:t>1</w:t>
            </w:r>
          </w:p>
        </w:tc>
        <w:tc>
          <w:tcPr>
            <w:tcW w:w="8527" w:type="dxa"/>
          </w:tcPr>
          <w:p w:rsidR="001E3DE2" w:rsidRPr="001B22EE" w:rsidRDefault="001E3DE2" w:rsidP="008F2A4D">
            <w:pPr>
              <w:jc w:val="both"/>
            </w:pPr>
            <w:r w:rsidRPr="001B22EE">
              <w:rPr>
                <w:sz w:val="22"/>
                <w:szCs w:val="22"/>
              </w:rPr>
              <w:t xml:space="preserve"> Renewable energy: Technology, Economics and Environment, Martin </w:t>
            </w:r>
            <w:proofErr w:type="spellStart"/>
            <w:r w:rsidRPr="001B22EE">
              <w:rPr>
                <w:sz w:val="22"/>
                <w:szCs w:val="22"/>
              </w:rPr>
              <w:t>Kaltschmitt</w:t>
            </w:r>
            <w:proofErr w:type="spellEnd"/>
            <w:r w:rsidRPr="001B22EE">
              <w:rPr>
                <w:sz w:val="22"/>
                <w:szCs w:val="22"/>
              </w:rPr>
              <w:t xml:space="preserve">, Wolfgang </w:t>
            </w:r>
            <w:proofErr w:type="spellStart"/>
            <w:r w:rsidRPr="001B22EE">
              <w:rPr>
                <w:sz w:val="22"/>
                <w:szCs w:val="22"/>
              </w:rPr>
              <w:t>Streicher</w:t>
            </w:r>
            <w:proofErr w:type="spellEnd"/>
            <w:r w:rsidRPr="001B22EE">
              <w:rPr>
                <w:sz w:val="22"/>
                <w:szCs w:val="22"/>
              </w:rPr>
              <w:t xml:space="preserve"> Andreas Wiese, Springer Publication, 2007, ISBN  978-3-540-70947-3</w:t>
            </w:r>
          </w:p>
        </w:tc>
      </w:tr>
      <w:tr w:rsidR="001E3DE2" w:rsidRPr="001B22EE" w:rsidTr="008F2A4D">
        <w:trPr>
          <w:jc w:val="center"/>
        </w:trPr>
        <w:tc>
          <w:tcPr>
            <w:tcW w:w="810" w:type="dxa"/>
            <w:vAlign w:val="center"/>
          </w:tcPr>
          <w:p w:rsidR="001E3DE2" w:rsidRPr="001B22EE" w:rsidRDefault="001E3DE2" w:rsidP="008F2A4D">
            <w:pPr>
              <w:tabs>
                <w:tab w:val="left" w:pos="6955"/>
                <w:tab w:val="left" w:pos="7336"/>
              </w:tabs>
              <w:ind w:left="90"/>
              <w:jc w:val="center"/>
              <w:rPr>
                <w:b/>
              </w:rPr>
            </w:pPr>
            <w:r w:rsidRPr="001B22EE">
              <w:rPr>
                <w:b/>
                <w:sz w:val="22"/>
                <w:szCs w:val="22"/>
              </w:rPr>
              <w:t>2</w:t>
            </w:r>
          </w:p>
        </w:tc>
        <w:tc>
          <w:tcPr>
            <w:tcW w:w="8527" w:type="dxa"/>
          </w:tcPr>
          <w:p w:rsidR="001E3DE2" w:rsidRPr="001B22EE" w:rsidRDefault="001E3DE2" w:rsidP="008F2A4D">
            <w:pPr>
              <w:shd w:val="clear" w:color="auto" w:fill="FFFFFF"/>
              <w:jc w:val="both"/>
            </w:pPr>
            <w:r w:rsidRPr="001B22EE">
              <w:rPr>
                <w:sz w:val="22"/>
                <w:szCs w:val="22"/>
              </w:rPr>
              <w:t>Solar photo voltaic Technology and systems, Chetan Singh Solanki, third edition(2013),PHI ,Learning private limited New Delhi ISBN: 978-81-203-4711-3</w:t>
            </w:r>
          </w:p>
        </w:tc>
      </w:tr>
      <w:tr w:rsidR="001E3DE2" w:rsidRPr="001B22EE" w:rsidTr="008F2A4D">
        <w:trPr>
          <w:jc w:val="center"/>
        </w:trPr>
        <w:tc>
          <w:tcPr>
            <w:tcW w:w="810" w:type="dxa"/>
            <w:vAlign w:val="center"/>
          </w:tcPr>
          <w:p w:rsidR="001E3DE2" w:rsidRPr="001B22EE" w:rsidRDefault="001E3DE2" w:rsidP="008F2A4D">
            <w:pPr>
              <w:tabs>
                <w:tab w:val="left" w:pos="6955"/>
                <w:tab w:val="left" w:pos="7336"/>
              </w:tabs>
              <w:ind w:left="90"/>
              <w:jc w:val="center"/>
              <w:rPr>
                <w:b/>
              </w:rPr>
            </w:pPr>
            <w:r w:rsidRPr="001B22EE">
              <w:rPr>
                <w:b/>
                <w:sz w:val="22"/>
                <w:szCs w:val="22"/>
              </w:rPr>
              <w:t>3</w:t>
            </w:r>
          </w:p>
        </w:tc>
        <w:tc>
          <w:tcPr>
            <w:tcW w:w="8527" w:type="dxa"/>
          </w:tcPr>
          <w:p w:rsidR="001E3DE2" w:rsidRPr="001B22EE" w:rsidRDefault="001E3DE2" w:rsidP="008F2A4D">
            <w:pPr>
              <w:widowControl w:val="0"/>
              <w:tabs>
                <w:tab w:val="left" w:pos="9360"/>
              </w:tabs>
              <w:jc w:val="both"/>
            </w:pPr>
            <w:r w:rsidRPr="001B22EE">
              <w:rPr>
                <w:sz w:val="22"/>
                <w:szCs w:val="22"/>
              </w:rPr>
              <w:t xml:space="preserve">Wind and solar power system design, Analysis and operation, </w:t>
            </w:r>
            <w:proofErr w:type="spellStart"/>
            <w:r w:rsidRPr="001B22EE">
              <w:rPr>
                <w:sz w:val="22"/>
                <w:szCs w:val="22"/>
              </w:rPr>
              <w:t>Mukund</w:t>
            </w:r>
            <w:proofErr w:type="spellEnd"/>
            <w:r w:rsidRPr="001B22EE">
              <w:rPr>
                <w:sz w:val="22"/>
                <w:szCs w:val="22"/>
              </w:rPr>
              <w:t xml:space="preserve"> R. Patel, 2</w:t>
            </w:r>
            <w:r w:rsidRPr="001B22EE">
              <w:rPr>
                <w:sz w:val="22"/>
                <w:szCs w:val="22"/>
                <w:vertAlign w:val="superscript"/>
              </w:rPr>
              <w:t>nd</w:t>
            </w:r>
            <w:r w:rsidRPr="001B22EE">
              <w:rPr>
                <w:sz w:val="22"/>
                <w:szCs w:val="22"/>
              </w:rPr>
              <w:t>Edition. CRC Group ,Taylor and Francis group, New Delhi ,ISBN  978-0-8493-1570-1</w:t>
            </w:r>
          </w:p>
        </w:tc>
      </w:tr>
      <w:tr w:rsidR="001E3DE2" w:rsidRPr="001B22EE" w:rsidTr="008F2A4D">
        <w:trPr>
          <w:jc w:val="center"/>
        </w:trPr>
        <w:tc>
          <w:tcPr>
            <w:tcW w:w="810" w:type="dxa"/>
            <w:vAlign w:val="center"/>
          </w:tcPr>
          <w:p w:rsidR="001E3DE2" w:rsidRPr="001B22EE" w:rsidRDefault="001E3DE2" w:rsidP="008F2A4D">
            <w:pPr>
              <w:tabs>
                <w:tab w:val="left" w:pos="6955"/>
                <w:tab w:val="left" w:pos="7336"/>
              </w:tabs>
              <w:jc w:val="center"/>
              <w:rPr>
                <w:b/>
              </w:rPr>
            </w:pPr>
            <w:r w:rsidRPr="001B22EE">
              <w:rPr>
                <w:b/>
                <w:sz w:val="22"/>
                <w:szCs w:val="22"/>
              </w:rPr>
              <w:t>4</w:t>
            </w:r>
          </w:p>
        </w:tc>
        <w:tc>
          <w:tcPr>
            <w:tcW w:w="8527" w:type="dxa"/>
          </w:tcPr>
          <w:p w:rsidR="001E3DE2" w:rsidRPr="001B22EE" w:rsidRDefault="001E3DE2" w:rsidP="008F2A4D">
            <w:pPr>
              <w:jc w:val="both"/>
            </w:pPr>
            <w:r w:rsidRPr="001B22EE">
              <w:rPr>
                <w:sz w:val="22"/>
                <w:szCs w:val="22"/>
              </w:rPr>
              <w:t>Power System Energy Storage Technologies, Paul Breeze, Academic Press, 2018, ISBN 978-0-12-812902-9</w:t>
            </w:r>
          </w:p>
        </w:tc>
      </w:tr>
    </w:tbl>
    <w:p w:rsidR="001E3DE2" w:rsidRPr="001B22EE" w:rsidRDefault="001E3DE2" w:rsidP="001E3DE2">
      <w:pPr>
        <w:rPr>
          <w:sz w:val="22"/>
          <w:szCs w:val="22"/>
        </w:rPr>
      </w:pPr>
    </w:p>
    <w:p w:rsidR="001E3DE2" w:rsidRDefault="001E3DE2" w:rsidP="001E3DE2">
      <w:pPr>
        <w:ind w:left="-180"/>
        <w:jc w:val="both"/>
        <w:rPr>
          <w:b/>
          <w:sz w:val="22"/>
          <w:szCs w:val="22"/>
        </w:rPr>
      </w:pPr>
      <w:r w:rsidRPr="001B22EE">
        <w:rPr>
          <w:b/>
          <w:sz w:val="22"/>
          <w:szCs w:val="22"/>
        </w:rPr>
        <w:t>Continuous Internal Evaluation (CIE); Theory (100 Marks)</w:t>
      </w:r>
      <w:r w:rsidR="008F2A4D">
        <w:rPr>
          <w:b/>
          <w:sz w:val="22"/>
          <w:szCs w:val="22"/>
        </w:rPr>
        <w:t xml:space="preserve">  </w:t>
      </w:r>
    </w:p>
    <w:p w:rsidR="008F2A4D" w:rsidRPr="001B22EE" w:rsidRDefault="008F2A4D" w:rsidP="001E3DE2">
      <w:pPr>
        <w:ind w:left="-180"/>
        <w:jc w:val="both"/>
        <w:rPr>
          <w:b/>
          <w:sz w:val="22"/>
          <w:szCs w:val="22"/>
        </w:rPr>
      </w:pPr>
    </w:p>
    <w:p w:rsidR="001E3DE2" w:rsidRPr="001B22EE" w:rsidRDefault="001E3DE2" w:rsidP="001E3DE2">
      <w:pPr>
        <w:ind w:left="-180"/>
        <w:jc w:val="both"/>
        <w:rPr>
          <w:sz w:val="22"/>
          <w:szCs w:val="22"/>
        </w:rPr>
      </w:pPr>
      <w:r w:rsidRPr="001B22EE">
        <w:rPr>
          <w:b/>
          <w:sz w:val="22"/>
          <w:szCs w:val="22"/>
        </w:rPr>
        <w:t xml:space="preserve">CIE </w:t>
      </w:r>
      <w:r w:rsidRPr="001B22EE">
        <w:rPr>
          <w:sz w:val="22"/>
          <w:szCs w:val="22"/>
        </w:rP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p>
    <w:p w:rsidR="001E3DE2" w:rsidRPr="001B22EE" w:rsidRDefault="001E3DE2" w:rsidP="001E3DE2">
      <w:pPr>
        <w:ind w:left="-180"/>
        <w:jc w:val="both"/>
        <w:rPr>
          <w:sz w:val="22"/>
          <w:szCs w:val="22"/>
        </w:rPr>
      </w:pPr>
      <w:r w:rsidRPr="001B22EE">
        <w:rPr>
          <w:b/>
          <w:sz w:val="22"/>
          <w:szCs w:val="22"/>
        </w:rPr>
        <w:t>Total CIE is 30(Q) +50(T) +20(EL) =100 Marks.</w:t>
      </w:r>
    </w:p>
    <w:p w:rsidR="001E3DE2" w:rsidRPr="001B22EE" w:rsidRDefault="001E3DE2" w:rsidP="001E3DE2">
      <w:pPr>
        <w:ind w:left="-180"/>
        <w:jc w:val="both"/>
        <w:rPr>
          <w:sz w:val="22"/>
          <w:szCs w:val="22"/>
        </w:rPr>
      </w:pPr>
    </w:p>
    <w:p w:rsidR="001E3DE2" w:rsidRDefault="001E3DE2" w:rsidP="001E3DE2">
      <w:pPr>
        <w:ind w:left="-180"/>
        <w:jc w:val="both"/>
        <w:rPr>
          <w:b/>
          <w:sz w:val="22"/>
          <w:szCs w:val="22"/>
        </w:rPr>
      </w:pPr>
      <w:r w:rsidRPr="001B22EE">
        <w:rPr>
          <w:b/>
          <w:sz w:val="22"/>
          <w:szCs w:val="22"/>
        </w:rPr>
        <w:t>Semester End Evaluation (SEE); Theory (100 Marks)</w:t>
      </w:r>
      <w:r w:rsidR="008F2A4D">
        <w:rPr>
          <w:b/>
          <w:sz w:val="22"/>
          <w:szCs w:val="22"/>
        </w:rPr>
        <w:t xml:space="preserve"> </w:t>
      </w:r>
    </w:p>
    <w:p w:rsidR="008F2A4D" w:rsidRPr="001B22EE" w:rsidRDefault="008F2A4D" w:rsidP="001E3DE2">
      <w:pPr>
        <w:ind w:left="-180"/>
        <w:jc w:val="both"/>
        <w:rPr>
          <w:b/>
          <w:sz w:val="22"/>
          <w:szCs w:val="22"/>
        </w:rPr>
      </w:pPr>
    </w:p>
    <w:p w:rsidR="001E3DE2" w:rsidRPr="001B22EE" w:rsidRDefault="001E3DE2" w:rsidP="001E3DE2">
      <w:pPr>
        <w:tabs>
          <w:tab w:val="left" w:pos="6955"/>
          <w:tab w:val="left" w:pos="7336"/>
        </w:tabs>
        <w:ind w:left="-180"/>
        <w:jc w:val="both"/>
        <w:rPr>
          <w:sz w:val="22"/>
          <w:szCs w:val="22"/>
        </w:rPr>
      </w:pPr>
      <w:bookmarkStart w:id="3" w:name="_gjdgxs" w:colFirst="0" w:colLast="0"/>
      <w:bookmarkEnd w:id="3"/>
      <w:r w:rsidRPr="001B22EE">
        <w:rPr>
          <w:b/>
          <w:sz w:val="22"/>
          <w:szCs w:val="22"/>
        </w:rPr>
        <w:t xml:space="preserve">SEE </w:t>
      </w:r>
      <w:r w:rsidRPr="001B22EE">
        <w:rPr>
          <w:sz w:val="22"/>
          <w:szCs w:val="22"/>
        </w:rPr>
        <w:t>for 100 marks</w:t>
      </w:r>
      <w:r w:rsidR="008F2A4D">
        <w:rPr>
          <w:sz w:val="22"/>
          <w:szCs w:val="22"/>
        </w:rPr>
        <w:t xml:space="preserve"> </w:t>
      </w:r>
      <w:r w:rsidRPr="001B22EE">
        <w:rPr>
          <w:sz w:val="22"/>
          <w:szCs w:val="22"/>
        </w:rPr>
        <w:t xml:space="preserve">is executed by means of an examination. The Question paper for the course contains two parts, Part – </w:t>
      </w:r>
      <w:proofErr w:type="gramStart"/>
      <w:r w:rsidRPr="001B22EE">
        <w:rPr>
          <w:sz w:val="22"/>
          <w:szCs w:val="22"/>
        </w:rPr>
        <w:t>A and</w:t>
      </w:r>
      <w:proofErr w:type="gramEnd"/>
      <w:r w:rsidRPr="001B22EE">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w:t>
      </w:r>
    </w:p>
    <w:p w:rsidR="001E3DE2" w:rsidRPr="001B22EE" w:rsidRDefault="001E3DE2" w:rsidP="001E3DE2">
      <w:pPr>
        <w:tabs>
          <w:tab w:val="left" w:pos="6955"/>
          <w:tab w:val="left" w:pos="7336"/>
        </w:tabs>
        <w:jc w:val="both"/>
        <w:rPr>
          <w:sz w:val="22"/>
          <w:szCs w:val="22"/>
        </w:rPr>
      </w:pP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61"/>
        <w:gridCol w:w="670"/>
        <w:gridCol w:w="670"/>
        <w:gridCol w:w="670"/>
        <w:gridCol w:w="670"/>
        <w:gridCol w:w="670"/>
        <w:gridCol w:w="670"/>
        <w:gridCol w:w="670"/>
        <w:gridCol w:w="670"/>
        <w:gridCol w:w="819"/>
        <w:gridCol w:w="817"/>
        <w:gridCol w:w="851"/>
      </w:tblGrid>
      <w:tr w:rsidR="001E3DE2" w:rsidRPr="001B22EE" w:rsidTr="008F2A4D">
        <w:trPr>
          <w:jc w:val="center"/>
        </w:trPr>
        <w:tc>
          <w:tcPr>
            <w:tcW w:w="9228" w:type="dxa"/>
            <w:gridSpan w:val="13"/>
          </w:tcPr>
          <w:p w:rsidR="001E3DE2" w:rsidRPr="001B22EE" w:rsidRDefault="001E3DE2" w:rsidP="008F2A4D">
            <w:pPr>
              <w:tabs>
                <w:tab w:val="left" w:pos="6955"/>
                <w:tab w:val="left" w:pos="7336"/>
              </w:tabs>
              <w:jc w:val="center"/>
              <w:rPr>
                <w:b/>
              </w:rPr>
            </w:pPr>
            <w:r w:rsidRPr="001B22EE">
              <w:rPr>
                <w:b/>
                <w:sz w:val="22"/>
                <w:szCs w:val="22"/>
              </w:rPr>
              <w:t>CO-PO Mapping</w:t>
            </w:r>
          </w:p>
        </w:tc>
      </w:tr>
      <w:tr w:rsidR="001E3DE2" w:rsidRPr="001B22EE" w:rsidTr="008F2A4D">
        <w:trPr>
          <w:trHeight w:val="341"/>
          <w:jc w:val="center"/>
        </w:trPr>
        <w:tc>
          <w:tcPr>
            <w:tcW w:w="720" w:type="dxa"/>
          </w:tcPr>
          <w:p w:rsidR="001E3DE2" w:rsidRPr="001B22EE" w:rsidRDefault="001E3DE2" w:rsidP="008F2A4D">
            <w:pPr>
              <w:tabs>
                <w:tab w:val="left" w:pos="6955"/>
                <w:tab w:val="left" w:pos="7336"/>
              </w:tabs>
              <w:ind w:left="-144" w:right="-144"/>
              <w:jc w:val="center"/>
              <w:rPr>
                <w:b/>
              </w:rPr>
            </w:pPr>
            <w:r w:rsidRPr="001B22EE">
              <w:rPr>
                <w:b/>
                <w:sz w:val="22"/>
                <w:szCs w:val="22"/>
              </w:rPr>
              <w:t xml:space="preserve">CO/PO </w:t>
            </w:r>
          </w:p>
        </w:tc>
        <w:tc>
          <w:tcPr>
            <w:tcW w:w="661" w:type="dxa"/>
          </w:tcPr>
          <w:p w:rsidR="001E3DE2" w:rsidRPr="001B22EE" w:rsidRDefault="001E3DE2" w:rsidP="008F2A4D">
            <w:pPr>
              <w:tabs>
                <w:tab w:val="left" w:pos="6955"/>
                <w:tab w:val="left" w:pos="7336"/>
              </w:tabs>
              <w:rPr>
                <w:b/>
              </w:rPr>
            </w:pPr>
            <w:r w:rsidRPr="001B22EE">
              <w:rPr>
                <w:b/>
                <w:sz w:val="22"/>
                <w:szCs w:val="22"/>
              </w:rPr>
              <w:t xml:space="preserve">PO1 </w:t>
            </w:r>
          </w:p>
        </w:tc>
        <w:tc>
          <w:tcPr>
            <w:tcW w:w="670" w:type="dxa"/>
          </w:tcPr>
          <w:p w:rsidR="001E3DE2" w:rsidRPr="001B22EE" w:rsidRDefault="001E3DE2" w:rsidP="008F2A4D">
            <w:pPr>
              <w:tabs>
                <w:tab w:val="left" w:pos="6955"/>
                <w:tab w:val="left" w:pos="7336"/>
              </w:tabs>
              <w:rPr>
                <w:b/>
              </w:rPr>
            </w:pPr>
            <w:r w:rsidRPr="001B22EE">
              <w:rPr>
                <w:b/>
                <w:sz w:val="22"/>
                <w:szCs w:val="22"/>
              </w:rPr>
              <w:t xml:space="preserve">PO2 </w:t>
            </w:r>
          </w:p>
        </w:tc>
        <w:tc>
          <w:tcPr>
            <w:tcW w:w="670" w:type="dxa"/>
          </w:tcPr>
          <w:p w:rsidR="001E3DE2" w:rsidRPr="001B22EE" w:rsidRDefault="001E3DE2" w:rsidP="008F2A4D">
            <w:pPr>
              <w:tabs>
                <w:tab w:val="left" w:pos="6955"/>
                <w:tab w:val="left" w:pos="7336"/>
              </w:tabs>
              <w:rPr>
                <w:b/>
              </w:rPr>
            </w:pPr>
            <w:r w:rsidRPr="001B22EE">
              <w:rPr>
                <w:b/>
                <w:sz w:val="22"/>
                <w:szCs w:val="22"/>
              </w:rPr>
              <w:t xml:space="preserve">PO3 </w:t>
            </w:r>
          </w:p>
        </w:tc>
        <w:tc>
          <w:tcPr>
            <w:tcW w:w="670" w:type="dxa"/>
          </w:tcPr>
          <w:p w:rsidR="001E3DE2" w:rsidRPr="001B22EE" w:rsidRDefault="001E3DE2" w:rsidP="008F2A4D">
            <w:pPr>
              <w:tabs>
                <w:tab w:val="left" w:pos="6955"/>
                <w:tab w:val="left" w:pos="7336"/>
              </w:tabs>
              <w:rPr>
                <w:b/>
              </w:rPr>
            </w:pPr>
            <w:r w:rsidRPr="001B22EE">
              <w:rPr>
                <w:b/>
                <w:sz w:val="22"/>
                <w:szCs w:val="22"/>
              </w:rPr>
              <w:t xml:space="preserve">PO4 </w:t>
            </w:r>
          </w:p>
        </w:tc>
        <w:tc>
          <w:tcPr>
            <w:tcW w:w="670" w:type="dxa"/>
          </w:tcPr>
          <w:p w:rsidR="001E3DE2" w:rsidRPr="001B22EE" w:rsidRDefault="001E3DE2" w:rsidP="008F2A4D">
            <w:pPr>
              <w:tabs>
                <w:tab w:val="left" w:pos="6955"/>
                <w:tab w:val="left" w:pos="7336"/>
              </w:tabs>
              <w:rPr>
                <w:b/>
              </w:rPr>
            </w:pPr>
            <w:r w:rsidRPr="001B22EE">
              <w:rPr>
                <w:b/>
                <w:sz w:val="22"/>
                <w:szCs w:val="22"/>
              </w:rPr>
              <w:t xml:space="preserve">PO5 </w:t>
            </w:r>
          </w:p>
        </w:tc>
        <w:tc>
          <w:tcPr>
            <w:tcW w:w="670" w:type="dxa"/>
          </w:tcPr>
          <w:p w:rsidR="001E3DE2" w:rsidRPr="001B22EE" w:rsidRDefault="001E3DE2" w:rsidP="008F2A4D">
            <w:pPr>
              <w:tabs>
                <w:tab w:val="left" w:pos="6955"/>
                <w:tab w:val="left" w:pos="7336"/>
              </w:tabs>
              <w:rPr>
                <w:b/>
              </w:rPr>
            </w:pPr>
            <w:r w:rsidRPr="001B22EE">
              <w:rPr>
                <w:b/>
                <w:sz w:val="22"/>
                <w:szCs w:val="22"/>
              </w:rPr>
              <w:t xml:space="preserve">PO6 </w:t>
            </w:r>
          </w:p>
        </w:tc>
        <w:tc>
          <w:tcPr>
            <w:tcW w:w="670" w:type="dxa"/>
          </w:tcPr>
          <w:p w:rsidR="001E3DE2" w:rsidRPr="001B22EE" w:rsidRDefault="001E3DE2" w:rsidP="008F2A4D">
            <w:pPr>
              <w:tabs>
                <w:tab w:val="left" w:pos="6955"/>
                <w:tab w:val="left" w:pos="7336"/>
              </w:tabs>
              <w:rPr>
                <w:b/>
              </w:rPr>
            </w:pPr>
            <w:r w:rsidRPr="001B22EE">
              <w:rPr>
                <w:b/>
                <w:sz w:val="22"/>
                <w:szCs w:val="22"/>
              </w:rPr>
              <w:t xml:space="preserve">PO7 </w:t>
            </w:r>
          </w:p>
        </w:tc>
        <w:tc>
          <w:tcPr>
            <w:tcW w:w="670" w:type="dxa"/>
          </w:tcPr>
          <w:p w:rsidR="001E3DE2" w:rsidRPr="001B22EE" w:rsidRDefault="001E3DE2" w:rsidP="008F2A4D">
            <w:pPr>
              <w:tabs>
                <w:tab w:val="left" w:pos="6955"/>
                <w:tab w:val="left" w:pos="7336"/>
              </w:tabs>
              <w:rPr>
                <w:b/>
              </w:rPr>
            </w:pPr>
            <w:r w:rsidRPr="001B22EE">
              <w:rPr>
                <w:b/>
                <w:sz w:val="22"/>
                <w:szCs w:val="22"/>
              </w:rPr>
              <w:t xml:space="preserve">PO8 </w:t>
            </w:r>
          </w:p>
        </w:tc>
        <w:tc>
          <w:tcPr>
            <w:tcW w:w="670" w:type="dxa"/>
          </w:tcPr>
          <w:p w:rsidR="001E3DE2" w:rsidRPr="001B22EE" w:rsidRDefault="001E3DE2" w:rsidP="008F2A4D">
            <w:pPr>
              <w:tabs>
                <w:tab w:val="left" w:pos="6955"/>
                <w:tab w:val="left" w:pos="7336"/>
              </w:tabs>
              <w:rPr>
                <w:b/>
              </w:rPr>
            </w:pPr>
            <w:r w:rsidRPr="001B22EE">
              <w:rPr>
                <w:b/>
                <w:sz w:val="22"/>
                <w:szCs w:val="22"/>
              </w:rPr>
              <w:t xml:space="preserve">PO9 </w:t>
            </w:r>
          </w:p>
        </w:tc>
        <w:tc>
          <w:tcPr>
            <w:tcW w:w="819" w:type="dxa"/>
          </w:tcPr>
          <w:p w:rsidR="001E3DE2" w:rsidRPr="001B22EE" w:rsidRDefault="001E3DE2" w:rsidP="008F2A4D">
            <w:pPr>
              <w:tabs>
                <w:tab w:val="left" w:pos="6955"/>
                <w:tab w:val="left" w:pos="7336"/>
              </w:tabs>
              <w:rPr>
                <w:b/>
              </w:rPr>
            </w:pPr>
            <w:r w:rsidRPr="001B22EE">
              <w:rPr>
                <w:b/>
                <w:sz w:val="22"/>
                <w:szCs w:val="22"/>
              </w:rPr>
              <w:t xml:space="preserve">PO10 </w:t>
            </w:r>
          </w:p>
        </w:tc>
        <w:tc>
          <w:tcPr>
            <w:tcW w:w="817" w:type="dxa"/>
          </w:tcPr>
          <w:p w:rsidR="001E3DE2" w:rsidRPr="001B22EE" w:rsidRDefault="001E3DE2" w:rsidP="008F2A4D">
            <w:pPr>
              <w:tabs>
                <w:tab w:val="left" w:pos="6955"/>
                <w:tab w:val="left" w:pos="7336"/>
              </w:tabs>
              <w:rPr>
                <w:b/>
              </w:rPr>
            </w:pPr>
            <w:r w:rsidRPr="001B22EE">
              <w:rPr>
                <w:b/>
                <w:sz w:val="22"/>
                <w:szCs w:val="22"/>
              </w:rPr>
              <w:t xml:space="preserve">PO11 </w:t>
            </w:r>
          </w:p>
        </w:tc>
        <w:tc>
          <w:tcPr>
            <w:tcW w:w="851" w:type="dxa"/>
          </w:tcPr>
          <w:p w:rsidR="001E3DE2" w:rsidRPr="001B22EE" w:rsidRDefault="001E3DE2" w:rsidP="008F2A4D">
            <w:pPr>
              <w:tabs>
                <w:tab w:val="left" w:pos="6955"/>
                <w:tab w:val="left" w:pos="7336"/>
              </w:tabs>
              <w:rPr>
                <w:b/>
              </w:rPr>
            </w:pPr>
            <w:r w:rsidRPr="001B22EE">
              <w:rPr>
                <w:b/>
                <w:sz w:val="22"/>
                <w:szCs w:val="22"/>
              </w:rPr>
              <w:t xml:space="preserve">PO12 </w:t>
            </w:r>
          </w:p>
        </w:tc>
      </w:tr>
      <w:tr w:rsidR="001E3DE2" w:rsidRPr="001B22EE" w:rsidTr="008F2A4D">
        <w:trPr>
          <w:jc w:val="center"/>
        </w:trPr>
        <w:tc>
          <w:tcPr>
            <w:tcW w:w="720" w:type="dxa"/>
          </w:tcPr>
          <w:p w:rsidR="001E3DE2" w:rsidRPr="001B22EE" w:rsidRDefault="001E3DE2" w:rsidP="008F2A4D">
            <w:pPr>
              <w:tabs>
                <w:tab w:val="left" w:pos="6955"/>
                <w:tab w:val="left" w:pos="7336"/>
              </w:tabs>
              <w:rPr>
                <w:b/>
              </w:rPr>
            </w:pPr>
            <w:r w:rsidRPr="001B22EE">
              <w:rPr>
                <w:b/>
                <w:sz w:val="22"/>
                <w:szCs w:val="22"/>
              </w:rPr>
              <w:t xml:space="preserve">CO1 </w:t>
            </w:r>
          </w:p>
        </w:tc>
        <w:tc>
          <w:tcPr>
            <w:tcW w:w="661"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3 </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 </w:t>
            </w:r>
          </w:p>
        </w:tc>
        <w:tc>
          <w:tcPr>
            <w:tcW w:w="670" w:type="dxa"/>
          </w:tcPr>
          <w:p w:rsidR="001E3DE2" w:rsidRPr="001B22EE" w:rsidRDefault="001E3DE2" w:rsidP="008F2A4D">
            <w:pPr>
              <w:jc w:val="center"/>
              <w:rPr>
                <w:b/>
              </w:rPr>
            </w:pPr>
            <w:r w:rsidRPr="001B22EE">
              <w:rPr>
                <w:b/>
                <w:sz w:val="22"/>
                <w:szCs w:val="22"/>
              </w:rPr>
              <w:t xml:space="preserve">- </w:t>
            </w:r>
          </w:p>
        </w:tc>
        <w:tc>
          <w:tcPr>
            <w:tcW w:w="670" w:type="dxa"/>
          </w:tcPr>
          <w:p w:rsidR="001E3DE2" w:rsidRPr="001B22EE" w:rsidRDefault="001E3DE2" w:rsidP="008F2A4D">
            <w:pPr>
              <w:jc w:val="center"/>
              <w:rPr>
                <w:b/>
              </w:rPr>
            </w:pPr>
            <w:r w:rsidRPr="001B22EE">
              <w:rPr>
                <w:b/>
                <w:sz w:val="22"/>
                <w:szCs w:val="22"/>
              </w:rPr>
              <w:t xml:space="preserve">- </w:t>
            </w:r>
          </w:p>
        </w:tc>
        <w:tc>
          <w:tcPr>
            <w:tcW w:w="670" w:type="dxa"/>
          </w:tcPr>
          <w:p w:rsidR="001E3DE2" w:rsidRPr="001B22EE" w:rsidRDefault="001E3DE2" w:rsidP="008F2A4D">
            <w:pPr>
              <w:jc w:val="center"/>
              <w:rPr>
                <w:b/>
              </w:rPr>
            </w:pPr>
            <w:r w:rsidRPr="001B22EE">
              <w:rPr>
                <w:b/>
                <w:sz w:val="22"/>
                <w:szCs w:val="22"/>
              </w:rPr>
              <w:t xml:space="preserve">- </w:t>
            </w:r>
          </w:p>
        </w:tc>
        <w:tc>
          <w:tcPr>
            <w:tcW w:w="670" w:type="dxa"/>
          </w:tcPr>
          <w:p w:rsidR="001E3DE2" w:rsidRPr="001B22EE" w:rsidRDefault="001E3DE2" w:rsidP="008F2A4D">
            <w:pPr>
              <w:jc w:val="center"/>
              <w:rPr>
                <w:b/>
              </w:rPr>
            </w:pPr>
            <w:r w:rsidRPr="001B22EE">
              <w:rPr>
                <w:b/>
                <w:sz w:val="22"/>
                <w:szCs w:val="22"/>
              </w:rPr>
              <w:t xml:space="preserve">- </w:t>
            </w:r>
          </w:p>
        </w:tc>
        <w:tc>
          <w:tcPr>
            <w:tcW w:w="819" w:type="dxa"/>
          </w:tcPr>
          <w:p w:rsidR="001E3DE2" w:rsidRPr="001B22EE" w:rsidRDefault="001E3DE2" w:rsidP="008F2A4D">
            <w:pPr>
              <w:jc w:val="center"/>
              <w:rPr>
                <w:b/>
              </w:rPr>
            </w:pPr>
            <w:r w:rsidRPr="001B22EE">
              <w:rPr>
                <w:b/>
                <w:sz w:val="22"/>
                <w:szCs w:val="22"/>
              </w:rPr>
              <w:t xml:space="preserve">1 </w:t>
            </w:r>
          </w:p>
        </w:tc>
        <w:tc>
          <w:tcPr>
            <w:tcW w:w="817" w:type="dxa"/>
          </w:tcPr>
          <w:p w:rsidR="001E3DE2" w:rsidRPr="001B22EE" w:rsidRDefault="001E3DE2" w:rsidP="008F2A4D">
            <w:pPr>
              <w:jc w:val="center"/>
              <w:rPr>
                <w:b/>
              </w:rPr>
            </w:pPr>
            <w:r w:rsidRPr="001B22EE">
              <w:rPr>
                <w:b/>
                <w:sz w:val="22"/>
                <w:szCs w:val="22"/>
              </w:rPr>
              <w:t xml:space="preserve">- </w:t>
            </w:r>
          </w:p>
        </w:tc>
        <w:tc>
          <w:tcPr>
            <w:tcW w:w="851" w:type="dxa"/>
          </w:tcPr>
          <w:p w:rsidR="001E3DE2" w:rsidRPr="001B22EE" w:rsidRDefault="001E3DE2" w:rsidP="008F2A4D">
            <w:pPr>
              <w:jc w:val="center"/>
              <w:rPr>
                <w:b/>
              </w:rPr>
            </w:pPr>
            <w:r w:rsidRPr="001B22EE">
              <w:rPr>
                <w:b/>
                <w:sz w:val="22"/>
                <w:szCs w:val="22"/>
              </w:rPr>
              <w:t xml:space="preserve">1 </w:t>
            </w:r>
          </w:p>
        </w:tc>
      </w:tr>
      <w:tr w:rsidR="001E3DE2" w:rsidRPr="001B22EE" w:rsidTr="008F2A4D">
        <w:trPr>
          <w:jc w:val="center"/>
        </w:trPr>
        <w:tc>
          <w:tcPr>
            <w:tcW w:w="720" w:type="dxa"/>
          </w:tcPr>
          <w:p w:rsidR="001E3DE2" w:rsidRPr="001B22EE" w:rsidRDefault="001E3DE2" w:rsidP="008F2A4D">
            <w:pPr>
              <w:tabs>
                <w:tab w:val="left" w:pos="6955"/>
                <w:tab w:val="left" w:pos="7336"/>
              </w:tabs>
              <w:rPr>
                <w:b/>
              </w:rPr>
            </w:pPr>
            <w:r w:rsidRPr="001B22EE">
              <w:rPr>
                <w:b/>
                <w:sz w:val="22"/>
                <w:szCs w:val="22"/>
              </w:rPr>
              <w:t xml:space="preserve">CO2 </w:t>
            </w:r>
          </w:p>
        </w:tc>
        <w:tc>
          <w:tcPr>
            <w:tcW w:w="661" w:type="dxa"/>
          </w:tcPr>
          <w:p w:rsidR="001E3DE2" w:rsidRPr="001B22EE" w:rsidRDefault="001E3DE2" w:rsidP="008F2A4D">
            <w:pPr>
              <w:jc w:val="center"/>
              <w:rPr>
                <w:b/>
              </w:rPr>
            </w:pPr>
            <w:r w:rsidRPr="001B22EE">
              <w:rPr>
                <w:b/>
                <w:sz w:val="22"/>
                <w:szCs w:val="22"/>
              </w:rPr>
              <w:t xml:space="preserve">3 </w:t>
            </w:r>
          </w:p>
        </w:tc>
        <w:tc>
          <w:tcPr>
            <w:tcW w:w="670" w:type="dxa"/>
          </w:tcPr>
          <w:p w:rsidR="001E3DE2" w:rsidRPr="001B22EE" w:rsidRDefault="001E3DE2" w:rsidP="008F2A4D">
            <w:pPr>
              <w:jc w:val="center"/>
              <w:rPr>
                <w:b/>
              </w:rPr>
            </w:pPr>
            <w:r w:rsidRPr="001B22EE">
              <w:rPr>
                <w:b/>
                <w:sz w:val="22"/>
                <w:szCs w:val="22"/>
              </w:rPr>
              <w:t xml:space="preserve">3 </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1 </w:t>
            </w:r>
          </w:p>
        </w:tc>
        <w:tc>
          <w:tcPr>
            <w:tcW w:w="670" w:type="dxa"/>
          </w:tcPr>
          <w:p w:rsidR="001E3DE2" w:rsidRPr="001B22EE" w:rsidRDefault="001E3DE2" w:rsidP="008F2A4D">
            <w:pPr>
              <w:jc w:val="center"/>
              <w:rPr>
                <w:b/>
              </w:rPr>
            </w:pPr>
            <w:r w:rsidRPr="001B22EE">
              <w:rPr>
                <w:b/>
                <w:sz w:val="22"/>
                <w:szCs w:val="22"/>
              </w:rPr>
              <w:t xml:space="preserve">1 </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 </w:t>
            </w:r>
          </w:p>
        </w:tc>
        <w:tc>
          <w:tcPr>
            <w:tcW w:w="670" w:type="dxa"/>
          </w:tcPr>
          <w:p w:rsidR="001E3DE2" w:rsidRPr="001B22EE" w:rsidRDefault="001E3DE2" w:rsidP="008F2A4D">
            <w:pPr>
              <w:jc w:val="center"/>
              <w:rPr>
                <w:b/>
              </w:rPr>
            </w:pPr>
            <w:r w:rsidRPr="001B22EE">
              <w:rPr>
                <w:b/>
                <w:sz w:val="22"/>
                <w:szCs w:val="22"/>
              </w:rPr>
              <w:t xml:space="preserve">- </w:t>
            </w:r>
          </w:p>
        </w:tc>
        <w:tc>
          <w:tcPr>
            <w:tcW w:w="670" w:type="dxa"/>
          </w:tcPr>
          <w:p w:rsidR="001E3DE2" w:rsidRPr="001B22EE" w:rsidRDefault="001E3DE2" w:rsidP="008F2A4D">
            <w:pPr>
              <w:jc w:val="center"/>
              <w:rPr>
                <w:b/>
              </w:rPr>
            </w:pPr>
            <w:r w:rsidRPr="001B22EE">
              <w:rPr>
                <w:b/>
                <w:sz w:val="22"/>
                <w:szCs w:val="22"/>
              </w:rPr>
              <w:t xml:space="preserve">- </w:t>
            </w:r>
          </w:p>
        </w:tc>
        <w:tc>
          <w:tcPr>
            <w:tcW w:w="819" w:type="dxa"/>
          </w:tcPr>
          <w:p w:rsidR="001E3DE2" w:rsidRPr="001B22EE" w:rsidRDefault="001E3DE2" w:rsidP="008F2A4D">
            <w:pPr>
              <w:jc w:val="center"/>
              <w:rPr>
                <w:b/>
              </w:rPr>
            </w:pPr>
            <w:r w:rsidRPr="001B22EE">
              <w:rPr>
                <w:b/>
                <w:sz w:val="22"/>
                <w:szCs w:val="22"/>
              </w:rPr>
              <w:t xml:space="preserve">1 </w:t>
            </w:r>
          </w:p>
        </w:tc>
        <w:tc>
          <w:tcPr>
            <w:tcW w:w="817" w:type="dxa"/>
          </w:tcPr>
          <w:p w:rsidR="001E3DE2" w:rsidRPr="001B22EE" w:rsidRDefault="001E3DE2" w:rsidP="008F2A4D">
            <w:pPr>
              <w:jc w:val="center"/>
              <w:rPr>
                <w:b/>
              </w:rPr>
            </w:pPr>
            <w:r w:rsidRPr="001B22EE">
              <w:rPr>
                <w:b/>
                <w:sz w:val="22"/>
                <w:szCs w:val="22"/>
              </w:rPr>
              <w:t xml:space="preserve">- </w:t>
            </w:r>
          </w:p>
        </w:tc>
        <w:tc>
          <w:tcPr>
            <w:tcW w:w="851" w:type="dxa"/>
          </w:tcPr>
          <w:p w:rsidR="001E3DE2" w:rsidRPr="001B22EE" w:rsidRDefault="001E3DE2" w:rsidP="008F2A4D">
            <w:pPr>
              <w:jc w:val="center"/>
              <w:rPr>
                <w:b/>
              </w:rPr>
            </w:pPr>
            <w:r w:rsidRPr="001B22EE">
              <w:rPr>
                <w:b/>
                <w:sz w:val="22"/>
                <w:szCs w:val="22"/>
              </w:rPr>
              <w:t xml:space="preserve">1 </w:t>
            </w:r>
          </w:p>
        </w:tc>
      </w:tr>
      <w:tr w:rsidR="001E3DE2" w:rsidRPr="001B22EE" w:rsidTr="008F2A4D">
        <w:trPr>
          <w:jc w:val="center"/>
        </w:trPr>
        <w:tc>
          <w:tcPr>
            <w:tcW w:w="720" w:type="dxa"/>
          </w:tcPr>
          <w:p w:rsidR="001E3DE2" w:rsidRPr="001B22EE" w:rsidRDefault="001E3DE2" w:rsidP="008F2A4D">
            <w:pPr>
              <w:tabs>
                <w:tab w:val="left" w:pos="6955"/>
                <w:tab w:val="left" w:pos="7336"/>
              </w:tabs>
              <w:rPr>
                <w:b/>
              </w:rPr>
            </w:pPr>
            <w:r w:rsidRPr="001B22EE">
              <w:rPr>
                <w:b/>
                <w:sz w:val="22"/>
                <w:szCs w:val="22"/>
              </w:rPr>
              <w:t xml:space="preserve">CO3 </w:t>
            </w:r>
          </w:p>
        </w:tc>
        <w:tc>
          <w:tcPr>
            <w:tcW w:w="661" w:type="dxa"/>
          </w:tcPr>
          <w:p w:rsidR="001E3DE2" w:rsidRPr="001B22EE" w:rsidRDefault="001E3DE2" w:rsidP="008F2A4D">
            <w:pPr>
              <w:jc w:val="center"/>
              <w:rPr>
                <w:b/>
              </w:rPr>
            </w:pPr>
            <w:r w:rsidRPr="001B22EE">
              <w:rPr>
                <w:b/>
                <w:sz w:val="22"/>
                <w:szCs w:val="22"/>
              </w:rPr>
              <w:t xml:space="preserve">3 </w:t>
            </w:r>
          </w:p>
        </w:tc>
        <w:tc>
          <w:tcPr>
            <w:tcW w:w="670" w:type="dxa"/>
          </w:tcPr>
          <w:p w:rsidR="001E3DE2" w:rsidRPr="001B22EE" w:rsidRDefault="001E3DE2" w:rsidP="008F2A4D">
            <w:pPr>
              <w:jc w:val="center"/>
              <w:rPr>
                <w:b/>
              </w:rPr>
            </w:pPr>
            <w:r w:rsidRPr="001B22EE">
              <w:rPr>
                <w:b/>
                <w:sz w:val="22"/>
                <w:szCs w:val="22"/>
              </w:rPr>
              <w:t>2</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1 </w:t>
            </w:r>
          </w:p>
        </w:tc>
        <w:tc>
          <w:tcPr>
            <w:tcW w:w="670" w:type="dxa"/>
          </w:tcPr>
          <w:p w:rsidR="001E3DE2" w:rsidRPr="001B22EE" w:rsidRDefault="001E3DE2" w:rsidP="008F2A4D">
            <w:pPr>
              <w:jc w:val="center"/>
              <w:rPr>
                <w:b/>
              </w:rPr>
            </w:pPr>
            <w:r w:rsidRPr="001B22EE">
              <w:rPr>
                <w:b/>
                <w:sz w:val="22"/>
                <w:szCs w:val="22"/>
              </w:rPr>
              <w:t xml:space="preserve">- </w:t>
            </w:r>
          </w:p>
        </w:tc>
        <w:tc>
          <w:tcPr>
            <w:tcW w:w="819" w:type="dxa"/>
          </w:tcPr>
          <w:p w:rsidR="001E3DE2" w:rsidRPr="001B22EE" w:rsidRDefault="001E3DE2" w:rsidP="008F2A4D">
            <w:pPr>
              <w:jc w:val="center"/>
              <w:rPr>
                <w:b/>
              </w:rPr>
            </w:pPr>
            <w:r w:rsidRPr="001B22EE">
              <w:rPr>
                <w:b/>
                <w:sz w:val="22"/>
                <w:szCs w:val="22"/>
              </w:rPr>
              <w:t xml:space="preserve">1 </w:t>
            </w:r>
          </w:p>
        </w:tc>
        <w:tc>
          <w:tcPr>
            <w:tcW w:w="817" w:type="dxa"/>
          </w:tcPr>
          <w:p w:rsidR="001E3DE2" w:rsidRPr="001B22EE" w:rsidRDefault="001E3DE2" w:rsidP="008F2A4D">
            <w:pPr>
              <w:jc w:val="center"/>
              <w:rPr>
                <w:b/>
              </w:rPr>
            </w:pPr>
            <w:r w:rsidRPr="001B22EE">
              <w:rPr>
                <w:b/>
                <w:sz w:val="22"/>
                <w:szCs w:val="22"/>
              </w:rPr>
              <w:t xml:space="preserve">- </w:t>
            </w:r>
          </w:p>
        </w:tc>
        <w:tc>
          <w:tcPr>
            <w:tcW w:w="851" w:type="dxa"/>
          </w:tcPr>
          <w:p w:rsidR="001E3DE2" w:rsidRPr="001B22EE" w:rsidRDefault="001E3DE2" w:rsidP="008F2A4D">
            <w:pPr>
              <w:jc w:val="center"/>
              <w:rPr>
                <w:b/>
              </w:rPr>
            </w:pPr>
            <w:r w:rsidRPr="001B22EE">
              <w:rPr>
                <w:b/>
                <w:sz w:val="22"/>
                <w:szCs w:val="22"/>
              </w:rPr>
              <w:t xml:space="preserve">1 </w:t>
            </w:r>
          </w:p>
        </w:tc>
      </w:tr>
      <w:tr w:rsidR="001E3DE2" w:rsidRPr="001B22EE" w:rsidTr="008F2A4D">
        <w:trPr>
          <w:jc w:val="center"/>
        </w:trPr>
        <w:tc>
          <w:tcPr>
            <w:tcW w:w="720" w:type="dxa"/>
          </w:tcPr>
          <w:p w:rsidR="001E3DE2" w:rsidRPr="001B22EE" w:rsidRDefault="001E3DE2" w:rsidP="008F2A4D">
            <w:pPr>
              <w:tabs>
                <w:tab w:val="left" w:pos="6955"/>
                <w:tab w:val="left" w:pos="7336"/>
              </w:tabs>
              <w:rPr>
                <w:b/>
              </w:rPr>
            </w:pPr>
            <w:r w:rsidRPr="001B22EE">
              <w:rPr>
                <w:b/>
                <w:sz w:val="22"/>
                <w:szCs w:val="22"/>
              </w:rPr>
              <w:t xml:space="preserve">CO4 </w:t>
            </w:r>
          </w:p>
        </w:tc>
        <w:tc>
          <w:tcPr>
            <w:tcW w:w="661" w:type="dxa"/>
          </w:tcPr>
          <w:p w:rsidR="001E3DE2" w:rsidRPr="001B22EE" w:rsidRDefault="001E3DE2" w:rsidP="008F2A4D">
            <w:pPr>
              <w:jc w:val="center"/>
              <w:rPr>
                <w:b/>
              </w:rPr>
            </w:pPr>
            <w:r w:rsidRPr="001B22EE">
              <w:rPr>
                <w:b/>
                <w:sz w:val="22"/>
                <w:szCs w:val="22"/>
              </w:rPr>
              <w:t xml:space="preserve">3 </w:t>
            </w:r>
          </w:p>
        </w:tc>
        <w:tc>
          <w:tcPr>
            <w:tcW w:w="670" w:type="dxa"/>
          </w:tcPr>
          <w:p w:rsidR="001E3DE2" w:rsidRPr="001B22EE" w:rsidRDefault="001E3DE2" w:rsidP="008F2A4D">
            <w:pPr>
              <w:jc w:val="center"/>
              <w:rPr>
                <w:b/>
              </w:rPr>
            </w:pPr>
            <w:r w:rsidRPr="001B22EE">
              <w:rPr>
                <w:b/>
                <w:sz w:val="22"/>
                <w:szCs w:val="22"/>
              </w:rPr>
              <w:t xml:space="preserve">3 </w:t>
            </w:r>
          </w:p>
        </w:tc>
        <w:tc>
          <w:tcPr>
            <w:tcW w:w="670" w:type="dxa"/>
          </w:tcPr>
          <w:p w:rsidR="001E3DE2" w:rsidRPr="001B22EE" w:rsidRDefault="001E3DE2" w:rsidP="008F2A4D">
            <w:pPr>
              <w:jc w:val="center"/>
              <w:rPr>
                <w:b/>
              </w:rPr>
            </w:pPr>
            <w:r w:rsidRPr="001B22EE">
              <w:rPr>
                <w:b/>
                <w:sz w:val="22"/>
                <w:szCs w:val="22"/>
              </w:rPr>
              <w:t xml:space="preserve">3 </w:t>
            </w:r>
          </w:p>
        </w:tc>
        <w:tc>
          <w:tcPr>
            <w:tcW w:w="670" w:type="dxa"/>
          </w:tcPr>
          <w:p w:rsidR="001E3DE2" w:rsidRPr="001B22EE" w:rsidRDefault="001E3DE2" w:rsidP="008F2A4D">
            <w:pPr>
              <w:jc w:val="center"/>
              <w:rPr>
                <w:b/>
              </w:rPr>
            </w:pPr>
            <w:r w:rsidRPr="001B22EE">
              <w:rPr>
                <w:b/>
                <w:sz w:val="22"/>
                <w:szCs w:val="22"/>
              </w:rPr>
              <w:t xml:space="preserve">3 </w:t>
            </w:r>
          </w:p>
        </w:tc>
        <w:tc>
          <w:tcPr>
            <w:tcW w:w="670" w:type="dxa"/>
          </w:tcPr>
          <w:p w:rsidR="001E3DE2" w:rsidRPr="001B22EE" w:rsidRDefault="001E3DE2" w:rsidP="008F2A4D">
            <w:pPr>
              <w:jc w:val="center"/>
              <w:rPr>
                <w:b/>
              </w:rPr>
            </w:pPr>
            <w:r w:rsidRPr="001B22EE">
              <w:rPr>
                <w:b/>
                <w:sz w:val="22"/>
                <w:szCs w:val="22"/>
              </w:rPr>
              <w:t xml:space="preserve">2 </w:t>
            </w:r>
          </w:p>
        </w:tc>
        <w:tc>
          <w:tcPr>
            <w:tcW w:w="670" w:type="dxa"/>
          </w:tcPr>
          <w:p w:rsidR="001E3DE2" w:rsidRPr="001B22EE" w:rsidRDefault="001E3DE2" w:rsidP="008F2A4D">
            <w:pPr>
              <w:jc w:val="center"/>
              <w:rPr>
                <w:b/>
              </w:rPr>
            </w:pPr>
            <w:r w:rsidRPr="001B22EE">
              <w:rPr>
                <w:b/>
                <w:sz w:val="22"/>
                <w:szCs w:val="22"/>
              </w:rPr>
              <w:t xml:space="preserve">3 </w:t>
            </w:r>
          </w:p>
        </w:tc>
        <w:tc>
          <w:tcPr>
            <w:tcW w:w="670" w:type="dxa"/>
          </w:tcPr>
          <w:p w:rsidR="001E3DE2" w:rsidRPr="001B22EE" w:rsidRDefault="001E3DE2" w:rsidP="008F2A4D">
            <w:pPr>
              <w:jc w:val="center"/>
              <w:rPr>
                <w:b/>
              </w:rPr>
            </w:pPr>
            <w:r w:rsidRPr="001B22EE">
              <w:rPr>
                <w:b/>
                <w:sz w:val="22"/>
                <w:szCs w:val="22"/>
              </w:rPr>
              <w:t>1</w:t>
            </w:r>
          </w:p>
        </w:tc>
        <w:tc>
          <w:tcPr>
            <w:tcW w:w="670" w:type="dxa"/>
          </w:tcPr>
          <w:p w:rsidR="001E3DE2" w:rsidRPr="001B22EE" w:rsidRDefault="001E3DE2" w:rsidP="008F2A4D">
            <w:pPr>
              <w:jc w:val="center"/>
              <w:rPr>
                <w:b/>
              </w:rPr>
            </w:pPr>
            <w:r w:rsidRPr="001B22EE">
              <w:rPr>
                <w:b/>
                <w:sz w:val="22"/>
                <w:szCs w:val="22"/>
              </w:rPr>
              <w:t xml:space="preserve">1 </w:t>
            </w:r>
          </w:p>
        </w:tc>
        <w:tc>
          <w:tcPr>
            <w:tcW w:w="670" w:type="dxa"/>
          </w:tcPr>
          <w:p w:rsidR="001E3DE2" w:rsidRPr="001B22EE" w:rsidRDefault="001E3DE2" w:rsidP="008F2A4D">
            <w:pPr>
              <w:jc w:val="center"/>
              <w:rPr>
                <w:b/>
              </w:rPr>
            </w:pPr>
            <w:r w:rsidRPr="001B22EE">
              <w:rPr>
                <w:b/>
                <w:sz w:val="22"/>
                <w:szCs w:val="22"/>
              </w:rPr>
              <w:t xml:space="preserve">1 </w:t>
            </w:r>
          </w:p>
        </w:tc>
        <w:tc>
          <w:tcPr>
            <w:tcW w:w="819" w:type="dxa"/>
          </w:tcPr>
          <w:p w:rsidR="001E3DE2" w:rsidRPr="001B22EE" w:rsidRDefault="001E3DE2" w:rsidP="008F2A4D">
            <w:pPr>
              <w:jc w:val="center"/>
              <w:rPr>
                <w:b/>
              </w:rPr>
            </w:pPr>
            <w:r w:rsidRPr="001B22EE">
              <w:rPr>
                <w:b/>
                <w:sz w:val="22"/>
                <w:szCs w:val="22"/>
              </w:rPr>
              <w:t xml:space="preserve">3 </w:t>
            </w:r>
          </w:p>
        </w:tc>
        <w:tc>
          <w:tcPr>
            <w:tcW w:w="817" w:type="dxa"/>
          </w:tcPr>
          <w:p w:rsidR="001E3DE2" w:rsidRPr="001B22EE" w:rsidRDefault="001E3DE2" w:rsidP="008F2A4D">
            <w:pPr>
              <w:jc w:val="center"/>
              <w:rPr>
                <w:b/>
              </w:rPr>
            </w:pPr>
            <w:r w:rsidRPr="001B22EE">
              <w:rPr>
                <w:b/>
                <w:sz w:val="22"/>
                <w:szCs w:val="22"/>
              </w:rPr>
              <w:t xml:space="preserve">1 </w:t>
            </w:r>
          </w:p>
        </w:tc>
        <w:tc>
          <w:tcPr>
            <w:tcW w:w="851" w:type="dxa"/>
          </w:tcPr>
          <w:p w:rsidR="001E3DE2" w:rsidRPr="001B22EE" w:rsidRDefault="001E3DE2" w:rsidP="008F2A4D">
            <w:pPr>
              <w:jc w:val="center"/>
              <w:rPr>
                <w:b/>
              </w:rPr>
            </w:pPr>
            <w:r w:rsidRPr="001B22EE">
              <w:rPr>
                <w:b/>
                <w:sz w:val="22"/>
                <w:szCs w:val="22"/>
              </w:rPr>
              <w:t xml:space="preserve">3 </w:t>
            </w:r>
          </w:p>
        </w:tc>
      </w:tr>
    </w:tbl>
    <w:p w:rsidR="001E3DE2" w:rsidRPr="001B22EE" w:rsidRDefault="001E3DE2" w:rsidP="001E3DE2">
      <w:pPr>
        <w:tabs>
          <w:tab w:val="left" w:pos="6955"/>
          <w:tab w:val="left" w:pos="7336"/>
        </w:tabs>
        <w:rPr>
          <w:b/>
          <w:color w:val="000000"/>
          <w:sz w:val="22"/>
          <w:szCs w:val="22"/>
        </w:rPr>
      </w:pPr>
    </w:p>
    <w:p w:rsidR="001E3DE2" w:rsidRPr="001B22EE" w:rsidRDefault="008F2A4D" w:rsidP="001E3DE2">
      <w:pPr>
        <w:tabs>
          <w:tab w:val="left" w:pos="6955"/>
          <w:tab w:val="left" w:pos="7336"/>
        </w:tabs>
        <w:rPr>
          <w:color w:val="000000"/>
          <w:sz w:val="22"/>
          <w:szCs w:val="22"/>
        </w:rPr>
      </w:pPr>
      <w:r>
        <w:rPr>
          <w:b/>
          <w:color w:val="000000"/>
          <w:sz w:val="22"/>
          <w:szCs w:val="22"/>
        </w:rPr>
        <w:t xml:space="preserve"> </w:t>
      </w:r>
      <w:r w:rsidR="001E3DE2" w:rsidRPr="001B22EE">
        <w:rPr>
          <w:b/>
          <w:color w:val="000000"/>
          <w:sz w:val="22"/>
          <w:szCs w:val="22"/>
        </w:rPr>
        <w:t>High-3: Medium-2: Low-1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1099"/>
        <w:gridCol w:w="540"/>
        <w:gridCol w:w="1434"/>
        <w:gridCol w:w="1626"/>
        <w:gridCol w:w="1890"/>
        <w:gridCol w:w="450"/>
        <w:gridCol w:w="1528"/>
      </w:tblGrid>
      <w:tr w:rsidR="001E3DE2" w:rsidRPr="001B22EE" w:rsidTr="00B01737">
        <w:trPr>
          <w:trHeight w:val="20"/>
          <w:jc w:val="center"/>
        </w:trPr>
        <w:tc>
          <w:tcPr>
            <w:tcW w:w="9358" w:type="dxa"/>
            <w:gridSpan w:val="8"/>
          </w:tcPr>
          <w:p w:rsidR="001E3DE2" w:rsidRPr="001B22EE" w:rsidRDefault="001E3DE2" w:rsidP="008F2A4D">
            <w:pPr>
              <w:tabs>
                <w:tab w:val="left" w:pos="6955"/>
                <w:tab w:val="left" w:pos="7336"/>
              </w:tabs>
              <w:contextualSpacing/>
              <w:jc w:val="center"/>
              <w:rPr>
                <w:b/>
              </w:rPr>
            </w:pPr>
            <w:r w:rsidRPr="001B22EE">
              <w:rPr>
                <w:b/>
                <w:sz w:val="22"/>
                <w:szCs w:val="22"/>
              </w:rPr>
              <w:lastRenderedPageBreak/>
              <w:t>Semester: VII</w:t>
            </w:r>
          </w:p>
        </w:tc>
      </w:tr>
      <w:tr w:rsidR="001E3DE2" w:rsidRPr="001B22EE" w:rsidTr="00B01737">
        <w:trPr>
          <w:trHeight w:val="20"/>
          <w:jc w:val="center"/>
        </w:trPr>
        <w:tc>
          <w:tcPr>
            <w:tcW w:w="9358" w:type="dxa"/>
            <w:gridSpan w:val="8"/>
          </w:tcPr>
          <w:p w:rsidR="001E3DE2" w:rsidRPr="001B22EE" w:rsidRDefault="001E3DE2" w:rsidP="008F2A4D">
            <w:pPr>
              <w:tabs>
                <w:tab w:val="left" w:pos="6955"/>
                <w:tab w:val="left" w:pos="7336"/>
              </w:tabs>
              <w:jc w:val="center"/>
              <w:rPr>
                <w:b/>
              </w:rPr>
            </w:pPr>
            <w:r w:rsidRPr="001B22EE">
              <w:rPr>
                <w:b/>
                <w:sz w:val="22"/>
                <w:szCs w:val="22"/>
              </w:rPr>
              <w:t>MEMS AND APPLICATIONS</w:t>
            </w:r>
          </w:p>
          <w:p w:rsidR="001E3DE2" w:rsidRPr="00DF015C" w:rsidRDefault="001E3DE2" w:rsidP="008F2A4D">
            <w:pPr>
              <w:tabs>
                <w:tab w:val="left" w:pos="6955"/>
                <w:tab w:val="left" w:pos="7336"/>
              </w:tabs>
              <w:contextualSpacing/>
              <w:jc w:val="center"/>
              <w:rPr>
                <w:b/>
              </w:rPr>
            </w:pPr>
            <w:r w:rsidRPr="001B22EE">
              <w:rPr>
                <w:b/>
                <w:sz w:val="22"/>
                <w:szCs w:val="22"/>
              </w:rPr>
              <w:t>(Group H: Global Elective)</w:t>
            </w:r>
          </w:p>
        </w:tc>
      </w:tr>
      <w:tr w:rsidR="001E3DE2" w:rsidRPr="001B22EE" w:rsidTr="00B01737">
        <w:trPr>
          <w:jc w:val="center"/>
        </w:trPr>
        <w:tc>
          <w:tcPr>
            <w:tcW w:w="1890" w:type="dxa"/>
            <w:gridSpan w:val="2"/>
          </w:tcPr>
          <w:p w:rsidR="001E3DE2" w:rsidRPr="001B22EE" w:rsidRDefault="001E3DE2" w:rsidP="008F2A4D">
            <w:pPr>
              <w:tabs>
                <w:tab w:val="left" w:pos="6955"/>
                <w:tab w:val="left" w:pos="7336"/>
              </w:tabs>
              <w:contextualSpacing/>
              <w:rPr>
                <w:b/>
              </w:rPr>
            </w:pPr>
            <w:r w:rsidRPr="001B22EE">
              <w:rPr>
                <w:b/>
                <w:sz w:val="22"/>
                <w:szCs w:val="22"/>
              </w:rPr>
              <w:t>Course Code</w:t>
            </w:r>
          </w:p>
        </w:tc>
        <w:tc>
          <w:tcPr>
            <w:tcW w:w="540" w:type="dxa"/>
          </w:tcPr>
          <w:p w:rsidR="001E3DE2" w:rsidRPr="001B22EE" w:rsidRDefault="001E3DE2" w:rsidP="008F2A4D">
            <w:pPr>
              <w:tabs>
                <w:tab w:val="left" w:pos="6955"/>
                <w:tab w:val="left" w:pos="7336"/>
              </w:tabs>
              <w:contextualSpacing/>
              <w:rPr>
                <w:b/>
              </w:rPr>
            </w:pPr>
            <w:r w:rsidRPr="001B22EE">
              <w:rPr>
                <w:b/>
                <w:sz w:val="22"/>
                <w:szCs w:val="22"/>
              </w:rPr>
              <w:t>:</w:t>
            </w:r>
          </w:p>
        </w:tc>
        <w:tc>
          <w:tcPr>
            <w:tcW w:w="1434" w:type="dxa"/>
          </w:tcPr>
          <w:p w:rsidR="001E3DE2" w:rsidRPr="001B22EE" w:rsidRDefault="001E3DE2" w:rsidP="008F2A4D">
            <w:pPr>
              <w:tabs>
                <w:tab w:val="left" w:pos="6955"/>
                <w:tab w:val="left" w:pos="7336"/>
              </w:tabs>
              <w:contextualSpacing/>
              <w:rPr>
                <w:b/>
              </w:rPr>
            </w:pPr>
            <w:r w:rsidRPr="001B22EE">
              <w:rPr>
                <w:b/>
                <w:sz w:val="22"/>
                <w:szCs w:val="22"/>
              </w:rPr>
              <w:t>18G7H08</w:t>
            </w:r>
          </w:p>
        </w:tc>
        <w:tc>
          <w:tcPr>
            <w:tcW w:w="1626" w:type="dxa"/>
          </w:tcPr>
          <w:p w:rsidR="001E3DE2" w:rsidRPr="001B22EE" w:rsidRDefault="001E3DE2" w:rsidP="008F2A4D">
            <w:pPr>
              <w:tabs>
                <w:tab w:val="left" w:pos="6955"/>
                <w:tab w:val="left" w:pos="7336"/>
              </w:tabs>
              <w:contextualSpacing/>
              <w:jc w:val="both"/>
              <w:rPr>
                <w:b/>
              </w:rPr>
            </w:pPr>
          </w:p>
        </w:tc>
        <w:tc>
          <w:tcPr>
            <w:tcW w:w="1890" w:type="dxa"/>
          </w:tcPr>
          <w:p w:rsidR="001E3DE2" w:rsidRPr="001B22EE" w:rsidRDefault="001E3DE2" w:rsidP="008F2A4D">
            <w:pPr>
              <w:tabs>
                <w:tab w:val="left" w:pos="6955"/>
                <w:tab w:val="left" w:pos="7336"/>
              </w:tabs>
              <w:contextualSpacing/>
              <w:jc w:val="both"/>
              <w:rPr>
                <w:b/>
              </w:rPr>
            </w:pPr>
            <w:r w:rsidRPr="001B22EE">
              <w:rPr>
                <w:b/>
                <w:sz w:val="22"/>
                <w:szCs w:val="22"/>
              </w:rPr>
              <w:t xml:space="preserve">CIE </w:t>
            </w:r>
          </w:p>
        </w:tc>
        <w:tc>
          <w:tcPr>
            <w:tcW w:w="45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528"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B01737">
        <w:trPr>
          <w:jc w:val="center"/>
        </w:trPr>
        <w:tc>
          <w:tcPr>
            <w:tcW w:w="1890" w:type="dxa"/>
            <w:gridSpan w:val="2"/>
          </w:tcPr>
          <w:p w:rsidR="001E3DE2" w:rsidRPr="001B22EE" w:rsidRDefault="001E3DE2" w:rsidP="008F2A4D">
            <w:pPr>
              <w:tabs>
                <w:tab w:val="left" w:pos="6955"/>
                <w:tab w:val="left" w:pos="7336"/>
              </w:tabs>
              <w:contextualSpacing/>
              <w:rPr>
                <w:b/>
              </w:rPr>
            </w:pPr>
            <w:r w:rsidRPr="001B22EE">
              <w:rPr>
                <w:b/>
                <w:sz w:val="22"/>
                <w:szCs w:val="22"/>
              </w:rPr>
              <w:t>Credits: L:T:P</w:t>
            </w:r>
          </w:p>
        </w:tc>
        <w:tc>
          <w:tcPr>
            <w:tcW w:w="540" w:type="dxa"/>
          </w:tcPr>
          <w:p w:rsidR="001E3DE2" w:rsidRPr="001B22EE" w:rsidRDefault="001E3DE2" w:rsidP="008F2A4D">
            <w:pPr>
              <w:tabs>
                <w:tab w:val="left" w:pos="6955"/>
                <w:tab w:val="left" w:pos="7336"/>
              </w:tabs>
              <w:contextualSpacing/>
              <w:rPr>
                <w:b/>
              </w:rPr>
            </w:pPr>
            <w:r w:rsidRPr="001B22EE">
              <w:rPr>
                <w:b/>
                <w:sz w:val="22"/>
                <w:szCs w:val="22"/>
              </w:rPr>
              <w:t>:</w:t>
            </w:r>
          </w:p>
        </w:tc>
        <w:tc>
          <w:tcPr>
            <w:tcW w:w="1434" w:type="dxa"/>
          </w:tcPr>
          <w:p w:rsidR="001E3DE2" w:rsidRPr="001B22EE" w:rsidRDefault="001E3DE2" w:rsidP="008F2A4D">
            <w:pPr>
              <w:tabs>
                <w:tab w:val="left" w:pos="6955"/>
                <w:tab w:val="left" w:pos="7336"/>
              </w:tabs>
              <w:contextualSpacing/>
              <w:rPr>
                <w:b/>
              </w:rPr>
            </w:pPr>
            <w:r w:rsidRPr="001B22EE">
              <w:rPr>
                <w:b/>
                <w:sz w:val="22"/>
                <w:szCs w:val="22"/>
              </w:rPr>
              <w:t>3:0:0</w:t>
            </w:r>
          </w:p>
        </w:tc>
        <w:tc>
          <w:tcPr>
            <w:tcW w:w="1626" w:type="dxa"/>
          </w:tcPr>
          <w:p w:rsidR="001E3DE2" w:rsidRPr="001B22EE" w:rsidRDefault="001E3DE2" w:rsidP="008F2A4D">
            <w:pPr>
              <w:tabs>
                <w:tab w:val="left" w:pos="6955"/>
                <w:tab w:val="left" w:pos="7336"/>
              </w:tabs>
              <w:contextualSpacing/>
              <w:jc w:val="both"/>
              <w:rPr>
                <w:b/>
              </w:rPr>
            </w:pPr>
          </w:p>
        </w:tc>
        <w:tc>
          <w:tcPr>
            <w:tcW w:w="1890" w:type="dxa"/>
          </w:tcPr>
          <w:p w:rsidR="001E3DE2" w:rsidRPr="001B22EE" w:rsidRDefault="001E3DE2" w:rsidP="008F2A4D">
            <w:pPr>
              <w:tabs>
                <w:tab w:val="left" w:pos="6955"/>
                <w:tab w:val="left" w:pos="7336"/>
              </w:tabs>
              <w:contextualSpacing/>
              <w:jc w:val="both"/>
              <w:rPr>
                <w:b/>
              </w:rPr>
            </w:pPr>
            <w:r w:rsidRPr="001B22EE">
              <w:rPr>
                <w:b/>
                <w:sz w:val="22"/>
                <w:szCs w:val="22"/>
              </w:rPr>
              <w:t xml:space="preserve">SEE </w:t>
            </w:r>
          </w:p>
        </w:tc>
        <w:tc>
          <w:tcPr>
            <w:tcW w:w="45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528"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B01737">
        <w:trPr>
          <w:jc w:val="center"/>
        </w:trPr>
        <w:tc>
          <w:tcPr>
            <w:tcW w:w="1890" w:type="dxa"/>
            <w:gridSpan w:val="2"/>
          </w:tcPr>
          <w:p w:rsidR="001E3DE2" w:rsidRPr="001B22EE" w:rsidRDefault="001E3DE2" w:rsidP="008F2A4D">
            <w:pPr>
              <w:tabs>
                <w:tab w:val="left" w:pos="6955"/>
                <w:tab w:val="left" w:pos="7336"/>
              </w:tabs>
              <w:contextualSpacing/>
              <w:rPr>
                <w:b/>
              </w:rPr>
            </w:pPr>
            <w:r w:rsidRPr="001B22EE">
              <w:rPr>
                <w:b/>
                <w:sz w:val="22"/>
                <w:szCs w:val="22"/>
              </w:rPr>
              <w:t>Total Hours</w:t>
            </w:r>
          </w:p>
        </w:tc>
        <w:tc>
          <w:tcPr>
            <w:tcW w:w="540" w:type="dxa"/>
          </w:tcPr>
          <w:p w:rsidR="001E3DE2" w:rsidRPr="001B22EE" w:rsidRDefault="001E3DE2" w:rsidP="008F2A4D">
            <w:pPr>
              <w:tabs>
                <w:tab w:val="left" w:pos="6955"/>
                <w:tab w:val="left" w:pos="7336"/>
              </w:tabs>
              <w:contextualSpacing/>
              <w:rPr>
                <w:b/>
              </w:rPr>
            </w:pPr>
            <w:r w:rsidRPr="001B22EE">
              <w:rPr>
                <w:b/>
                <w:sz w:val="22"/>
                <w:szCs w:val="22"/>
              </w:rPr>
              <w:t>:</w:t>
            </w:r>
          </w:p>
        </w:tc>
        <w:tc>
          <w:tcPr>
            <w:tcW w:w="1434" w:type="dxa"/>
          </w:tcPr>
          <w:p w:rsidR="001E3DE2" w:rsidRPr="001B22EE" w:rsidRDefault="001E3DE2" w:rsidP="008F2A4D">
            <w:pPr>
              <w:tabs>
                <w:tab w:val="left" w:pos="6955"/>
                <w:tab w:val="left" w:pos="7336"/>
              </w:tabs>
              <w:contextualSpacing/>
              <w:rPr>
                <w:b/>
              </w:rPr>
            </w:pPr>
            <w:r w:rsidRPr="001B22EE">
              <w:rPr>
                <w:b/>
                <w:sz w:val="22"/>
                <w:szCs w:val="22"/>
              </w:rPr>
              <w:t>39 L</w:t>
            </w:r>
          </w:p>
        </w:tc>
        <w:tc>
          <w:tcPr>
            <w:tcW w:w="1626" w:type="dxa"/>
          </w:tcPr>
          <w:p w:rsidR="001E3DE2" w:rsidRPr="001B22EE" w:rsidRDefault="001E3DE2" w:rsidP="008F2A4D">
            <w:pPr>
              <w:tabs>
                <w:tab w:val="left" w:pos="6955"/>
                <w:tab w:val="left" w:pos="7336"/>
              </w:tabs>
              <w:contextualSpacing/>
              <w:jc w:val="both"/>
              <w:rPr>
                <w:b/>
              </w:rPr>
            </w:pPr>
          </w:p>
        </w:tc>
        <w:tc>
          <w:tcPr>
            <w:tcW w:w="1890" w:type="dxa"/>
          </w:tcPr>
          <w:p w:rsidR="001E3DE2" w:rsidRPr="001B22EE" w:rsidRDefault="001E3DE2" w:rsidP="008F2A4D">
            <w:pPr>
              <w:tabs>
                <w:tab w:val="left" w:pos="6955"/>
                <w:tab w:val="left" w:pos="7336"/>
              </w:tabs>
              <w:contextualSpacing/>
              <w:jc w:val="both"/>
              <w:rPr>
                <w:b/>
              </w:rPr>
            </w:pPr>
            <w:r w:rsidRPr="001B22EE">
              <w:rPr>
                <w:b/>
                <w:sz w:val="22"/>
                <w:szCs w:val="22"/>
              </w:rPr>
              <w:t>SEE Duration</w:t>
            </w:r>
          </w:p>
        </w:tc>
        <w:tc>
          <w:tcPr>
            <w:tcW w:w="45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528" w:type="dxa"/>
          </w:tcPr>
          <w:p w:rsidR="001E3DE2" w:rsidRPr="001B22EE" w:rsidRDefault="001E3DE2" w:rsidP="008F2A4D">
            <w:pPr>
              <w:tabs>
                <w:tab w:val="left" w:pos="6955"/>
                <w:tab w:val="left" w:pos="7336"/>
              </w:tabs>
              <w:contextualSpacing/>
              <w:jc w:val="both"/>
              <w:rPr>
                <w:b/>
              </w:rPr>
            </w:pPr>
            <w:r w:rsidRPr="001B22EE">
              <w:rPr>
                <w:b/>
                <w:sz w:val="22"/>
                <w:szCs w:val="22"/>
              </w:rPr>
              <w:t>3.00 Hours</w:t>
            </w:r>
          </w:p>
        </w:tc>
      </w:tr>
      <w:tr w:rsidR="001E3DE2" w:rsidRPr="001B22EE" w:rsidTr="00B01737">
        <w:trPr>
          <w:jc w:val="center"/>
        </w:trPr>
        <w:tc>
          <w:tcPr>
            <w:tcW w:w="9358" w:type="dxa"/>
            <w:gridSpan w:val="8"/>
          </w:tcPr>
          <w:p w:rsidR="001E3DE2" w:rsidRPr="001B22EE" w:rsidRDefault="001E3DE2" w:rsidP="008F2A4D">
            <w:pPr>
              <w:tabs>
                <w:tab w:val="left" w:pos="6955"/>
                <w:tab w:val="left" w:pos="7336"/>
              </w:tabs>
              <w:contextualSpacing/>
              <w:jc w:val="both"/>
              <w:rPr>
                <w:b/>
              </w:rPr>
            </w:pPr>
            <w:r w:rsidRPr="001B22EE">
              <w:rPr>
                <w:b/>
                <w:sz w:val="22"/>
                <w:szCs w:val="22"/>
              </w:rPr>
              <w:t xml:space="preserve">Course Learning Objectives: </w:t>
            </w:r>
            <w:r w:rsidRPr="001B22EE">
              <w:rPr>
                <w:sz w:val="22"/>
                <w:szCs w:val="22"/>
              </w:rPr>
              <w:t>The students will be able to</w:t>
            </w:r>
          </w:p>
        </w:tc>
      </w:tr>
      <w:tr w:rsidR="001E3DE2" w:rsidRPr="001B22EE" w:rsidTr="00B01737">
        <w:trPr>
          <w:jc w:val="center"/>
        </w:trPr>
        <w:tc>
          <w:tcPr>
            <w:tcW w:w="791"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8567" w:type="dxa"/>
            <w:gridSpan w:val="7"/>
            <w:shd w:val="clear" w:color="auto" w:fill="auto"/>
          </w:tcPr>
          <w:p w:rsidR="001E3DE2" w:rsidRPr="001B22EE" w:rsidRDefault="001E3DE2" w:rsidP="008F2A4D">
            <w:pPr>
              <w:rPr>
                <w:lang w:eastAsia="en-GB"/>
              </w:rPr>
            </w:pPr>
            <w:r w:rsidRPr="001B22EE">
              <w:rPr>
                <w:sz w:val="22"/>
                <w:szCs w:val="22"/>
              </w:rPr>
              <w:t>Understand the rudiments of Micro fabrication techniques.</w:t>
            </w:r>
          </w:p>
        </w:tc>
      </w:tr>
      <w:tr w:rsidR="001E3DE2" w:rsidRPr="001B22EE" w:rsidTr="00B01737">
        <w:trPr>
          <w:jc w:val="center"/>
        </w:trPr>
        <w:tc>
          <w:tcPr>
            <w:tcW w:w="791"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8567" w:type="dxa"/>
            <w:gridSpan w:val="7"/>
            <w:shd w:val="clear" w:color="auto" w:fill="auto"/>
          </w:tcPr>
          <w:p w:rsidR="001E3DE2" w:rsidRPr="001B22EE" w:rsidRDefault="001E3DE2" w:rsidP="008F2A4D">
            <w:pPr>
              <w:rPr>
                <w:lang w:eastAsia="en-GB"/>
              </w:rPr>
            </w:pPr>
            <w:r w:rsidRPr="001B22EE">
              <w:rPr>
                <w:sz w:val="22"/>
                <w:szCs w:val="22"/>
              </w:rPr>
              <w:t>Identify and associate the various sensors and actuators to applications.</w:t>
            </w:r>
          </w:p>
        </w:tc>
      </w:tr>
      <w:tr w:rsidR="001E3DE2" w:rsidRPr="001B22EE" w:rsidTr="00B01737">
        <w:trPr>
          <w:jc w:val="center"/>
        </w:trPr>
        <w:tc>
          <w:tcPr>
            <w:tcW w:w="791"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8567" w:type="dxa"/>
            <w:gridSpan w:val="7"/>
            <w:shd w:val="clear" w:color="auto" w:fill="auto"/>
          </w:tcPr>
          <w:p w:rsidR="001E3DE2" w:rsidRPr="001B22EE" w:rsidRDefault="001E3DE2" w:rsidP="008F2A4D">
            <w:proofErr w:type="spellStart"/>
            <w:r w:rsidRPr="001B22EE">
              <w:rPr>
                <w:sz w:val="22"/>
                <w:szCs w:val="22"/>
              </w:rPr>
              <w:t>Analyze</w:t>
            </w:r>
            <w:proofErr w:type="spellEnd"/>
            <w:r w:rsidRPr="001B22EE">
              <w:rPr>
                <w:sz w:val="22"/>
                <w:szCs w:val="22"/>
              </w:rPr>
              <w:t xml:space="preserve"> different materials used for MEMS.</w:t>
            </w:r>
          </w:p>
        </w:tc>
      </w:tr>
      <w:tr w:rsidR="001E3DE2" w:rsidRPr="001B22EE" w:rsidTr="00B01737">
        <w:trPr>
          <w:jc w:val="center"/>
        </w:trPr>
        <w:tc>
          <w:tcPr>
            <w:tcW w:w="791" w:type="dxa"/>
          </w:tcPr>
          <w:p w:rsidR="001E3DE2" w:rsidRPr="001B22EE" w:rsidRDefault="001E3DE2" w:rsidP="008F2A4D">
            <w:pPr>
              <w:tabs>
                <w:tab w:val="left" w:pos="6955"/>
                <w:tab w:val="left" w:pos="7336"/>
              </w:tabs>
              <w:contextualSpacing/>
              <w:jc w:val="center"/>
              <w:rPr>
                <w:b/>
              </w:rPr>
            </w:pPr>
            <w:r w:rsidRPr="001B22EE">
              <w:rPr>
                <w:b/>
                <w:sz w:val="22"/>
                <w:szCs w:val="22"/>
              </w:rPr>
              <w:t>4</w:t>
            </w:r>
          </w:p>
        </w:tc>
        <w:tc>
          <w:tcPr>
            <w:tcW w:w="8567" w:type="dxa"/>
            <w:gridSpan w:val="7"/>
            <w:shd w:val="clear" w:color="auto" w:fill="auto"/>
          </w:tcPr>
          <w:p w:rsidR="001E3DE2" w:rsidRPr="001B22EE" w:rsidRDefault="001E3DE2" w:rsidP="008F2A4D">
            <w:pPr>
              <w:rPr>
                <w:lang w:eastAsia="en-GB"/>
              </w:rPr>
            </w:pPr>
            <w:r w:rsidRPr="001B22EE">
              <w:rPr>
                <w:sz w:val="22"/>
                <w:szCs w:val="22"/>
              </w:rPr>
              <w:t>Design applications of MEMS to disciplines.</w:t>
            </w:r>
          </w:p>
        </w:tc>
      </w:tr>
    </w:tbl>
    <w:p w:rsidR="001E3DE2" w:rsidRPr="001B22EE" w:rsidRDefault="001E3DE2" w:rsidP="001E3DE2">
      <w:pPr>
        <w:tabs>
          <w:tab w:val="left" w:pos="6955"/>
          <w:tab w:val="left" w:pos="7336"/>
        </w:tabs>
        <w:contextualSpacing/>
        <w:jc w:val="both"/>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4"/>
        <w:gridCol w:w="944"/>
      </w:tblGrid>
      <w:tr w:rsidR="001E3DE2" w:rsidRPr="001B22EE" w:rsidTr="008F2A4D">
        <w:trPr>
          <w:jc w:val="center"/>
        </w:trPr>
        <w:tc>
          <w:tcPr>
            <w:tcW w:w="8533" w:type="dxa"/>
          </w:tcPr>
          <w:p w:rsidR="001E3DE2" w:rsidRPr="001B22EE" w:rsidRDefault="001E3DE2" w:rsidP="008F2A4D">
            <w:pPr>
              <w:tabs>
                <w:tab w:val="left" w:pos="6955"/>
                <w:tab w:val="left" w:pos="7336"/>
              </w:tabs>
              <w:contextualSpacing/>
              <w:jc w:val="center"/>
              <w:rPr>
                <w:b/>
              </w:rPr>
            </w:pPr>
            <w:r w:rsidRPr="001B22EE">
              <w:rPr>
                <w:b/>
                <w:sz w:val="22"/>
                <w:szCs w:val="22"/>
              </w:rPr>
              <w:t>Unit-I</w:t>
            </w:r>
          </w:p>
        </w:tc>
        <w:tc>
          <w:tcPr>
            <w:tcW w:w="947" w:type="dxa"/>
          </w:tcPr>
          <w:p w:rsidR="001E3DE2" w:rsidRPr="001B22EE" w:rsidRDefault="001E3DE2" w:rsidP="008F2A4D">
            <w:pPr>
              <w:tabs>
                <w:tab w:val="left" w:pos="6955"/>
                <w:tab w:val="left" w:pos="7336"/>
              </w:tabs>
              <w:contextualSpacing/>
              <w:jc w:val="center"/>
              <w:rPr>
                <w:b/>
              </w:rPr>
            </w:pPr>
            <w:r w:rsidRPr="001B22EE">
              <w:rPr>
                <w:b/>
                <w:sz w:val="22"/>
                <w:szCs w:val="22"/>
              </w:rPr>
              <w:t>06 Hrs</w:t>
            </w:r>
          </w:p>
        </w:tc>
      </w:tr>
      <w:tr w:rsidR="001E3DE2" w:rsidRPr="001B22EE" w:rsidTr="008F2A4D">
        <w:trPr>
          <w:jc w:val="center"/>
        </w:trPr>
        <w:tc>
          <w:tcPr>
            <w:tcW w:w="9480" w:type="dxa"/>
            <w:gridSpan w:val="2"/>
          </w:tcPr>
          <w:p w:rsidR="001E3DE2" w:rsidRPr="001B22EE" w:rsidRDefault="001E3DE2" w:rsidP="008F2A4D">
            <w:pPr>
              <w:jc w:val="both"/>
            </w:pPr>
            <w:r w:rsidRPr="001B22EE">
              <w:rPr>
                <w:b/>
                <w:sz w:val="22"/>
                <w:szCs w:val="22"/>
              </w:rPr>
              <w:t xml:space="preserve">Overview of MEMS &amp; Microsystems: </w:t>
            </w:r>
            <w:r w:rsidRPr="001B22EE">
              <w:rPr>
                <w:sz w:val="22"/>
                <w:szCs w:val="22"/>
              </w:rPr>
              <w:t>MEMS and Microsystems, Typical MEMS and micro system products, Evolution of micro fabrication, Microsystems and microelectronics, Multidisciplinary nature of Microsystems, Design and manufacture, Applications of Microsystems in automotive, healthcare, aerospace and other industries.</w:t>
            </w:r>
          </w:p>
          <w:p w:rsidR="001E3DE2" w:rsidRPr="001B22EE" w:rsidRDefault="001E3DE2" w:rsidP="008F2A4D">
            <w:pPr>
              <w:shd w:val="clear" w:color="auto" w:fill="FFFFFF"/>
              <w:contextualSpacing/>
              <w:mirrorIndents/>
              <w:jc w:val="both"/>
              <w:rPr>
                <w:b/>
              </w:rPr>
            </w:pPr>
            <w:r w:rsidRPr="001B22EE">
              <w:rPr>
                <w:b/>
                <w:sz w:val="22"/>
                <w:szCs w:val="22"/>
              </w:rPr>
              <w:t>Working Principle of Microsystems</w:t>
            </w:r>
            <w:r w:rsidRPr="001B22EE">
              <w:rPr>
                <w:sz w:val="22"/>
                <w:szCs w:val="22"/>
              </w:rPr>
              <w:t>: Biomedical and biosensors. Micro sensors: Acoustic, Chemical, Optical, Pressure, Thermal.</w:t>
            </w:r>
          </w:p>
        </w:tc>
      </w:tr>
      <w:tr w:rsidR="001E3DE2" w:rsidRPr="001B22EE" w:rsidTr="008F2A4D">
        <w:trPr>
          <w:jc w:val="center"/>
        </w:trPr>
        <w:tc>
          <w:tcPr>
            <w:tcW w:w="8533" w:type="dxa"/>
          </w:tcPr>
          <w:p w:rsidR="001E3DE2" w:rsidRPr="001B22EE" w:rsidRDefault="001E3DE2" w:rsidP="008F2A4D">
            <w:pPr>
              <w:jc w:val="center"/>
              <w:rPr>
                <w:b/>
              </w:rPr>
            </w:pPr>
            <w:r w:rsidRPr="001B22EE">
              <w:rPr>
                <w:b/>
                <w:sz w:val="22"/>
                <w:szCs w:val="22"/>
              </w:rPr>
              <w:t>Unit – II</w:t>
            </w:r>
          </w:p>
        </w:tc>
        <w:tc>
          <w:tcPr>
            <w:tcW w:w="947" w:type="dxa"/>
          </w:tcPr>
          <w:p w:rsidR="001E3DE2" w:rsidRPr="001B22EE" w:rsidRDefault="001E3DE2" w:rsidP="008F2A4D">
            <w:pPr>
              <w:jc w:val="center"/>
              <w:rPr>
                <w:b/>
              </w:rPr>
            </w:pPr>
            <w:r w:rsidRPr="001B22EE">
              <w:rPr>
                <w:b/>
                <w:sz w:val="22"/>
                <w:szCs w:val="22"/>
              </w:rPr>
              <w:t>09 Hrs</w:t>
            </w:r>
          </w:p>
        </w:tc>
      </w:tr>
      <w:tr w:rsidR="001E3DE2" w:rsidRPr="001B22EE" w:rsidTr="008F2A4D">
        <w:trPr>
          <w:jc w:val="center"/>
        </w:trPr>
        <w:tc>
          <w:tcPr>
            <w:tcW w:w="9480" w:type="dxa"/>
            <w:gridSpan w:val="2"/>
          </w:tcPr>
          <w:p w:rsidR="001E3DE2" w:rsidRPr="001B22EE" w:rsidRDefault="001E3DE2" w:rsidP="008F2A4D">
            <w:pPr>
              <w:autoSpaceDE w:val="0"/>
              <w:autoSpaceDN w:val="0"/>
              <w:adjustRightInd w:val="0"/>
              <w:jc w:val="both"/>
              <w:rPr>
                <w:b/>
                <w:bCs/>
              </w:rPr>
            </w:pPr>
            <w:r w:rsidRPr="001B22EE">
              <w:rPr>
                <w:b/>
                <w:bCs/>
                <w:sz w:val="22"/>
                <w:szCs w:val="22"/>
              </w:rPr>
              <w:t xml:space="preserve">Micro actuation: </w:t>
            </w:r>
            <w:r w:rsidRPr="001B22EE">
              <w:rPr>
                <w:bCs/>
                <w:sz w:val="22"/>
                <w:szCs w:val="22"/>
              </w:rPr>
              <w:t xml:space="preserve">Using thermal forces, shape memory alloys, Piezoelectric crystals and electrostatic forces. MEMS with micro actuators: </w:t>
            </w:r>
            <w:proofErr w:type="spellStart"/>
            <w:r w:rsidRPr="001B22EE">
              <w:rPr>
                <w:bCs/>
                <w:sz w:val="22"/>
                <w:szCs w:val="22"/>
              </w:rPr>
              <w:t>Microgrippers</w:t>
            </w:r>
            <w:proofErr w:type="spellEnd"/>
            <w:r w:rsidRPr="001B22EE">
              <w:rPr>
                <w:bCs/>
                <w:sz w:val="22"/>
                <w:szCs w:val="22"/>
              </w:rPr>
              <w:t xml:space="preserve">, </w:t>
            </w:r>
            <w:proofErr w:type="spellStart"/>
            <w:r w:rsidRPr="001B22EE">
              <w:rPr>
                <w:bCs/>
                <w:sz w:val="22"/>
                <w:szCs w:val="22"/>
              </w:rPr>
              <w:t>micromotors</w:t>
            </w:r>
            <w:proofErr w:type="spellEnd"/>
            <w:r w:rsidRPr="001B22EE">
              <w:rPr>
                <w:bCs/>
                <w:sz w:val="22"/>
                <w:szCs w:val="22"/>
              </w:rPr>
              <w:t xml:space="preserve">, </w:t>
            </w:r>
            <w:proofErr w:type="spellStart"/>
            <w:r w:rsidRPr="001B22EE">
              <w:rPr>
                <w:bCs/>
                <w:sz w:val="22"/>
                <w:szCs w:val="22"/>
              </w:rPr>
              <w:t>microvalves</w:t>
            </w:r>
            <w:proofErr w:type="spellEnd"/>
            <w:r w:rsidRPr="001B22EE">
              <w:rPr>
                <w:bCs/>
                <w:sz w:val="22"/>
                <w:szCs w:val="22"/>
              </w:rPr>
              <w:t xml:space="preserve"> and </w:t>
            </w:r>
            <w:proofErr w:type="spellStart"/>
            <w:r w:rsidRPr="001B22EE">
              <w:rPr>
                <w:bCs/>
                <w:sz w:val="22"/>
                <w:szCs w:val="22"/>
              </w:rPr>
              <w:t>micropumps</w:t>
            </w:r>
            <w:proofErr w:type="spellEnd"/>
            <w:r w:rsidRPr="001B22EE">
              <w:rPr>
                <w:bCs/>
                <w:sz w:val="22"/>
                <w:szCs w:val="22"/>
              </w:rPr>
              <w:t xml:space="preserve">, </w:t>
            </w:r>
            <w:proofErr w:type="spellStart"/>
            <w:r w:rsidRPr="001B22EE">
              <w:rPr>
                <w:bCs/>
                <w:sz w:val="22"/>
                <w:szCs w:val="22"/>
              </w:rPr>
              <w:t>microaccelerometers</w:t>
            </w:r>
            <w:proofErr w:type="spellEnd"/>
            <w:r w:rsidRPr="001B22EE">
              <w:rPr>
                <w:bCs/>
                <w:sz w:val="22"/>
                <w:szCs w:val="22"/>
              </w:rPr>
              <w:t>, microfluidics</w:t>
            </w:r>
            <w:r w:rsidRPr="001B22EE">
              <w:rPr>
                <w:b/>
                <w:bCs/>
                <w:sz w:val="22"/>
                <w:szCs w:val="22"/>
              </w:rPr>
              <w:t>.</w:t>
            </w:r>
          </w:p>
          <w:p w:rsidR="001E3DE2" w:rsidRPr="001B22EE" w:rsidRDefault="001E3DE2" w:rsidP="008F2A4D">
            <w:pPr>
              <w:contextualSpacing/>
              <w:jc w:val="both"/>
              <w:rPr>
                <w:b/>
              </w:rPr>
            </w:pPr>
            <w:r w:rsidRPr="001B22EE">
              <w:rPr>
                <w:b/>
                <w:bCs/>
                <w:sz w:val="22"/>
                <w:szCs w:val="22"/>
              </w:rPr>
              <w:t xml:space="preserve">Introduction to Scaling: </w:t>
            </w:r>
            <w:r w:rsidRPr="001B22EE">
              <w:rPr>
                <w:bCs/>
                <w:sz w:val="22"/>
                <w:szCs w:val="22"/>
              </w:rPr>
              <w:t>Scaling in Geometry, Scaling in Rigid body dynamics, Scaling in Electrostatic forces, scaling in electromagnetic forces and scaling in fluid mechanics.</w:t>
            </w:r>
          </w:p>
        </w:tc>
      </w:tr>
      <w:tr w:rsidR="001E3DE2" w:rsidRPr="001B22EE" w:rsidTr="008F2A4D">
        <w:trPr>
          <w:jc w:val="center"/>
        </w:trPr>
        <w:tc>
          <w:tcPr>
            <w:tcW w:w="8533" w:type="dxa"/>
          </w:tcPr>
          <w:p w:rsidR="001E3DE2" w:rsidRPr="001B22EE" w:rsidRDefault="001E3DE2" w:rsidP="008F2A4D">
            <w:pPr>
              <w:tabs>
                <w:tab w:val="left" w:pos="6955"/>
                <w:tab w:val="left" w:pos="7336"/>
              </w:tabs>
              <w:contextualSpacing/>
              <w:jc w:val="center"/>
              <w:rPr>
                <w:b/>
              </w:rPr>
            </w:pPr>
            <w:r w:rsidRPr="001B22EE">
              <w:rPr>
                <w:b/>
                <w:sz w:val="22"/>
                <w:szCs w:val="22"/>
              </w:rPr>
              <w:t>Unit –III</w:t>
            </w:r>
          </w:p>
        </w:tc>
        <w:tc>
          <w:tcPr>
            <w:tcW w:w="947" w:type="dxa"/>
          </w:tcPr>
          <w:p w:rsidR="001E3DE2" w:rsidRPr="001B22EE" w:rsidRDefault="001E3DE2" w:rsidP="008F2A4D">
            <w:pPr>
              <w:tabs>
                <w:tab w:val="left" w:pos="6955"/>
                <w:tab w:val="left" w:pos="7336"/>
              </w:tabs>
              <w:contextualSpacing/>
              <w:jc w:val="center"/>
              <w:rPr>
                <w:b/>
              </w:rPr>
            </w:pPr>
            <w:r w:rsidRPr="001B22EE">
              <w:rPr>
                <w:b/>
                <w:sz w:val="22"/>
                <w:szCs w:val="22"/>
              </w:rPr>
              <w:t>09 Hrs</w:t>
            </w:r>
          </w:p>
        </w:tc>
      </w:tr>
      <w:tr w:rsidR="001E3DE2" w:rsidRPr="001B22EE" w:rsidTr="008F2A4D">
        <w:trPr>
          <w:jc w:val="center"/>
        </w:trPr>
        <w:tc>
          <w:tcPr>
            <w:tcW w:w="9480" w:type="dxa"/>
            <w:gridSpan w:val="2"/>
          </w:tcPr>
          <w:p w:rsidR="001E3DE2" w:rsidRPr="001B22EE" w:rsidRDefault="001E3DE2" w:rsidP="008F2A4D">
            <w:pPr>
              <w:shd w:val="clear" w:color="auto" w:fill="FFFFFF"/>
              <w:contextualSpacing/>
              <w:mirrorIndents/>
              <w:jc w:val="both"/>
              <w:rPr>
                <w:b/>
              </w:rPr>
            </w:pPr>
            <w:r w:rsidRPr="001B22EE">
              <w:rPr>
                <w:b/>
                <w:sz w:val="22"/>
                <w:szCs w:val="22"/>
              </w:rPr>
              <w:t xml:space="preserve">Materials for MEMS and Microsystems: </w:t>
            </w:r>
            <w:r w:rsidRPr="001B22EE">
              <w:rPr>
                <w:sz w:val="22"/>
                <w:szCs w:val="22"/>
              </w:rPr>
              <w:t>Substrates and wafers, Active substrate materials, Silicon as substrate material, Silicon Compounds, Si-</w:t>
            </w:r>
            <w:proofErr w:type="spellStart"/>
            <w:r w:rsidRPr="001B22EE">
              <w:rPr>
                <w:sz w:val="22"/>
                <w:szCs w:val="22"/>
              </w:rPr>
              <w:t>Piezoresistors</w:t>
            </w:r>
            <w:proofErr w:type="spellEnd"/>
            <w:r w:rsidRPr="001B22EE">
              <w:rPr>
                <w:sz w:val="22"/>
                <w:szCs w:val="22"/>
              </w:rPr>
              <w:t>, GaAs, Quartz, Piezoelectric Crystals, Polymers and packaging materials. Three level of Microsystem packaging, Die level packaging, Device level packaging, System level packaging. Interfaces in microsystem packaging. Essential packaging technologies: die preparation, Surface bonding, Wire bonding, Sealing, 3D packaging.</w:t>
            </w:r>
          </w:p>
        </w:tc>
      </w:tr>
      <w:tr w:rsidR="001E3DE2" w:rsidRPr="001B22EE" w:rsidTr="008F2A4D">
        <w:trPr>
          <w:jc w:val="center"/>
        </w:trPr>
        <w:tc>
          <w:tcPr>
            <w:tcW w:w="8533" w:type="dxa"/>
          </w:tcPr>
          <w:p w:rsidR="001E3DE2" w:rsidRPr="001B22EE" w:rsidRDefault="001E3DE2" w:rsidP="008F2A4D">
            <w:pPr>
              <w:tabs>
                <w:tab w:val="left" w:pos="6955"/>
                <w:tab w:val="left" w:pos="7336"/>
              </w:tabs>
              <w:contextualSpacing/>
              <w:jc w:val="center"/>
              <w:rPr>
                <w:b/>
              </w:rPr>
            </w:pPr>
            <w:r w:rsidRPr="001B22EE">
              <w:rPr>
                <w:b/>
                <w:sz w:val="22"/>
                <w:szCs w:val="22"/>
              </w:rPr>
              <w:t>Unit –IV</w:t>
            </w:r>
          </w:p>
        </w:tc>
        <w:tc>
          <w:tcPr>
            <w:tcW w:w="947"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8F2A4D">
        <w:trPr>
          <w:jc w:val="center"/>
        </w:trPr>
        <w:tc>
          <w:tcPr>
            <w:tcW w:w="9480" w:type="dxa"/>
            <w:gridSpan w:val="2"/>
          </w:tcPr>
          <w:p w:rsidR="001E3DE2" w:rsidRPr="001B22EE" w:rsidRDefault="001E3DE2" w:rsidP="008F2A4D">
            <w:pPr>
              <w:contextualSpacing/>
              <w:mirrorIndents/>
              <w:jc w:val="both"/>
              <w:rPr>
                <w:b/>
              </w:rPr>
            </w:pPr>
            <w:r w:rsidRPr="001B22EE">
              <w:rPr>
                <w:b/>
                <w:sz w:val="22"/>
                <w:szCs w:val="22"/>
              </w:rPr>
              <w:t>Microsystem Fabrication Process</w:t>
            </w:r>
            <w:r w:rsidRPr="001B22EE">
              <w:rPr>
                <w:sz w:val="22"/>
                <w:szCs w:val="22"/>
              </w:rPr>
              <w:t>: Introduction to microsystems, Photolithography, Ion Implantation, Diffusion, Oxidation, CVD,PVD-Sputtering, Deposition by Epitaxy, Etching, LIGA process: General description, Materials for substrates and photoresists, Electroplating and SLIGA process.</w:t>
            </w:r>
          </w:p>
        </w:tc>
      </w:tr>
      <w:tr w:rsidR="001E3DE2" w:rsidRPr="001B22EE" w:rsidTr="008F2A4D">
        <w:trPr>
          <w:jc w:val="center"/>
        </w:trPr>
        <w:tc>
          <w:tcPr>
            <w:tcW w:w="8533" w:type="dxa"/>
          </w:tcPr>
          <w:p w:rsidR="001E3DE2" w:rsidRPr="001B22EE" w:rsidRDefault="001E3DE2" w:rsidP="008F2A4D">
            <w:pPr>
              <w:tabs>
                <w:tab w:val="left" w:pos="6955"/>
                <w:tab w:val="left" w:pos="7336"/>
              </w:tabs>
              <w:contextualSpacing/>
              <w:jc w:val="center"/>
              <w:rPr>
                <w:b/>
              </w:rPr>
            </w:pPr>
            <w:r w:rsidRPr="001B22EE">
              <w:rPr>
                <w:b/>
                <w:sz w:val="22"/>
                <w:szCs w:val="22"/>
              </w:rPr>
              <w:t>Unit –V</w:t>
            </w:r>
          </w:p>
        </w:tc>
        <w:tc>
          <w:tcPr>
            <w:tcW w:w="947" w:type="dxa"/>
          </w:tcPr>
          <w:p w:rsidR="001E3DE2" w:rsidRPr="001B22EE" w:rsidRDefault="001E3DE2" w:rsidP="008F2A4D">
            <w:pPr>
              <w:tabs>
                <w:tab w:val="left" w:pos="6955"/>
                <w:tab w:val="left" w:pos="7336"/>
              </w:tabs>
              <w:contextualSpacing/>
              <w:jc w:val="center"/>
              <w:rPr>
                <w:b/>
              </w:rPr>
            </w:pPr>
            <w:r w:rsidRPr="001B22EE">
              <w:rPr>
                <w:b/>
                <w:sz w:val="22"/>
                <w:szCs w:val="22"/>
              </w:rPr>
              <w:t>07 Hrs</w:t>
            </w:r>
          </w:p>
        </w:tc>
      </w:tr>
      <w:tr w:rsidR="001E3DE2" w:rsidRPr="001B22EE" w:rsidTr="008F2A4D">
        <w:trPr>
          <w:jc w:val="center"/>
        </w:trPr>
        <w:tc>
          <w:tcPr>
            <w:tcW w:w="9480" w:type="dxa"/>
            <w:gridSpan w:val="2"/>
            <w:tcBorders>
              <w:bottom w:val="single" w:sz="4" w:space="0" w:color="auto"/>
            </w:tcBorders>
          </w:tcPr>
          <w:p w:rsidR="001E3DE2" w:rsidRPr="001B22EE" w:rsidRDefault="001E3DE2" w:rsidP="008F2A4D">
            <w:pPr>
              <w:autoSpaceDE w:val="0"/>
              <w:autoSpaceDN w:val="0"/>
              <w:adjustRightInd w:val="0"/>
              <w:rPr>
                <w:b/>
              </w:rPr>
            </w:pPr>
            <w:r w:rsidRPr="001B22EE">
              <w:rPr>
                <w:b/>
                <w:sz w:val="22"/>
                <w:szCs w:val="22"/>
              </w:rPr>
              <w:t>Micro Sensors, Actuators, Systems and Smart Materials: An Overview</w:t>
            </w:r>
          </w:p>
          <w:p w:rsidR="001E3DE2" w:rsidRPr="001B22EE" w:rsidRDefault="001E3DE2" w:rsidP="008F2A4D">
            <w:pPr>
              <w:tabs>
                <w:tab w:val="left" w:pos="6955"/>
                <w:tab w:val="left" w:pos="7336"/>
              </w:tabs>
              <w:contextualSpacing/>
              <w:jc w:val="both"/>
              <w:rPr>
                <w:b/>
              </w:rPr>
            </w:pPr>
            <w:r w:rsidRPr="001B22EE">
              <w:rPr>
                <w:sz w:val="22"/>
                <w:szCs w:val="22"/>
              </w:rPr>
              <w:t xml:space="preserve">Silicon Capacitive Accelerometer, Piezo resistive Pressure sensor, Fibre-optic sensors, </w:t>
            </w:r>
            <w:proofErr w:type="spellStart"/>
            <w:r w:rsidRPr="001B22EE">
              <w:rPr>
                <w:sz w:val="22"/>
                <w:szCs w:val="22"/>
              </w:rPr>
              <w:t>Conductometric</w:t>
            </w:r>
            <w:proofErr w:type="spellEnd"/>
            <w:r w:rsidRPr="001B22EE">
              <w:rPr>
                <w:sz w:val="22"/>
                <w:szCs w:val="22"/>
              </w:rPr>
              <w:t xml:space="preserve"> Gas Sensor, Electrostatic Comb drive, Magnetic </w:t>
            </w:r>
            <w:proofErr w:type="spellStart"/>
            <w:r w:rsidRPr="001B22EE">
              <w:rPr>
                <w:sz w:val="22"/>
                <w:szCs w:val="22"/>
              </w:rPr>
              <w:t>Microrelay</w:t>
            </w:r>
            <w:proofErr w:type="spellEnd"/>
            <w:r w:rsidRPr="001B22EE">
              <w:rPr>
                <w:sz w:val="22"/>
                <w:szCs w:val="22"/>
              </w:rPr>
              <w:t xml:space="preserve">, Portable blood </w:t>
            </w:r>
            <w:proofErr w:type="spellStart"/>
            <w:r w:rsidRPr="001B22EE">
              <w:rPr>
                <w:sz w:val="22"/>
                <w:szCs w:val="22"/>
              </w:rPr>
              <w:t>analyzer</w:t>
            </w:r>
            <w:proofErr w:type="spellEnd"/>
            <w:r w:rsidRPr="001B22EE">
              <w:rPr>
                <w:sz w:val="22"/>
                <w:szCs w:val="22"/>
              </w:rPr>
              <w:t xml:space="preserve">, Piezo electric Inkjet Print head, </w:t>
            </w:r>
            <w:proofErr w:type="spellStart"/>
            <w:r w:rsidRPr="001B22EE">
              <w:rPr>
                <w:sz w:val="22"/>
                <w:szCs w:val="22"/>
              </w:rPr>
              <w:t>Micromirror</w:t>
            </w:r>
            <w:proofErr w:type="spellEnd"/>
            <w:r w:rsidRPr="001B22EE">
              <w:rPr>
                <w:sz w:val="22"/>
                <w:szCs w:val="22"/>
              </w:rPr>
              <w:t xml:space="preserve"> array for Video projection, Micro-PCR Systems, Smart materials and systems.</w:t>
            </w:r>
          </w:p>
        </w:tc>
      </w:tr>
    </w:tbl>
    <w:p w:rsidR="001E3DE2" w:rsidRPr="001B22EE" w:rsidRDefault="001E3DE2" w:rsidP="001E3DE2">
      <w:pPr>
        <w:rPr>
          <w:sz w:val="22"/>
          <w:szCs w:val="22"/>
        </w:rPr>
      </w:pP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640"/>
      </w:tblGrid>
      <w:tr w:rsidR="001E3DE2" w:rsidRPr="001B22EE" w:rsidTr="008F2A4D">
        <w:trPr>
          <w:jc w:val="center"/>
        </w:trPr>
        <w:tc>
          <w:tcPr>
            <w:tcW w:w="9450" w:type="dxa"/>
            <w:gridSpan w:val="2"/>
            <w:tcBorders>
              <w:top w:val="single" w:sz="4" w:space="0" w:color="auto"/>
            </w:tcBorders>
          </w:tcPr>
          <w:p w:rsidR="001E3DE2" w:rsidRPr="001B22EE" w:rsidRDefault="001E3DE2" w:rsidP="008F2A4D">
            <w:pPr>
              <w:tabs>
                <w:tab w:val="left" w:pos="6955"/>
                <w:tab w:val="left" w:pos="7336"/>
              </w:tabs>
              <w:contextualSpacing/>
              <w:rPr>
                <w:b/>
              </w:rPr>
            </w:pPr>
            <w:r w:rsidRPr="001B22EE">
              <w:rPr>
                <w:b/>
                <w:sz w:val="22"/>
                <w:szCs w:val="22"/>
              </w:rPr>
              <w:t>Course Outcomes: After completing the course, the students will be able to</w:t>
            </w:r>
          </w:p>
        </w:tc>
      </w:tr>
      <w:tr w:rsidR="001E3DE2" w:rsidRPr="001B22EE" w:rsidTr="008F2A4D">
        <w:trPr>
          <w:jc w:val="center"/>
        </w:trPr>
        <w:tc>
          <w:tcPr>
            <w:tcW w:w="810" w:type="dxa"/>
          </w:tcPr>
          <w:p w:rsidR="001E3DE2" w:rsidRPr="001B22EE" w:rsidRDefault="001E3DE2" w:rsidP="008F2A4D">
            <w:pPr>
              <w:tabs>
                <w:tab w:val="left" w:pos="6955"/>
                <w:tab w:val="left" w:pos="7336"/>
              </w:tabs>
              <w:contextualSpacing/>
              <w:jc w:val="both"/>
              <w:rPr>
                <w:b/>
              </w:rPr>
            </w:pPr>
            <w:r w:rsidRPr="001B22EE">
              <w:rPr>
                <w:b/>
                <w:sz w:val="22"/>
                <w:szCs w:val="22"/>
              </w:rPr>
              <w:t>CO1:</w:t>
            </w:r>
          </w:p>
        </w:tc>
        <w:tc>
          <w:tcPr>
            <w:tcW w:w="8640" w:type="dxa"/>
            <w:shd w:val="clear" w:color="auto" w:fill="auto"/>
          </w:tcPr>
          <w:p w:rsidR="001E3DE2" w:rsidRPr="001B22EE" w:rsidRDefault="001E3DE2" w:rsidP="008F2A4D">
            <w:pPr>
              <w:jc w:val="both"/>
              <w:rPr>
                <w:lang w:eastAsia="en-GB"/>
              </w:rPr>
            </w:pPr>
            <w:r w:rsidRPr="001B22EE">
              <w:rPr>
                <w:sz w:val="22"/>
                <w:szCs w:val="22"/>
              </w:rPr>
              <w:t>Understand the operation of micro devices, micro systems and their applications.</w:t>
            </w:r>
          </w:p>
        </w:tc>
      </w:tr>
      <w:tr w:rsidR="001E3DE2" w:rsidRPr="001B22EE" w:rsidTr="008F2A4D">
        <w:trPr>
          <w:jc w:val="center"/>
        </w:trPr>
        <w:tc>
          <w:tcPr>
            <w:tcW w:w="810" w:type="dxa"/>
          </w:tcPr>
          <w:p w:rsidR="001E3DE2" w:rsidRPr="001B22EE" w:rsidRDefault="001E3DE2" w:rsidP="008F2A4D">
            <w:pPr>
              <w:tabs>
                <w:tab w:val="left" w:pos="6955"/>
                <w:tab w:val="left" w:pos="7336"/>
              </w:tabs>
              <w:contextualSpacing/>
              <w:jc w:val="both"/>
              <w:rPr>
                <w:b/>
              </w:rPr>
            </w:pPr>
            <w:r w:rsidRPr="001B22EE">
              <w:rPr>
                <w:b/>
                <w:sz w:val="22"/>
                <w:szCs w:val="22"/>
              </w:rPr>
              <w:t>CO2:</w:t>
            </w:r>
          </w:p>
        </w:tc>
        <w:tc>
          <w:tcPr>
            <w:tcW w:w="8640" w:type="dxa"/>
            <w:shd w:val="clear" w:color="auto" w:fill="auto"/>
          </w:tcPr>
          <w:p w:rsidR="001E3DE2" w:rsidRPr="001B22EE" w:rsidRDefault="001E3DE2" w:rsidP="008F2A4D">
            <w:pPr>
              <w:jc w:val="both"/>
              <w:rPr>
                <w:lang w:eastAsia="en-GB"/>
              </w:rPr>
            </w:pPr>
            <w:r w:rsidRPr="001B22EE">
              <w:rPr>
                <w:sz w:val="22"/>
                <w:szCs w:val="22"/>
              </w:rPr>
              <w:t xml:space="preserve">Apply the principle of material science to sensor design.   </w:t>
            </w:r>
          </w:p>
        </w:tc>
      </w:tr>
      <w:tr w:rsidR="001E3DE2" w:rsidRPr="001B22EE" w:rsidTr="008F2A4D">
        <w:trPr>
          <w:jc w:val="center"/>
        </w:trPr>
        <w:tc>
          <w:tcPr>
            <w:tcW w:w="810" w:type="dxa"/>
          </w:tcPr>
          <w:p w:rsidR="001E3DE2" w:rsidRPr="001B22EE" w:rsidRDefault="001E3DE2" w:rsidP="008F2A4D">
            <w:pPr>
              <w:tabs>
                <w:tab w:val="left" w:pos="6955"/>
                <w:tab w:val="left" w:pos="7336"/>
              </w:tabs>
              <w:contextualSpacing/>
              <w:jc w:val="both"/>
              <w:rPr>
                <w:b/>
              </w:rPr>
            </w:pPr>
            <w:r w:rsidRPr="001B22EE">
              <w:rPr>
                <w:b/>
                <w:sz w:val="22"/>
                <w:szCs w:val="22"/>
              </w:rPr>
              <w:t>CO3:</w:t>
            </w:r>
          </w:p>
        </w:tc>
        <w:tc>
          <w:tcPr>
            <w:tcW w:w="8640" w:type="dxa"/>
            <w:shd w:val="clear" w:color="auto" w:fill="auto"/>
          </w:tcPr>
          <w:p w:rsidR="001E3DE2" w:rsidRPr="001B22EE" w:rsidRDefault="001E3DE2" w:rsidP="008F2A4D">
            <w:pPr>
              <w:jc w:val="both"/>
              <w:rPr>
                <w:lang w:eastAsia="en-GB"/>
              </w:rPr>
            </w:pPr>
            <w:proofErr w:type="spellStart"/>
            <w:r w:rsidRPr="001B22EE">
              <w:rPr>
                <w:sz w:val="22"/>
                <w:szCs w:val="22"/>
              </w:rPr>
              <w:t>Analyze</w:t>
            </w:r>
            <w:proofErr w:type="spellEnd"/>
            <w:r w:rsidRPr="001B22EE">
              <w:rPr>
                <w:sz w:val="22"/>
                <w:szCs w:val="22"/>
              </w:rPr>
              <w:t xml:space="preserve"> the materials used for sensor designs.</w:t>
            </w:r>
          </w:p>
        </w:tc>
      </w:tr>
      <w:tr w:rsidR="001E3DE2" w:rsidRPr="001B22EE" w:rsidTr="008F2A4D">
        <w:trPr>
          <w:jc w:val="center"/>
        </w:trPr>
        <w:tc>
          <w:tcPr>
            <w:tcW w:w="810" w:type="dxa"/>
          </w:tcPr>
          <w:p w:rsidR="001E3DE2" w:rsidRPr="001B22EE" w:rsidRDefault="001E3DE2" w:rsidP="008F2A4D">
            <w:pPr>
              <w:tabs>
                <w:tab w:val="left" w:pos="6955"/>
                <w:tab w:val="left" w:pos="7336"/>
              </w:tabs>
              <w:contextualSpacing/>
              <w:jc w:val="both"/>
              <w:rPr>
                <w:b/>
              </w:rPr>
            </w:pPr>
            <w:r w:rsidRPr="001B22EE">
              <w:rPr>
                <w:b/>
                <w:sz w:val="22"/>
                <w:szCs w:val="22"/>
              </w:rPr>
              <w:t>CO4:</w:t>
            </w:r>
          </w:p>
        </w:tc>
        <w:tc>
          <w:tcPr>
            <w:tcW w:w="8640" w:type="dxa"/>
            <w:shd w:val="clear" w:color="auto" w:fill="auto"/>
          </w:tcPr>
          <w:p w:rsidR="001E3DE2" w:rsidRPr="001B22EE" w:rsidRDefault="001E3DE2" w:rsidP="008F2A4D">
            <w:pPr>
              <w:tabs>
                <w:tab w:val="left" w:pos="720"/>
              </w:tabs>
              <w:rPr>
                <w:b/>
              </w:rPr>
            </w:pPr>
            <w:r w:rsidRPr="001B22EE">
              <w:rPr>
                <w:sz w:val="22"/>
                <w:szCs w:val="22"/>
              </w:rPr>
              <w:t>Conceptualize and design micro devices, micro systems.</w:t>
            </w:r>
          </w:p>
        </w:tc>
      </w:tr>
    </w:tbl>
    <w:p w:rsidR="001E3DE2" w:rsidRDefault="001E3DE2" w:rsidP="001E3DE2">
      <w:pPr>
        <w:rPr>
          <w:vanish/>
          <w:sz w:val="22"/>
          <w:szCs w:val="22"/>
        </w:rPr>
      </w:pPr>
    </w:p>
    <w:p w:rsidR="001E3DE2" w:rsidRDefault="001E3DE2" w:rsidP="001E3DE2">
      <w:pPr>
        <w:rPr>
          <w:vanish/>
          <w:sz w:val="22"/>
          <w:szCs w:val="22"/>
        </w:rPr>
      </w:pPr>
    </w:p>
    <w:p w:rsidR="001E3DE2" w:rsidRDefault="001E3DE2" w:rsidP="001E3DE2">
      <w:pPr>
        <w:rPr>
          <w:vanish/>
          <w:sz w:val="22"/>
          <w:szCs w:val="22"/>
        </w:rPr>
      </w:pPr>
    </w:p>
    <w:p w:rsidR="001E3DE2" w:rsidRDefault="001E3DE2" w:rsidP="001E3DE2">
      <w:pPr>
        <w:rPr>
          <w:vanish/>
          <w:sz w:val="22"/>
          <w:szCs w:val="22"/>
        </w:rPr>
      </w:pPr>
    </w:p>
    <w:p w:rsidR="001E3DE2" w:rsidRDefault="001E3DE2" w:rsidP="001E3DE2">
      <w:pPr>
        <w:rPr>
          <w:vanish/>
          <w:sz w:val="22"/>
          <w:szCs w:val="22"/>
        </w:rPr>
      </w:pPr>
    </w:p>
    <w:p w:rsidR="001E3DE2" w:rsidRDefault="001E3DE2" w:rsidP="001E3DE2">
      <w:pPr>
        <w:rPr>
          <w:vanish/>
          <w:sz w:val="22"/>
          <w:szCs w:val="22"/>
        </w:rPr>
      </w:pPr>
    </w:p>
    <w:p w:rsidR="001E3DE2" w:rsidRPr="001B22EE" w:rsidRDefault="001E3DE2" w:rsidP="001E3DE2">
      <w:pPr>
        <w:rPr>
          <w:vanish/>
          <w:sz w:val="22"/>
          <w:szCs w:val="22"/>
        </w:rPr>
      </w:pPr>
    </w:p>
    <w:p w:rsidR="001E3DE2" w:rsidRPr="001B22EE" w:rsidRDefault="001E3DE2" w:rsidP="001E3DE2">
      <w:pPr>
        <w:rPr>
          <w:vanish/>
          <w:sz w:val="22"/>
          <w:szCs w:val="22"/>
        </w:rPr>
      </w:pPr>
    </w:p>
    <w:p w:rsidR="001E3DE2" w:rsidRPr="001B22EE" w:rsidRDefault="001E3DE2" w:rsidP="001E3DE2">
      <w:pPr>
        <w:rPr>
          <w:sz w:val="22"/>
          <w:szCs w:val="22"/>
        </w:rPr>
      </w:pPr>
    </w:p>
    <w:p w:rsidR="00FC6A1E" w:rsidRDefault="00FC6A1E">
      <w:pPr>
        <w:spacing w:after="200" w:line="276" w:lineRule="auto"/>
        <w:rPr>
          <w:b/>
          <w:sz w:val="22"/>
          <w:szCs w:val="22"/>
        </w:rPr>
      </w:pPr>
      <w:r>
        <w:rPr>
          <w:b/>
          <w:sz w:val="22"/>
          <w:szCs w:val="22"/>
        </w:rPr>
        <w:br w:type="page"/>
      </w:r>
    </w:p>
    <w:tbl>
      <w:tblPr>
        <w:tblpPr w:leftFromText="180" w:rightFromText="180" w:vertAnchor="text" w:horzAnchor="margin" w:tblpXSpec="center" w:tblpY="25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8730"/>
      </w:tblGrid>
      <w:tr w:rsidR="00FC6A1E" w:rsidRPr="001B22EE" w:rsidTr="00B101FD">
        <w:trPr>
          <w:trHeight w:val="233"/>
        </w:trPr>
        <w:tc>
          <w:tcPr>
            <w:tcW w:w="9468" w:type="dxa"/>
            <w:gridSpan w:val="2"/>
          </w:tcPr>
          <w:p w:rsidR="00FC6A1E" w:rsidRPr="001B22EE" w:rsidRDefault="00FC6A1E" w:rsidP="00B101FD">
            <w:pPr>
              <w:jc w:val="both"/>
              <w:rPr>
                <w:b/>
              </w:rPr>
            </w:pPr>
            <w:r w:rsidRPr="001B22EE">
              <w:rPr>
                <w:b/>
                <w:sz w:val="22"/>
                <w:szCs w:val="22"/>
              </w:rPr>
              <w:lastRenderedPageBreak/>
              <w:t>Reference Books</w:t>
            </w:r>
          </w:p>
        </w:tc>
      </w:tr>
      <w:tr w:rsidR="00FC6A1E" w:rsidRPr="001B22EE" w:rsidTr="00B101FD">
        <w:tc>
          <w:tcPr>
            <w:tcW w:w="738" w:type="dxa"/>
            <w:vAlign w:val="center"/>
          </w:tcPr>
          <w:p w:rsidR="00FC6A1E" w:rsidRPr="001B22EE" w:rsidRDefault="00FC6A1E" w:rsidP="00B101FD">
            <w:pPr>
              <w:tabs>
                <w:tab w:val="left" w:pos="6955"/>
                <w:tab w:val="left" w:pos="7336"/>
              </w:tabs>
              <w:ind w:left="90"/>
              <w:contextualSpacing/>
              <w:jc w:val="center"/>
              <w:rPr>
                <w:b/>
              </w:rPr>
            </w:pPr>
            <w:r w:rsidRPr="001B22EE">
              <w:rPr>
                <w:b/>
                <w:sz w:val="22"/>
                <w:szCs w:val="22"/>
              </w:rPr>
              <w:t>1</w:t>
            </w:r>
          </w:p>
        </w:tc>
        <w:tc>
          <w:tcPr>
            <w:tcW w:w="8730" w:type="dxa"/>
            <w:shd w:val="clear" w:color="auto" w:fill="auto"/>
          </w:tcPr>
          <w:p w:rsidR="00FC6A1E" w:rsidRPr="001B22EE" w:rsidRDefault="00FC6A1E" w:rsidP="00B101FD">
            <w:pPr>
              <w:jc w:val="both"/>
            </w:pPr>
            <w:r w:rsidRPr="001B22EE">
              <w:rPr>
                <w:sz w:val="22"/>
                <w:szCs w:val="22"/>
              </w:rPr>
              <w:t>MEMS &amp; Microsystems Design and Manufacture, Tai-Ran Hsu, 2</w:t>
            </w:r>
            <w:r w:rsidRPr="001B22EE">
              <w:rPr>
                <w:sz w:val="22"/>
                <w:szCs w:val="22"/>
                <w:vertAlign w:val="superscript"/>
              </w:rPr>
              <w:t>nd</w:t>
            </w:r>
            <w:r w:rsidRPr="001B22EE">
              <w:rPr>
                <w:sz w:val="22"/>
                <w:szCs w:val="22"/>
              </w:rPr>
              <w:t xml:space="preserve"> Edition, 2002, Tata McGraw Hill Education, New Delhi, ISBN-13:978-0-07-048709-3.</w:t>
            </w:r>
          </w:p>
        </w:tc>
      </w:tr>
      <w:tr w:rsidR="00FC6A1E" w:rsidRPr="001B22EE" w:rsidTr="00B101FD">
        <w:tc>
          <w:tcPr>
            <w:tcW w:w="738" w:type="dxa"/>
            <w:vAlign w:val="center"/>
          </w:tcPr>
          <w:p w:rsidR="00FC6A1E" w:rsidRPr="001B22EE" w:rsidRDefault="00FC6A1E" w:rsidP="00B101FD">
            <w:pPr>
              <w:tabs>
                <w:tab w:val="left" w:pos="6955"/>
                <w:tab w:val="left" w:pos="7336"/>
              </w:tabs>
              <w:ind w:left="90"/>
              <w:contextualSpacing/>
              <w:jc w:val="center"/>
              <w:rPr>
                <w:b/>
              </w:rPr>
            </w:pPr>
            <w:r w:rsidRPr="001B22EE">
              <w:rPr>
                <w:b/>
                <w:sz w:val="22"/>
                <w:szCs w:val="22"/>
              </w:rPr>
              <w:t>2</w:t>
            </w:r>
          </w:p>
        </w:tc>
        <w:tc>
          <w:tcPr>
            <w:tcW w:w="8730" w:type="dxa"/>
            <w:shd w:val="clear" w:color="auto" w:fill="auto"/>
          </w:tcPr>
          <w:p w:rsidR="00FC6A1E" w:rsidRPr="001B22EE" w:rsidRDefault="00FC6A1E" w:rsidP="00B101FD">
            <w:pPr>
              <w:jc w:val="both"/>
            </w:pPr>
            <w:r w:rsidRPr="001B22EE">
              <w:rPr>
                <w:sz w:val="22"/>
                <w:szCs w:val="22"/>
              </w:rPr>
              <w:t xml:space="preserve">Micro and Smart Systems, G.K. </w:t>
            </w:r>
            <w:proofErr w:type="spellStart"/>
            <w:r w:rsidRPr="001B22EE">
              <w:rPr>
                <w:sz w:val="22"/>
                <w:szCs w:val="22"/>
              </w:rPr>
              <w:t>Ananthasuresh</w:t>
            </w:r>
            <w:proofErr w:type="spellEnd"/>
            <w:r w:rsidRPr="001B22EE">
              <w:rPr>
                <w:sz w:val="22"/>
                <w:szCs w:val="22"/>
              </w:rPr>
              <w:t>, K.J .</w:t>
            </w:r>
            <w:proofErr w:type="spellStart"/>
            <w:r w:rsidRPr="001B22EE">
              <w:rPr>
                <w:sz w:val="22"/>
                <w:szCs w:val="22"/>
              </w:rPr>
              <w:t>Vinoy</w:t>
            </w:r>
            <w:proofErr w:type="spellEnd"/>
            <w:r w:rsidRPr="001B22EE">
              <w:rPr>
                <w:sz w:val="22"/>
                <w:szCs w:val="22"/>
              </w:rPr>
              <w:t xml:space="preserve">, K.N. Bhat, V.K. </w:t>
            </w:r>
            <w:proofErr w:type="spellStart"/>
            <w:r w:rsidRPr="001B22EE">
              <w:rPr>
                <w:sz w:val="22"/>
                <w:szCs w:val="22"/>
              </w:rPr>
              <w:t>Aatre</w:t>
            </w:r>
            <w:proofErr w:type="spellEnd"/>
            <w:r w:rsidRPr="001B22EE">
              <w:rPr>
                <w:sz w:val="22"/>
                <w:szCs w:val="22"/>
              </w:rPr>
              <w:t>, 2015, Wiley Publications, ISBN-:978-81-265-2715-1.</w:t>
            </w:r>
          </w:p>
        </w:tc>
      </w:tr>
      <w:tr w:rsidR="00FC6A1E" w:rsidRPr="001B22EE" w:rsidTr="00B101FD">
        <w:tc>
          <w:tcPr>
            <w:tcW w:w="738" w:type="dxa"/>
            <w:vAlign w:val="center"/>
          </w:tcPr>
          <w:p w:rsidR="00FC6A1E" w:rsidRPr="001B22EE" w:rsidRDefault="00FC6A1E" w:rsidP="00B101FD">
            <w:pPr>
              <w:tabs>
                <w:tab w:val="left" w:pos="6955"/>
                <w:tab w:val="left" w:pos="7336"/>
              </w:tabs>
              <w:ind w:left="90"/>
              <w:contextualSpacing/>
              <w:jc w:val="center"/>
              <w:rPr>
                <w:b/>
              </w:rPr>
            </w:pPr>
            <w:r w:rsidRPr="001B22EE">
              <w:rPr>
                <w:b/>
                <w:sz w:val="22"/>
                <w:szCs w:val="22"/>
              </w:rPr>
              <w:t>3</w:t>
            </w:r>
          </w:p>
        </w:tc>
        <w:tc>
          <w:tcPr>
            <w:tcW w:w="8730" w:type="dxa"/>
            <w:shd w:val="clear" w:color="auto" w:fill="auto"/>
          </w:tcPr>
          <w:p w:rsidR="00FC6A1E" w:rsidRPr="001B22EE" w:rsidRDefault="00FC6A1E" w:rsidP="00B101FD">
            <w:pPr>
              <w:jc w:val="both"/>
            </w:pPr>
            <w:r w:rsidRPr="001B22EE">
              <w:rPr>
                <w:sz w:val="22"/>
                <w:szCs w:val="22"/>
              </w:rPr>
              <w:t>Foundations of MEMS, Chang Liu, 2012, Pearson Education Inc., ISBN-13:978-0-13-249736-7.</w:t>
            </w:r>
          </w:p>
        </w:tc>
      </w:tr>
      <w:tr w:rsidR="00FC6A1E" w:rsidRPr="001B22EE" w:rsidTr="00B101FD">
        <w:tc>
          <w:tcPr>
            <w:tcW w:w="738" w:type="dxa"/>
            <w:vAlign w:val="center"/>
          </w:tcPr>
          <w:p w:rsidR="00FC6A1E" w:rsidRPr="001B22EE" w:rsidRDefault="00FC6A1E" w:rsidP="00B101FD">
            <w:pPr>
              <w:tabs>
                <w:tab w:val="left" w:pos="6955"/>
                <w:tab w:val="left" w:pos="7336"/>
              </w:tabs>
              <w:ind w:left="90"/>
              <w:contextualSpacing/>
              <w:jc w:val="center"/>
              <w:rPr>
                <w:b/>
              </w:rPr>
            </w:pPr>
            <w:r w:rsidRPr="001B22EE">
              <w:rPr>
                <w:b/>
                <w:sz w:val="22"/>
                <w:szCs w:val="22"/>
              </w:rPr>
              <w:t>4</w:t>
            </w:r>
          </w:p>
        </w:tc>
        <w:tc>
          <w:tcPr>
            <w:tcW w:w="8730" w:type="dxa"/>
            <w:shd w:val="clear" w:color="auto" w:fill="auto"/>
          </w:tcPr>
          <w:p w:rsidR="00FC6A1E" w:rsidRPr="001B22EE" w:rsidRDefault="00FC6A1E" w:rsidP="00B101FD">
            <w:pPr>
              <w:jc w:val="both"/>
              <w:rPr>
                <w:b/>
              </w:rPr>
            </w:pPr>
            <w:r w:rsidRPr="001B22EE">
              <w:rPr>
                <w:sz w:val="22"/>
                <w:szCs w:val="22"/>
              </w:rPr>
              <w:t xml:space="preserve">Smart Material Systems and MEMS, Vijay K </w:t>
            </w:r>
            <w:proofErr w:type="spellStart"/>
            <w:r w:rsidRPr="001B22EE">
              <w:rPr>
                <w:sz w:val="22"/>
                <w:szCs w:val="22"/>
              </w:rPr>
              <w:t>Varadan</w:t>
            </w:r>
            <w:proofErr w:type="spellEnd"/>
            <w:r w:rsidRPr="001B22EE">
              <w:rPr>
                <w:sz w:val="22"/>
                <w:szCs w:val="22"/>
              </w:rPr>
              <w:t xml:space="preserve">, K. J. </w:t>
            </w:r>
            <w:proofErr w:type="spellStart"/>
            <w:r w:rsidRPr="001B22EE">
              <w:rPr>
                <w:sz w:val="22"/>
                <w:szCs w:val="22"/>
              </w:rPr>
              <w:t>Vinoy</w:t>
            </w:r>
            <w:proofErr w:type="spellEnd"/>
            <w:r w:rsidRPr="001B22EE">
              <w:rPr>
                <w:sz w:val="22"/>
                <w:szCs w:val="22"/>
              </w:rPr>
              <w:t xml:space="preserve">, S. </w:t>
            </w:r>
            <w:proofErr w:type="spellStart"/>
            <w:r w:rsidRPr="001B22EE">
              <w:rPr>
                <w:sz w:val="22"/>
                <w:szCs w:val="22"/>
              </w:rPr>
              <w:t>Gopalakrishnan</w:t>
            </w:r>
            <w:proofErr w:type="spellEnd"/>
            <w:r w:rsidRPr="001B22EE">
              <w:rPr>
                <w:sz w:val="22"/>
                <w:szCs w:val="22"/>
              </w:rPr>
              <w:t>, 2006, Wiley-INDIA, ISBN-978-81-265-3170-7.</w:t>
            </w:r>
          </w:p>
        </w:tc>
      </w:tr>
    </w:tbl>
    <w:p w:rsidR="00FC6A1E" w:rsidRDefault="00FC6A1E" w:rsidP="001E3DE2">
      <w:pPr>
        <w:ind w:left="-180" w:right="401"/>
        <w:jc w:val="both"/>
        <w:rPr>
          <w:b/>
          <w:sz w:val="22"/>
          <w:szCs w:val="22"/>
        </w:rPr>
      </w:pPr>
    </w:p>
    <w:p w:rsidR="00FC6A1E" w:rsidRDefault="00FC6A1E" w:rsidP="001E3DE2">
      <w:pPr>
        <w:ind w:left="-180" w:right="401"/>
        <w:jc w:val="both"/>
        <w:rPr>
          <w:b/>
          <w:sz w:val="22"/>
          <w:szCs w:val="22"/>
        </w:rPr>
      </w:pPr>
    </w:p>
    <w:p w:rsidR="00FC6A1E" w:rsidRDefault="00FC6A1E" w:rsidP="001E3DE2">
      <w:pPr>
        <w:ind w:left="-180" w:right="401"/>
        <w:jc w:val="both"/>
        <w:rPr>
          <w:b/>
          <w:sz w:val="22"/>
          <w:szCs w:val="22"/>
        </w:rPr>
      </w:pPr>
    </w:p>
    <w:p w:rsidR="001E3DE2" w:rsidRDefault="001E3DE2" w:rsidP="001E3DE2">
      <w:pPr>
        <w:ind w:left="-180" w:right="401"/>
        <w:jc w:val="both"/>
        <w:rPr>
          <w:b/>
          <w:sz w:val="22"/>
          <w:szCs w:val="22"/>
        </w:rPr>
      </w:pPr>
      <w:r w:rsidRPr="001B22EE">
        <w:rPr>
          <w:b/>
          <w:sz w:val="22"/>
          <w:szCs w:val="22"/>
        </w:rPr>
        <w:t>Continuous Internal Evaluation (CIE); Theory (100 Marks)</w:t>
      </w:r>
    </w:p>
    <w:p w:rsidR="00B01737" w:rsidRPr="001B22EE" w:rsidRDefault="00B01737" w:rsidP="001E3DE2">
      <w:pPr>
        <w:ind w:left="-180" w:right="401"/>
        <w:jc w:val="both"/>
        <w:rPr>
          <w:b/>
          <w:sz w:val="22"/>
          <w:szCs w:val="22"/>
        </w:rPr>
      </w:pPr>
    </w:p>
    <w:p w:rsidR="001E3DE2" w:rsidRPr="001B22EE" w:rsidRDefault="001E3DE2" w:rsidP="001E3DE2">
      <w:pPr>
        <w:ind w:left="-180" w:right="401"/>
        <w:jc w:val="both"/>
        <w:rPr>
          <w:sz w:val="22"/>
          <w:szCs w:val="22"/>
        </w:rPr>
      </w:pPr>
      <w:r w:rsidRPr="001B22EE">
        <w:rPr>
          <w:b/>
          <w:sz w:val="22"/>
          <w:szCs w:val="22"/>
        </w:rPr>
        <w:t xml:space="preserve">CIE </w:t>
      </w:r>
      <w:r w:rsidRPr="001B22EE">
        <w:rPr>
          <w:sz w:val="22"/>
          <w:szCs w:val="22"/>
        </w:rPr>
        <w:t xml:space="preserve">is executed by way of quizzes (Q), tests (T) and Assignment/Presentation/Project (A).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60. The marks component for Assignment/Presentation/Project 10. </w:t>
      </w:r>
    </w:p>
    <w:p w:rsidR="001E3DE2" w:rsidRPr="001B22EE" w:rsidRDefault="001E3DE2" w:rsidP="001E3DE2">
      <w:pPr>
        <w:ind w:left="-180" w:right="401"/>
        <w:jc w:val="both"/>
        <w:rPr>
          <w:b/>
          <w:sz w:val="22"/>
          <w:szCs w:val="22"/>
        </w:rPr>
      </w:pPr>
    </w:p>
    <w:p w:rsidR="001E3DE2" w:rsidRPr="001B22EE" w:rsidRDefault="001E3DE2" w:rsidP="001E3DE2">
      <w:pPr>
        <w:ind w:left="-180" w:right="401"/>
        <w:jc w:val="both"/>
        <w:rPr>
          <w:sz w:val="22"/>
          <w:szCs w:val="22"/>
        </w:rPr>
      </w:pPr>
      <w:r w:rsidRPr="001B22EE">
        <w:rPr>
          <w:b/>
          <w:sz w:val="22"/>
          <w:szCs w:val="22"/>
        </w:rPr>
        <w:t>Total CIE is 30(Q) +60(T) +10(A) = 100 Marks.</w:t>
      </w:r>
    </w:p>
    <w:p w:rsidR="001E3DE2" w:rsidRPr="001B22EE" w:rsidRDefault="001E3DE2" w:rsidP="001E3DE2">
      <w:pPr>
        <w:ind w:left="-180" w:right="401"/>
        <w:jc w:val="both"/>
        <w:rPr>
          <w:sz w:val="22"/>
          <w:szCs w:val="22"/>
        </w:rPr>
      </w:pPr>
    </w:p>
    <w:p w:rsidR="001E3DE2" w:rsidRDefault="001E3DE2" w:rsidP="001E3DE2">
      <w:pPr>
        <w:ind w:left="-180" w:right="401"/>
        <w:jc w:val="both"/>
        <w:rPr>
          <w:b/>
          <w:sz w:val="22"/>
          <w:szCs w:val="22"/>
        </w:rPr>
      </w:pPr>
      <w:r w:rsidRPr="001B22EE">
        <w:rPr>
          <w:b/>
          <w:sz w:val="22"/>
          <w:szCs w:val="22"/>
        </w:rPr>
        <w:t>Semester End Evaluation (SEE); Theory (100 Marks)</w:t>
      </w:r>
    </w:p>
    <w:p w:rsidR="00B01737" w:rsidRPr="001B22EE" w:rsidRDefault="00B01737" w:rsidP="001E3DE2">
      <w:pPr>
        <w:ind w:left="-180" w:right="401"/>
        <w:jc w:val="both"/>
        <w:rPr>
          <w:b/>
          <w:sz w:val="22"/>
          <w:szCs w:val="22"/>
        </w:rPr>
      </w:pPr>
    </w:p>
    <w:p w:rsidR="001E3DE2" w:rsidRPr="001B22EE" w:rsidRDefault="001E3DE2" w:rsidP="001E3DE2">
      <w:pPr>
        <w:ind w:left="-180" w:right="401"/>
        <w:jc w:val="both"/>
        <w:rPr>
          <w:sz w:val="22"/>
          <w:szCs w:val="22"/>
        </w:rPr>
      </w:pPr>
      <w:r w:rsidRPr="001B22EE">
        <w:rPr>
          <w:b/>
          <w:sz w:val="22"/>
          <w:szCs w:val="22"/>
        </w:rPr>
        <w:t xml:space="preserve">SEE </w:t>
      </w:r>
      <w:r w:rsidRPr="001B22EE">
        <w:rPr>
          <w:sz w:val="22"/>
          <w:szCs w:val="22"/>
        </w:rPr>
        <w:t>for 100 marks</w:t>
      </w:r>
      <w:r w:rsidRPr="001B22EE">
        <w:rPr>
          <w:b/>
          <w:sz w:val="22"/>
          <w:szCs w:val="22"/>
        </w:rPr>
        <w:t xml:space="preserve"> </w:t>
      </w:r>
      <w:r w:rsidRPr="001B22EE">
        <w:rPr>
          <w:sz w:val="22"/>
          <w:szCs w:val="22"/>
        </w:rPr>
        <w:t xml:space="preserve">is executed by means of an examination. The Question paper for the course contains two parts, Part – </w:t>
      </w:r>
      <w:proofErr w:type="gramStart"/>
      <w:r w:rsidRPr="001B22EE">
        <w:rPr>
          <w:sz w:val="22"/>
          <w:szCs w:val="22"/>
        </w:rPr>
        <w:t>A and</w:t>
      </w:r>
      <w:proofErr w:type="gramEnd"/>
      <w:r w:rsidRPr="001B22EE">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Pr="001B22EE" w:rsidRDefault="001E3DE2" w:rsidP="001E3DE2">
      <w:pPr>
        <w:ind w:left="284" w:right="401"/>
        <w:rPr>
          <w:sz w:val="22"/>
          <w:szCs w:val="22"/>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790"/>
        <w:gridCol w:w="632"/>
        <w:gridCol w:w="789"/>
        <w:gridCol w:w="632"/>
        <w:gridCol w:w="632"/>
        <w:gridCol w:w="632"/>
        <w:gridCol w:w="632"/>
        <w:gridCol w:w="632"/>
        <w:gridCol w:w="781"/>
        <w:gridCol w:w="742"/>
        <w:gridCol w:w="742"/>
        <w:gridCol w:w="742"/>
      </w:tblGrid>
      <w:tr w:rsidR="001E3DE2" w:rsidRPr="001B22EE" w:rsidTr="00B01737">
        <w:trPr>
          <w:jc w:val="center"/>
        </w:trPr>
        <w:tc>
          <w:tcPr>
            <w:tcW w:w="9360" w:type="dxa"/>
            <w:gridSpan w:val="13"/>
          </w:tcPr>
          <w:p w:rsidR="001E3DE2" w:rsidRPr="001B22EE" w:rsidRDefault="001E3DE2" w:rsidP="008F2A4D">
            <w:pPr>
              <w:tabs>
                <w:tab w:val="left" w:pos="6955"/>
                <w:tab w:val="left" w:pos="7336"/>
              </w:tabs>
              <w:contextualSpacing/>
              <w:jc w:val="center"/>
              <w:rPr>
                <w:b/>
              </w:rPr>
            </w:pPr>
            <w:r w:rsidRPr="001B22EE">
              <w:rPr>
                <w:b/>
                <w:sz w:val="22"/>
                <w:szCs w:val="22"/>
              </w:rPr>
              <w:t>CO-PO Mapping</w:t>
            </w:r>
          </w:p>
        </w:tc>
      </w:tr>
      <w:tr w:rsidR="001E3DE2" w:rsidRPr="001B22EE" w:rsidTr="00B01737">
        <w:trPr>
          <w:jc w:val="center"/>
        </w:trPr>
        <w:tc>
          <w:tcPr>
            <w:tcW w:w="990" w:type="dxa"/>
          </w:tcPr>
          <w:p w:rsidR="001E3DE2" w:rsidRPr="001B22EE" w:rsidRDefault="001E3DE2" w:rsidP="008F2A4D">
            <w:pPr>
              <w:tabs>
                <w:tab w:val="left" w:pos="6955"/>
                <w:tab w:val="left" w:pos="7336"/>
              </w:tabs>
              <w:contextualSpacing/>
              <w:rPr>
                <w:b/>
              </w:rPr>
            </w:pPr>
            <w:r w:rsidRPr="001B22EE">
              <w:rPr>
                <w:b/>
                <w:sz w:val="22"/>
                <w:szCs w:val="22"/>
              </w:rPr>
              <w:t>CO/PO</w:t>
            </w:r>
          </w:p>
        </w:tc>
        <w:tc>
          <w:tcPr>
            <w:tcW w:w="810" w:type="dxa"/>
          </w:tcPr>
          <w:p w:rsidR="001E3DE2" w:rsidRPr="001B22EE" w:rsidRDefault="001E3DE2" w:rsidP="008F2A4D">
            <w:pPr>
              <w:tabs>
                <w:tab w:val="left" w:pos="6955"/>
                <w:tab w:val="left" w:pos="7336"/>
              </w:tabs>
              <w:contextualSpacing/>
              <w:rPr>
                <w:b/>
              </w:rPr>
            </w:pPr>
            <w:r w:rsidRPr="001B22EE">
              <w:rPr>
                <w:b/>
                <w:sz w:val="22"/>
                <w:szCs w:val="22"/>
              </w:rPr>
              <w:t>PO1</w:t>
            </w:r>
          </w:p>
        </w:tc>
        <w:tc>
          <w:tcPr>
            <w:tcW w:w="632" w:type="dxa"/>
          </w:tcPr>
          <w:p w:rsidR="001E3DE2" w:rsidRPr="001B22EE" w:rsidRDefault="001E3DE2" w:rsidP="008F2A4D">
            <w:pPr>
              <w:tabs>
                <w:tab w:val="left" w:pos="6955"/>
                <w:tab w:val="left" w:pos="7336"/>
              </w:tabs>
              <w:contextualSpacing/>
              <w:rPr>
                <w:b/>
              </w:rPr>
            </w:pPr>
            <w:r w:rsidRPr="001B22EE">
              <w:rPr>
                <w:b/>
                <w:sz w:val="22"/>
                <w:szCs w:val="22"/>
              </w:rPr>
              <w:t>PO2</w:t>
            </w:r>
          </w:p>
        </w:tc>
        <w:tc>
          <w:tcPr>
            <w:tcW w:w="808" w:type="dxa"/>
          </w:tcPr>
          <w:p w:rsidR="001E3DE2" w:rsidRPr="001B22EE" w:rsidRDefault="001E3DE2" w:rsidP="008F2A4D">
            <w:pPr>
              <w:tabs>
                <w:tab w:val="left" w:pos="6955"/>
                <w:tab w:val="left" w:pos="7336"/>
              </w:tabs>
              <w:contextualSpacing/>
              <w:rPr>
                <w:b/>
              </w:rPr>
            </w:pPr>
            <w:r w:rsidRPr="001B22EE">
              <w:rPr>
                <w:b/>
                <w:sz w:val="22"/>
                <w:szCs w:val="22"/>
              </w:rPr>
              <w:t>PO3</w:t>
            </w:r>
          </w:p>
        </w:tc>
        <w:tc>
          <w:tcPr>
            <w:tcW w:w="632" w:type="dxa"/>
          </w:tcPr>
          <w:p w:rsidR="001E3DE2" w:rsidRPr="001B22EE" w:rsidRDefault="001E3DE2" w:rsidP="008F2A4D">
            <w:pPr>
              <w:tabs>
                <w:tab w:val="left" w:pos="6955"/>
                <w:tab w:val="left" w:pos="7336"/>
              </w:tabs>
              <w:contextualSpacing/>
              <w:rPr>
                <w:b/>
              </w:rPr>
            </w:pPr>
            <w:r w:rsidRPr="001B22EE">
              <w:rPr>
                <w:b/>
                <w:sz w:val="22"/>
                <w:szCs w:val="22"/>
              </w:rPr>
              <w:t>PO4</w:t>
            </w:r>
          </w:p>
        </w:tc>
        <w:tc>
          <w:tcPr>
            <w:tcW w:w="632" w:type="dxa"/>
          </w:tcPr>
          <w:p w:rsidR="001E3DE2" w:rsidRPr="001B22EE" w:rsidRDefault="001E3DE2" w:rsidP="008F2A4D">
            <w:pPr>
              <w:tabs>
                <w:tab w:val="left" w:pos="6955"/>
                <w:tab w:val="left" w:pos="7336"/>
              </w:tabs>
              <w:contextualSpacing/>
              <w:rPr>
                <w:b/>
              </w:rPr>
            </w:pPr>
            <w:r w:rsidRPr="001B22EE">
              <w:rPr>
                <w:b/>
                <w:sz w:val="22"/>
                <w:szCs w:val="22"/>
              </w:rPr>
              <w:t>PO5</w:t>
            </w:r>
          </w:p>
        </w:tc>
        <w:tc>
          <w:tcPr>
            <w:tcW w:w="632" w:type="dxa"/>
          </w:tcPr>
          <w:p w:rsidR="001E3DE2" w:rsidRPr="001B22EE" w:rsidRDefault="001E3DE2" w:rsidP="008F2A4D">
            <w:pPr>
              <w:tabs>
                <w:tab w:val="left" w:pos="6955"/>
                <w:tab w:val="left" w:pos="7336"/>
              </w:tabs>
              <w:contextualSpacing/>
              <w:rPr>
                <w:b/>
              </w:rPr>
            </w:pPr>
            <w:r w:rsidRPr="001B22EE">
              <w:rPr>
                <w:b/>
                <w:sz w:val="22"/>
                <w:szCs w:val="22"/>
              </w:rPr>
              <w:t>PO6</w:t>
            </w:r>
          </w:p>
        </w:tc>
        <w:tc>
          <w:tcPr>
            <w:tcW w:w="632" w:type="dxa"/>
          </w:tcPr>
          <w:p w:rsidR="001E3DE2" w:rsidRPr="001B22EE" w:rsidRDefault="001E3DE2" w:rsidP="008F2A4D">
            <w:pPr>
              <w:tabs>
                <w:tab w:val="left" w:pos="6955"/>
                <w:tab w:val="left" w:pos="7336"/>
              </w:tabs>
              <w:contextualSpacing/>
              <w:rPr>
                <w:b/>
              </w:rPr>
            </w:pPr>
            <w:r w:rsidRPr="001B22EE">
              <w:rPr>
                <w:b/>
                <w:sz w:val="22"/>
                <w:szCs w:val="22"/>
              </w:rPr>
              <w:t>PO7</w:t>
            </w:r>
          </w:p>
        </w:tc>
        <w:tc>
          <w:tcPr>
            <w:tcW w:w="632" w:type="dxa"/>
          </w:tcPr>
          <w:p w:rsidR="001E3DE2" w:rsidRPr="001B22EE" w:rsidRDefault="001E3DE2" w:rsidP="008F2A4D">
            <w:pPr>
              <w:tabs>
                <w:tab w:val="left" w:pos="6955"/>
                <w:tab w:val="left" w:pos="7336"/>
              </w:tabs>
              <w:contextualSpacing/>
              <w:rPr>
                <w:b/>
              </w:rPr>
            </w:pPr>
            <w:r w:rsidRPr="001B22EE">
              <w:rPr>
                <w:b/>
                <w:sz w:val="22"/>
                <w:szCs w:val="22"/>
              </w:rPr>
              <w:t>PO8</w:t>
            </w:r>
          </w:p>
        </w:tc>
        <w:tc>
          <w:tcPr>
            <w:tcW w:w="800" w:type="dxa"/>
          </w:tcPr>
          <w:p w:rsidR="001E3DE2" w:rsidRPr="001B22EE" w:rsidRDefault="001E3DE2" w:rsidP="008F2A4D">
            <w:pPr>
              <w:tabs>
                <w:tab w:val="left" w:pos="6955"/>
                <w:tab w:val="left" w:pos="7336"/>
              </w:tabs>
              <w:contextualSpacing/>
              <w:rPr>
                <w:b/>
              </w:rPr>
            </w:pPr>
            <w:r w:rsidRPr="001B22EE">
              <w:rPr>
                <w:b/>
                <w:sz w:val="22"/>
                <w:szCs w:val="22"/>
              </w:rPr>
              <w:t>PO9</w:t>
            </w:r>
          </w:p>
        </w:tc>
        <w:tc>
          <w:tcPr>
            <w:tcW w:w="742" w:type="dxa"/>
          </w:tcPr>
          <w:p w:rsidR="001E3DE2" w:rsidRPr="001B22EE" w:rsidRDefault="001E3DE2" w:rsidP="008F2A4D">
            <w:pPr>
              <w:tabs>
                <w:tab w:val="left" w:pos="6955"/>
                <w:tab w:val="left" w:pos="7336"/>
              </w:tabs>
              <w:contextualSpacing/>
              <w:rPr>
                <w:b/>
              </w:rPr>
            </w:pPr>
            <w:r w:rsidRPr="001B22EE">
              <w:rPr>
                <w:b/>
                <w:sz w:val="22"/>
                <w:szCs w:val="22"/>
              </w:rPr>
              <w:t>PO10</w:t>
            </w:r>
          </w:p>
        </w:tc>
        <w:tc>
          <w:tcPr>
            <w:tcW w:w="742" w:type="dxa"/>
          </w:tcPr>
          <w:p w:rsidR="001E3DE2" w:rsidRPr="001B22EE" w:rsidRDefault="001E3DE2" w:rsidP="008F2A4D">
            <w:pPr>
              <w:tabs>
                <w:tab w:val="left" w:pos="6955"/>
                <w:tab w:val="left" w:pos="7336"/>
              </w:tabs>
              <w:contextualSpacing/>
              <w:rPr>
                <w:b/>
              </w:rPr>
            </w:pPr>
            <w:r w:rsidRPr="001B22EE">
              <w:rPr>
                <w:b/>
                <w:sz w:val="22"/>
                <w:szCs w:val="22"/>
              </w:rPr>
              <w:t>PO11</w:t>
            </w:r>
          </w:p>
        </w:tc>
        <w:tc>
          <w:tcPr>
            <w:tcW w:w="676" w:type="dxa"/>
          </w:tcPr>
          <w:p w:rsidR="001E3DE2" w:rsidRPr="001B22EE" w:rsidRDefault="001E3DE2" w:rsidP="008F2A4D">
            <w:pPr>
              <w:tabs>
                <w:tab w:val="left" w:pos="6955"/>
                <w:tab w:val="left" w:pos="7336"/>
              </w:tabs>
              <w:contextualSpacing/>
              <w:rPr>
                <w:b/>
              </w:rPr>
            </w:pPr>
            <w:r w:rsidRPr="001B22EE">
              <w:rPr>
                <w:b/>
                <w:sz w:val="22"/>
                <w:szCs w:val="22"/>
              </w:rPr>
              <w:t>PO12</w:t>
            </w:r>
          </w:p>
        </w:tc>
      </w:tr>
      <w:tr w:rsidR="001E3DE2" w:rsidRPr="001B22EE" w:rsidTr="00B01737">
        <w:trPr>
          <w:trHeight w:val="242"/>
          <w:jc w:val="center"/>
        </w:trPr>
        <w:tc>
          <w:tcPr>
            <w:tcW w:w="990" w:type="dxa"/>
          </w:tcPr>
          <w:p w:rsidR="001E3DE2" w:rsidRPr="001B22EE" w:rsidRDefault="001E3DE2" w:rsidP="008F2A4D">
            <w:pPr>
              <w:tabs>
                <w:tab w:val="left" w:pos="6955"/>
                <w:tab w:val="left" w:pos="7336"/>
              </w:tabs>
              <w:contextualSpacing/>
              <w:rPr>
                <w:b/>
              </w:rPr>
            </w:pPr>
            <w:r w:rsidRPr="001B22EE">
              <w:rPr>
                <w:b/>
                <w:sz w:val="22"/>
                <w:szCs w:val="22"/>
              </w:rPr>
              <w:t>CO1</w:t>
            </w:r>
          </w:p>
        </w:tc>
        <w:tc>
          <w:tcPr>
            <w:tcW w:w="810" w:type="dxa"/>
          </w:tcPr>
          <w:p w:rsidR="001E3DE2" w:rsidRPr="00AE664C" w:rsidRDefault="001E3DE2" w:rsidP="008F2A4D">
            <w:pPr>
              <w:tabs>
                <w:tab w:val="left" w:pos="6955"/>
                <w:tab w:val="left" w:pos="7336"/>
              </w:tabs>
              <w:contextualSpacing/>
              <w:jc w:val="center"/>
              <w:rPr>
                <w:b/>
              </w:rPr>
            </w:pPr>
            <w:r w:rsidRPr="00AE664C">
              <w:rPr>
                <w:b/>
                <w:sz w:val="22"/>
                <w:szCs w:val="22"/>
              </w:rPr>
              <w:t>3</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2</w:t>
            </w:r>
          </w:p>
        </w:tc>
        <w:tc>
          <w:tcPr>
            <w:tcW w:w="808"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800"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742" w:type="dxa"/>
          </w:tcPr>
          <w:p w:rsidR="001E3DE2" w:rsidRPr="00AE664C" w:rsidRDefault="001E3DE2" w:rsidP="008F2A4D">
            <w:pPr>
              <w:tabs>
                <w:tab w:val="left" w:pos="210"/>
                <w:tab w:val="center" w:pos="287"/>
                <w:tab w:val="left" w:pos="6955"/>
                <w:tab w:val="left" w:pos="7336"/>
              </w:tabs>
              <w:contextualSpacing/>
              <w:jc w:val="center"/>
              <w:rPr>
                <w:b/>
              </w:rPr>
            </w:pPr>
            <w:r w:rsidRPr="00AE664C">
              <w:rPr>
                <w:b/>
                <w:sz w:val="22"/>
                <w:szCs w:val="22"/>
              </w:rPr>
              <w:t>1</w:t>
            </w:r>
          </w:p>
        </w:tc>
        <w:tc>
          <w:tcPr>
            <w:tcW w:w="74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76" w:type="dxa"/>
          </w:tcPr>
          <w:p w:rsidR="001E3DE2" w:rsidRPr="00AE664C" w:rsidRDefault="001E3DE2" w:rsidP="008F2A4D">
            <w:pPr>
              <w:tabs>
                <w:tab w:val="left" w:pos="6955"/>
                <w:tab w:val="left" w:pos="7336"/>
              </w:tabs>
              <w:contextualSpacing/>
              <w:jc w:val="center"/>
              <w:rPr>
                <w:b/>
              </w:rPr>
            </w:pPr>
            <w:r w:rsidRPr="00AE664C">
              <w:rPr>
                <w:b/>
                <w:sz w:val="22"/>
                <w:szCs w:val="22"/>
              </w:rPr>
              <w:t>1</w:t>
            </w:r>
          </w:p>
        </w:tc>
      </w:tr>
      <w:tr w:rsidR="001E3DE2" w:rsidRPr="001B22EE" w:rsidTr="00B01737">
        <w:trPr>
          <w:jc w:val="center"/>
        </w:trPr>
        <w:tc>
          <w:tcPr>
            <w:tcW w:w="990" w:type="dxa"/>
          </w:tcPr>
          <w:p w:rsidR="001E3DE2" w:rsidRPr="001B22EE" w:rsidRDefault="001E3DE2" w:rsidP="008F2A4D">
            <w:pPr>
              <w:tabs>
                <w:tab w:val="left" w:pos="6955"/>
                <w:tab w:val="left" w:pos="7336"/>
              </w:tabs>
              <w:contextualSpacing/>
              <w:rPr>
                <w:b/>
              </w:rPr>
            </w:pPr>
            <w:r w:rsidRPr="001B22EE">
              <w:rPr>
                <w:b/>
                <w:sz w:val="22"/>
                <w:szCs w:val="22"/>
              </w:rPr>
              <w:t>CO2</w:t>
            </w:r>
          </w:p>
        </w:tc>
        <w:tc>
          <w:tcPr>
            <w:tcW w:w="810" w:type="dxa"/>
          </w:tcPr>
          <w:p w:rsidR="001E3DE2" w:rsidRPr="00AE664C" w:rsidRDefault="001E3DE2" w:rsidP="008F2A4D">
            <w:pPr>
              <w:jc w:val="center"/>
              <w:rPr>
                <w:b/>
              </w:rPr>
            </w:pPr>
            <w:r w:rsidRPr="00AE664C">
              <w:rPr>
                <w:b/>
                <w:sz w:val="22"/>
                <w:szCs w:val="22"/>
              </w:rPr>
              <w:t>3</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2</w:t>
            </w:r>
          </w:p>
        </w:tc>
        <w:tc>
          <w:tcPr>
            <w:tcW w:w="808" w:type="dxa"/>
          </w:tcPr>
          <w:p w:rsidR="001E3DE2" w:rsidRPr="00AE664C" w:rsidRDefault="001E3DE2" w:rsidP="008F2A4D">
            <w:pPr>
              <w:tabs>
                <w:tab w:val="left" w:pos="6955"/>
                <w:tab w:val="left" w:pos="7336"/>
              </w:tabs>
              <w:contextualSpacing/>
              <w:jc w:val="center"/>
              <w:rPr>
                <w:b/>
              </w:rPr>
            </w:pPr>
            <w:r w:rsidRPr="00AE664C">
              <w:rPr>
                <w:b/>
                <w:sz w:val="22"/>
                <w:szCs w:val="22"/>
              </w:rPr>
              <w:t>2</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1</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32" w:type="dxa"/>
          </w:tcPr>
          <w:p w:rsidR="001E3DE2" w:rsidRPr="00AE664C" w:rsidRDefault="001E3DE2" w:rsidP="008F2A4D">
            <w:pPr>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p>
        </w:tc>
        <w:tc>
          <w:tcPr>
            <w:tcW w:w="800"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742" w:type="dxa"/>
          </w:tcPr>
          <w:p w:rsidR="001E3DE2" w:rsidRPr="00AE664C" w:rsidRDefault="001E3DE2" w:rsidP="008F2A4D">
            <w:pPr>
              <w:tabs>
                <w:tab w:val="left" w:pos="6955"/>
                <w:tab w:val="left" w:pos="7336"/>
              </w:tabs>
              <w:contextualSpacing/>
              <w:jc w:val="center"/>
              <w:rPr>
                <w:b/>
              </w:rPr>
            </w:pPr>
            <w:r w:rsidRPr="00AE664C">
              <w:rPr>
                <w:b/>
                <w:sz w:val="22"/>
                <w:szCs w:val="22"/>
              </w:rPr>
              <w:t>1</w:t>
            </w:r>
          </w:p>
        </w:tc>
        <w:tc>
          <w:tcPr>
            <w:tcW w:w="74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76" w:type="dxa"/>
          </w:tcPr>
          <w:p w:rsidR="001E3DE2" w:rsidRPr="00AE664C" w:rsidRDefault="001E3DE2" w:rsidP="008F2A4D">
            <w:pPr>
              <w:tabs>
                <w:tab w:val="left" w:pos="6955"/>
                <w:tab w:val="left" w:pos="7336"/>
              </w:tabs>
              <w:contextualSpacing/>
              <w:jc w:val="center"/>
              <w:rPr>
                <w:b/>
              </w:rPr>
            </w:pPr>
            <w:r w:rsidRPr="00AE664C">
              <w:rPr>
                <w:b/>
                <w:sz w:val="22"/>
                <w:szCs w:val="22"/>
              </w:rPr>
              <w:t>1</w:t>
            </w:r>
          </w:p>
        </w:tc>
      </w:tr>
      <w:tr w:rsidR="001E3DE2" w:rsidRPr="001B22EE" w:rsidTr="00B01737">
        <w:trPr>
          <w:jc w:val="center"/>
        </w:trPr>
        <w:tc>
          <w:tcPr>
            <w:tcW w:w="990" w:type="dxa"/>
          </w:tcPr>
          <w:p w:rsidR="001E3DE2" w:rsidRPr="001B22EE" w:rsidRDefault="001E3DE2" w:rsidP="008F2A4D">
            <w:pPr>
              <w:tabs>
                <w:tab w:val="left" w:pos="6955"/>
                <w:tab w:val="left" w:pos="7336"/>
              </w:tabs>
              <w:contextualSpacing/>
              <w:rPr>
                <w:b/>
              </w:rPr>
            </w:pPr>
            <w:r w:rsidRPr="001B22EE">
              <w:rPr>
                <w:b/>
                <w:sz w:val="22"/>
                <w:szCs w:val="22"/>
              </w:rPr>
              <w:t>CO3</w:t>
            </w:r>
          </w:p>
        </w:tc>
        <w:tc>
          <w:tcPr>
            <w:tcW w:w="810" w:type="dxa"/>
          </w:tcPr>
          <w:p w:rsidR="001E3DE2" w:rsidRPr="00AE664C" w:rsidRDefault="001E3DE2" w:rsidP="008F2A4D">
            <w:pPr>
              <w:jc w:val="center"/>
              <w:rPr>
                <w:b/>
              </w:rPr>
            </w:pPr>
            <w:r w:rsidRPr="00AE664C">
              <w:rPr>
                <w:b/>
                <w:sz w:val="22"/>
                <w:szCs w:val="22"/>
              </w:rPr>
              <w:t>3</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3</w:t>
            </w:r>
          </w:p>
        </w:tc>
        <w:tc>
          <w:tcPr>
            <w:tcW w:w="808" w:type="dxa"/>
          </w:tcPr>
          <w:p w:rsidR="001E3DE2" w:rsidRPr="00AE664C" w:rsidRDefault="001E3DE2" w:rsidP="008F2A4D">
            <w:pPr>
              <w:tabs>
                <w:tab w:val="left" w:pos="6955"/>
                <w:tab w:val="left" w:pos="7336"/>
              </w:tabs>
              <w:contextualSpacing/>
              <w:jc w:val="center"/>
              <w:rPr>
                <w:b/>
              </w:rPr>
            </w:pPr>
            <w:r w:rsidRPr="00AE664C">
              <w:rPr>
                <w:b/>
                <w:sz w:val="22"/>
                <w:szCs w:val="22"/>
              </w:rPr>
              <w:t>2</w:t>
            </w:r>
          </w:p>
        </w:tc>
        <w:tc>
          <w:tcPr>
            <w:tcW w:w="632" w:type="dxa"/>
          </w:tcPr>
          <w:p w:rsidR="001E3DE2" w:rsidRPr="00AE664C" w:rsidRDefault="001E3DE2" w:rsidP="008F2A4D">
            <w:pPr>
              <w:jc w:val="center"/>
              <w:rPr>
                <w:b/>
              </w:rPr>
            </w:pPr>
            <w:r w:rsidRPr="00AE664C">
              <w:rPr>
                <w:b/>
                <w:sz w:val="22"/>
                <w:szCs w:val="22"/>
              </w:rPr>
              <w:t>2</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1</w:t>
            </w:r>
          </w:p>
        </w:tc>
        <w:tc>
          <w:tcPr>
            <w:tcW w:w="632" w:type="dxa"/>
          </w:tcPr>
          <w:p w:rsidR="001E3DE2" w:rsidRPr="00AE664C" w:rsidRDefault="001E3DE2" w:rsidP="008F2A4D">
            <w:pPr>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p>
        </w:tc>
        <w:tc>
          <w:tcPr>
            <w:tcW w:w="800"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742" w:type="dxa"/>
          </w:tcPr>
          <w:p w:rsidR="001E3DE2" w:rsidRPr="00AE664C" w:rsidRDefault="001E3DE2" w:rsidP="008F2A4D">
            <w:pPr>
              <w:tabs>
                <w:tab w:val="left" w:pos="6955"/>
                <w:tab w:val="left" w:pos="7336"/>
              </w:tabs>
              <w:contextualSpacing/>
              <w:jc w:val="center"/>
              <w:rPr>
                <w:b/>
              </w:rPr>
            </w:pPr>
            <w:r w:rsidRPr="00AE664C">
              <w:rPr>
                <w:b/>
                <w:sz w:val="22"/>
                <w:szCs w:val="22"/>
              </w:rPr>
              <w:t>1</w:t>
            </w:r>
          </w:p>
        </w:tc>
        <w:tc>
          <w:tcPr>
            <w:tcW w:w="74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76" w:type="dxa"/>
          </w:tcPr>
          <w:p w:rsidR="001E3DE2" w:rsidRPr="00AE664C" w:rsidRDefault="001E3DE2" w:rsidP="008F2A4D">
            <w:pPr>
              <w:tabs>
                <w:tab w:val="left" w:pos="6955"/>
                <w:tab w:val="left" w:pos="7336"/>
              </w:tabs>
              <w:contextualSpacing/>
              <w:jc w:val="center"/>
              <w:rPr>
                <w:b/>
              </w:rPr>
            </w:pPr>
            <w:r w:rsidRPr="00AE664C">
              <w:rPr>
                <w:b/>
                <w:sz w:val="22"/>
                <w:szCs w:val="22"/>
              </w:rPr>
              <w:t>1</w:t>
            </w:r>
          </w:p>
        </w:tc>
      </w:tr>
      <w:tr w:rsidR="001E3DE2" w:rsidRPr="001B22EE" w:rsidTr="00B01737">
        <w:trPr>
          <w:jc w:val="center"/>
        </w:trPr>
        <w:tc>
          <w:tcPr>
            <w:tcW w:w="990" w:type="dxa"/>
          </w:tcPr>
          <w:p w:rsidR="001E3DE2" w:rsidRPr="001B22EE" w:rsidRDefault="001E3DE2" w:rsidP="008F2A4D">
            <w:pPr>
              <w:tabs>
                <w:tab w:val="left" w:pos="6955"/>
                <w:tab w:val="left" w:pos="7336"/>
              </w:tabs>
              <w:contextualSpacing/>
              <w:rPr>
                <w:b/>
              </w:rPr>
            </w:pPr>
            <w:r w:rsidRPr="001B22EE">
              <w:rPr>
                <w:b/>
                <w:sz w:val="22"/>
                <w:szCs w:val="22"/>
              </w:rPr>
              <w:t>CO4</w:t>
            </w:r>
          </w:p>
        </w:tc>
        <w:tc>
          <w:tcPr>
            <w:tcW w:w="810" w:type="dxa"/>
          </w:tcPr>
          <w:p w:rsidR="001E3DE2" w:rsidRPr="00AE664C" w:rsidRDefault="001E3DE2" w:rsidP="008F2A4D">
            <w:pPr>
              <w:jc w:val="center"/>
              <w:rPr>
                <w:b/>
              </w:rPr>
            </w:pPr>
            <w:r w:rsidRPr="00AE664C">
              <w:rPr>
                <w:b/>
                <w:sz w:val="22"/>
                <w:szCs w:val="22"/>
              </w:rPr>
              <w:t>3</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3</w:t>
            </w:r>
          </w:p>
        </w:tc>
        <w:tc>
          <w:tcPr>
            <w:tcW w:w="808" w:type="dxa"/>
          </w:tcPr>
          <w:p w:rsidR="001E3DE2" w:rsidRPr="00AE664C" w:rsidRDefault="001E3DE2" w:rsidP="008F2A4D">
            <w:pPr>
              <w:tabs>
                <w:tab w:val="left" w:pos="6955"/>
                <w:tab w:val="left" w:pos="7336"/>
              </w:tabs>
              <w:contextualSpacing/>
              <w:jc w:val="center"/>
              <w:rPr>
                <w:b/>
              </w:rPr>
            </w:pPr>
            <w:r w:rsidRPr="00AE664C">
              <w:rPr>
                <w:b/>
                <w:sz w:val="22"/>
                <w:szCs w:val="22"/>
              </w:rPr>
              <w:t>3</w:t>
            </w:r>
          </w:p>
        </w:tc>
        <w:tc>
          <w:tcPr>
            <w:tcW w:w="632" w:type="dxa"/>
          </w:tcPr>
          <w:p w:rsidR="001E3DE2" w:rsidRPr="00AE664C" w:rsidRDefault="001E3DE2" w:rsidP="008F2A4D">
            <w:pPr>
              <w:jc w:val="center"/>
              <w:rPr>
                <w:b/>
              </w:rPr>
            </w:pPr>
            <w:r w:rsidRPr="00AE664C">
              <w:rPr>
                <w:b/>
                <w:sz w:val="22"/>
                <w:szCs w:val="22"/>
              </w:rPr>
              <w:t>3</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1</w:t>
            </w:r>
          </w:p>
        </w:tc>
        <w:tc>
          <w:tcPr>
            <w:tcW w:w="632" w:type="dxa"/>
          </w:tcPr>
          <w:p w:rsidR="001E3DE2" w:rsidRPr="00AE664C" w:rsidRDefault="001E3DE2" w:rsidP="008F2A4D">
            <w:pPr>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r w:rsidRPr="00AE664C">
              <w:rPr>
                <w:b/>
                <w:sz w:val="22"/>
                <w:szCs w:val="22"/>
              </w:rPr>
              <w:t>-</w:t>
            </w:r>
          </w:p>
        </w:tc>
        <w:tc>
          <w:tcPr>
            <w:tcW w:w="632" w:type="dxa"/>
          </w:tcPr>
          <w:p w:rsidR="001E3DE2" w:rsidRPr="00AE664C" w:rsidRDefault="001E3DE2" w:rsidP="008F2A4D">
            <w:pPr>
              <w:tabs>
                <w:tab w:val="left" w:pos="6955"/>
                <w:tab w:val="left" w:pos="7336"/>
              </w:tabs>
              <w:contextualSpacing/>
              <w:jc w:val="center"/>
              <w:rPr>
                <w:b/>
              </w:rPr>
            </w:pPr>
          </w:p>
        </w:tc>
        <w:tc>
          <w:tcPr>
            <w:tcW w:w="800" w:type="dxa"/>
          </w:tcPr>
          <w:p w:rsidR="001E3DE2" w:rsidRPr="00AE664C" w:rsidRDefault="001E3DE2" w:rsidP="008F2A4D">
            <w:pPr>
              <w:tabs>
                <w:tab w:val="left" w:pos="6955"/>
                <w:tab w:val="left" w:pos="7336"/>
              </w:tabs>
              <w:contextualSpacing/>
              <w:jc w:val="center"/>
              <w:rPr>
                <w:b/>
              </w:rPr>
            </w:pPr>
            <w:r w:rsidRPr="00AE664C">
              <w:rPr>
                <w:b/>
                <w:sz w:val="22"/>
                <w:szCs w:val="22"/>
              </w:rPr>
              <w:t>1</w:t>
            </w:r>
          </w:p>
        </w:tc>
        <w:tc>
          <w:tcPr>
            <w:tcW w:w="742" w:type="dxa"/>
          </w:tcPr>
          <w:p w:rsidR="001E3DE2" w:rsidRPr="00AE664C" w:rsidRDefault="001E3DE2" w:rsidP="008F2A4D">
            <w:pPr>
              <w:tabs>
                <w:tab w:val="left" w:pos="6955"/>
                <w:tab w:val="left" w:pos="7336"/>
              </w:tabs>
              <w:contextualSpacing/>
              <w:jc w:val="center"/>
              <w:rPr>
                <w:b/>
              </w:rPr>
            </w:pPr>
            <w:r w:rsidRPr="00AE664C">
              <w:rPr>
                <w:b/>
                <w:sz w:val="22"/>
                <w:szCs w:val="22"/>
              </w:rPr>
              <w:t>1</w:t>
            </w:r>
          </w:p>
        </w:tc>
        <w:tc>
          <w:tcPr>
            <w:tcW w:w="742" w:type="dxa"/>
          </w:tcPr>
          <w:p w:rsidR="001E3DE2" w:rsidRPr="00AE664C" w:rsidRDefault="001E3DE2" w:rsidP="008F2A4D">
            <w:pPr>
              <w:tabs>
                <w:tab w:val="left" w:pos="6955"/>
                <w:tab w:val="left" w:pos="7336"/>
              </w:tabs>
              <w:contextualSpacing/>
              <w:jc w:val="center"/>
              <w:rPr>
                <w:b/>
              </w:rPr>
            </w:pPr>
            <w:r w:rsidRPr="00AE664C">
              <w:rPr>
                <w:b/>
                <w:sz w:val="22"/>
                <w:szCs w:val="22"/>
              </w:rPr>
              <w:t>1</w:t>
            </w:r>
          </w:p>
        </w:tc>
        <w:tc>
          <w:tcPr>
            <w:tcW w:w="676" w:type="dxa"/>
          </w:tcPr>
          <w:p w:rsidR="001E3DE2" w:rsidRPr="00AE664C" w:rsidRDefault="001E3DE2" w:rsidP="008F2A4D">
            <w:pPr>
              <w:tabs>
                <w:tab w:val="left" w:pos="6955"/>
                <w:tab w:val="left" w:pos="7336"/>
              </w:tabs>
              <w:contextualSpacing/>
              <w:jc w:val="center"/>
              <w:rPr>
                <w:b/>
              </w:rPr>
            </w:pPr>
            <w:r w:rsidRPr="00AE664C">
              <w:rPr>
                <w:b/>
                <w:sz w:val="22"/>
                <w:szCs w:val="22"/>
              </w:rPr>
              <w:t>1</w:t>
            </w:r>
          </w:p>
        </w:tc>
      </w:tr>
    </w:tbl>
    <w:p w:rsidR="001E3DE2" w:rsidRPr="001B22EE" w:rsidRDefault="001E3DE2" w:rsidP="001E3DE2">
      <w:pPr>
        <w:ind w:left="284"/>
        <w:contextualSpacing/>
        <w:jc w:val="both"/>
        <w:rPr>
          <w:b/>
          <w:sz w:val="22"/>
          <w:szCs w:val="22"/>
        </w:rPr>
      </w:pPr>
    </w:p>
    <w:p w:rsidR="001E3DE2" w:rsidRPr="001B22EE" w:rsidRDefault="001E3DE2" w:rsidP="00FC6A1E">
      <w:pPr>
        <w:ind w:left="284" w:hanging="142"/>
        <w:contextualSpacing/>
        <w:jc w:val="both"/>
        <w:rPr>
          <w:b/>
          <w:sz w:val="22"/>
          <w:szCs w:val="22"/>
        </w:rPr>
      </w:pPr>
      <w:r w:rsidRPr="001B22EE">
        <w:rPr>
          <w:b/>
          <w:sz w:val="22"/>
          <w:szCs w:val="22"/>
        </w:rPr>
        <w:t>High-3; Medium-2; Low-1</w:t>
      </w:r>
    </w:p>
    <w:p w:rsidR="001E3DE2" w:rsidRPr="001B22EE" w:rsidRDefault="001E3DE2" w:rsidP="001E3DE2">
      <w:pPr>
        <w:spacing w:after="200" w:line="276" w:lineRule="auto"/>
        <w:rPr>
          <w:b/>
          <w:sz w:val="22"/>
          <w:szCs w:val="22"/>
        </w:rPr>
      </w:pPr>
      <w:r w:rsidRPr="001B22EE">
        <w:rPr>
          <w:b/>
          <w:sz w:val="22"/>
          <w:szCs w:val="22"/>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225"/>
        <w:gridCol w:w="290"/>
        <w:gridCol w:w="1654"/>
        <w:gridCol w:w="1608"/>
        <w:gridCol w:w="1732"/>
        <w:gridCol w:w="290"/>
        <w:gridCol w:w="2063"/>
      </w:tblGrid>
      <w:tr w:rsidR="001E3DE2" w:rsidRPr="001B22EE" w:rsidTr="008F2A4D">
        <w:trPr>
          <w:jc w:val="center"/>
        </w:trPr>
        <w:tc>
          <w:tcPr>
            <w:tcW w:w="10173" w:type="dxa"/>
            <w:gridSpan w:val="8"/>
          </w:tcPr>
          <w:p w:rsidR="001E3DE2" w:rsidRPr="001B22EE" w:rsidRDefault="001E3DE2" w:rsidP="008F2A4D">
            <w:pPr>
              <w:tabs>
                <w:tab w:val="left" w:pos="6955"/>
                <w:tab w:val="left" w:pos="7336"/>
              </w:tabs>
              <w:contextualSpacing/>
              <w:jc w:val="center"/>
              <w:rPr>
                <w:b/>
              </w:rPr>
            </w:pPr>
            <w:r w:rsidRPr="001B22EE">
              <w:rPr>
                <w:b/>
                <w:sz w:val="22"/>
                <w:szCs w:val="22"/>
              </w:rPr>
              <w:lastRenderedPageBreak/>
              <w:t>Semester: VII</w:t>
            </w:r>
          </w:p>
        </w:tc>
      </w:tr>
      <w:tr w:rsidR="001E3DE2" w:rsidRPr="001B22EE" w:rsidTr="008F2A4D">
        <w:trPr>
          <w:trHeight w:val="480"/>
          <w:jc w:val="center"/>
        </w:trPr>
        <w:tc>
          <w:tcPr>
            <w:tcW w:w="10173" w:type="dxa"/>
            <w:gridSpan w:val="8"/>
          </w:tcPr>
          <w:p w:rsidR="001E3DE2" w:rsidRPr="001B22EE" w:rsidRDefault="001E3DE2" w:rsidP="008F2A4D">
            <w:pPr>
              <w:contextualSpacing/>
              <w:jc w:val="center"/>
              <w:rPr>
                <w:rFonts w:eastAsia="Batang"/>
                <w:b/>
                <w:lang w:eastAsia="ko-KR"/>
              </w:rPr>
            </w:pPr>
            <w:r w:rsidRPr="001B22EE">
              <w:rPr>
                <w:rFonts w:eastAsia="Batang"/>
                <w:b/>
                <w:sz w:val="22"/>
                <w:szCs w:val="22"/>
                <w:lang w:eastAsia="ko-KR"/>
              </w:rPr>
              <w:t xml:space="preserve">PROJECT MANAGEMENT   </w:t>
            </w:r>
          </w:p>
          <w:p w:rsidR="001E3DE2" w:rsidRPr="001B22EE" w:rsidRDefault="001E3DE2" w:rsidP="008F2A4D">
            <w:pPr>
              <w:tabs>
                <w:tab w:val="left" w:pos="6955"/>
                <w:tab w:val="left" w:pos="7336"/>
              </w:tabs>
              <w:contextualSpacing/>
              <w:jc w:val="center"/>
              <w:rPr>
                <w:b/>
              </w:rPr>
            </w:pPr>
            <w:r w:rsidRPr="001B22EE">
              <w:rPr>
                <w:b/>
                <w:color w:val="222222"/>
                <w:sz w:val="22"/>
                <w:szCs w:val="22"/>
              </w:rPr>
              <w:t>(Group H: Global Elective)</w:t>
            </w:r>
          </w:p>
        </w:tc>
      </w:tr>
      <w:tr w:rsidR="001E3DE2" w:rsidRPr="001B22EE" w:rsidTr="008F2A4D">
        <w:trPr>
          <w:jc w:val="center"/>
        </w:trPr>
        <w:tc>
          <w:tcPr>
            <w:tcW w:w="1901" w:type="dxa"/>
            <w:gridSpan w:val="2"/>
          </w:tcPr>
          <w:p w:rsidR="001E3DE2" w:rsidRPr="001B22EE" w:rsidRDefault="001E3DE2" w:rsidP="008F2A4D">
            <w:pPr>
              <w:tabs>
                <w:tab w:val="left" w:pos="6955"/>
                <w:tab w:val="left" w:pos="7336"/>
              </w:tabs>
              <w:contextualSpacing/>
              <w:rPr>
                <w:b/>
              </w:rPr>
            </w:pPr>
            <w:r w:rsidRPr="001B22EE">
              <w:rPr>
                <w:b/>
                <w:sz w:val="22"/>
                <w:szCs w:val="22"/>
              </w:rPr>
              <w:t>Course Code</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745" w:type="dxa"/>
          </w:tcPr>
          <w:p w:rsidR="001E3DE2" w:rsidRPr="00AE664C" w:rsidRDefault="001E3DE2" w:rsidP="008F2A4D">
            <w:pPr>
              <w:tabs>
                <w:tab w:val="left" w:pos="6955"/>
                <w:tab w:val="left" w:pos="7336"/>
              </w:tabs>
              <w:contextualSpacing/>
              <w:rPr>
                <w:b/>
              </w:rPr>
            </w:pPr>
            <w:r w:rsidRPr="00AE664C">
              <w:rPr>
                <w:rFonts w:eastAsia="Batang"/>
                <w:b/>
                <w:sz w:val="22"/>
                <w:szCs w:val="22"/>
                <w:lang w:eastAsia="ko-KR"/>
              </w:rPr>
              <w:t>18G7H09</w:t>
            </w:r>
          </w:p>
        </w:tc>
        <w:tc>
          <w:tcPr>
            <w:tcW w:w="1838" w:type="dxa"/>
          </w:tcPr>
          <w:p w:rsidR="001E3DE2" w:rsidRPr="001B22EE" w:rsidRDefault="001E3DE2" w:rsidP="008F2A4D">
            <w:pPr>
              <w:tabs>
                <w:tab w:val="left" w:pos="6955"/>
                <w:tab w:val="left" w:pos="7336"/>
              </w:tabs>
              <w:contextualSpacing/>
              <w:jc w:val="both"/>
              <w:rPr>
                <w:b/>
              </w:rPr>
            </w:pPr>
          </w:p>
        </w:tc>
        <w:tc>
          <w:tcPr>
            <w:tcW w:w="1842" w:type="dxa"/>
          </w:tcPr>
          <w:p w:rsidR="001E3DE2" w:rsidRPr="001B22EE" w:rsidRDefault="001E3DE2" w:rsidP="008F2A4D">
            <w:pPr>
              <w:tabs>
                <w:tab w:val="left" w:pos="6955"/>
                <w:tab w:val="left" w:pos="7336"/>
              </w:tabs>
              <w:contextualSpacing/>
              <w:jc w:val="both"/>
              <w:rPr>
                <w:b/>
              </w:rPr>
            </w:pPr>
            <w:r w:rsidRPr="001B22EE">
              <w:rPr>
                <w:b/>
                <w:sz w:val="22"/>
                <w:szCs w:val="22"/>
              </w:rPr>
              <w:t xml:space="preserve">CIE </w:t>
            </w:r>
          </w:p>
        </w:tc>
        <w:tc>
          <w:tcPr>
            <w:tcW w:w="29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2267"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8F2A4D">
        <w:trPr>
          <w:jc w:val="center"/>
        </w:trPr>
        <w:tc>
          <w:tcPr>
            <w:tcW w:w="1901" w:type="dxa"/>
            <w:gridSpan w:val="2"/>
          </w:tcPr>
          <w:p w:rsidR="001E3DE2" w:rsidRPr="001B22EE" w:rsidRDefault="001E3DE2" w:rsidP="008F2A4D">
            <w:pPr>
              <w:tabs>
                <w:tab w:val="left" w:pos="6955"/>
                <w:tab w:val="left" w:pos="7336"/>
              </w:tabs>
              <w:contextualSpacing/>
              <w:rPr>
                <w:b/>
              </w:rPr>
            </w:pPr>
            <w:r w:rsidRPr="001B22EE">
              <w:rPr>
                <w:b/>
                <w:sz w:val="22"/>
                <w:szCs w:val="22"/>
              </w:rPr>
              <w:t>Credits: L:T:P</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745" w:type="dxa"/>
          </w:tcPr>
          <w:p w:rsidR="001E3DE2" w:rsidRPr="00AE664C" w:rsidRDefault="001E3DE2" w:rsidP="008F2A4D">
            <w:pPr>
              <w:tabs>
                <w:tab w:val="left" w:pos="6955"/>
                <w:tab w:val="left" w:pos="7336"/>
              </w:tabs>
              <w:contextualSpacing/>
              <w:rPr>
                <w:b/>
              </w:rPr>
            </w:pPr>
            <w:r w:rsidRPr="00AE664C">
              <w:rPr>
                <w:rFonts w:eastAsia="Batang"/>
                <w:b/>
                <w:sz w:val="22"/>
                <w:szCs w:val="22"/>
                <w:lang w:eastAsia="ko-KR"/>
              </w:rPr>
              <w:t>3:0:0</w:t>
            </w:r>
          </w:p>
        </w:tc>
        <w:tc>
          <w:tcPr>
            <w:tcW w:w="1838" w:type="dxa"/>
          </w:tcPr>
          <w:p w:rsidR="001E3DE2" w:rsidRPr="001B22EE" w:rsidRDefault="001E3DE2" w:rsidP="008F2A4D">
            <w:pPr>
              <w:tabs>
                <w:tab w:val="left" w:pos="6955"/>
                <w:tab w:val="left" w:pos="7336"/>
              </w:tabs>
              <w:contextualSpacing/>
              <w:jc w:val="both"/>
              <w:rPr>
                <w:b/>
              </w:rPr>
            </w:pPr>
          </w:p>
        </w:tc>
        <w:tc>
          <w:tcPr>
            <w:tcW w:w="1842" w:type="dxa"/>
          </w:tcPr>
          <w:p w:rsidR="001E3DE2" w:rsidRPr="001B22EE" w:rsidRDefault="001E3DE2" w:rsidP="008F2A4D">
            <w:pPr>
              <w:tabs>
                <w:tab w:val="left" w:pos="6955"/>
                <w:tab w:val="left" w:pos="7336"/>
              </w:tabs>
              <w:contextualSpacing/>
              <w:jc w:val="both"/>
              <w:rPr>
                <w:b/>
              </w:rPr>
            </w:pPr>
            <w:r w:rsidRPr="001B22EE">
              <w:rPr>
                <w:b/>
                <w:sz w:val="22"/>
                <w:szCs w:val="22"/>
              </w:rPr>
              <w:t xml:space="preserve">SEE </w:t>
            </w:r>
          </w:p>
        </w:tc>
        <w:tc>
          <w:tcPr>
            <w:tcW w:w="29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2267"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8F2A4D">
        <w:trPr>
          <w:jc w:val="center"/>
        </w:trPr>
        <w:tc>
          <w:tcPr>
            <w:tcW w:w="1901" w:type="dxa"/>
            <w:gridSpan w:val="2"/>
          </w:tcPr>
          <w:p w:rsidR="001E3DE2" w:rsidRPr="001B22EE" w:rsidRDefault="001E3DE2" w:rsidP="008F2A4D">
            <w:pPr>
              <w:tabs>
                <w:tab w:val="left" w:pos="6955"/>
                <w:tab w:val="left" w:pos="7336"/>
              </w:tabs>
              <w:contextualSpacing/>
              <w:rPr>
                <w:b/>
              </w:rPr>
            </w:pPr>
            <w:r w:rsidRPr="001B22EE">
              <w:rPr>
                <w:b/>
                <w:sz w:val="22"/>
                <w:szCs w:val="22"/>
              </w:rPr>
              <w:t>Total Hours</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745" w:type="dxa"/>
          </w:tcPr>
          <w:p w:rsidR="001E3DE2" w:rsidRPr="00AE664C" w:rsidRDefault="001E3DE2" w:rsidP="008F2A4D">
            <w:pPr>
              <w:tabs>
                <w:tab w:val="left" w:pos="6955"/>
                <w:tab w:val="left" w:pos="7336"/>
              </w:tabs>
              <w:contextualSpacing/>
              <w:rPr>
                <w:b/>
              </w:rPr>
            </w:pPr>
            <w:r w:rsidRPr="00AE664C">
              <w:rPr>
                <w:b/>
                <w:sz w:val="22"/>
                <w:szCs w:val="22"/>
              </w:rPr>
              <w:t>39L</w:t>
            </w:r>
          </w:p>
        </w:tc>
        <w:tc>
          <w:tcPr>
            <w:tcW w:w="1838" w:type="dxa"/>
          </w:tcPr>
          <w:p w:rsidR="001E3DE2" w:rsidRPr="001B22EE" w:rsidRDefault="001E3DE2" w:rsidP="008F2A4D">
            <w:pPr>
              <w:tabs>
                <w:tab w:val="left" w:pos="6955"/>
                <w:tab w:val="left" w:pos="7336"/>
              </w:tabs>
              <w:contextualSpacing/>
              <w:jc w:val="both"/>
              <w:rPr>
                <w:b/>
              </w:rPr>
            </w:pPr>
          </w:p>
        </w:tc>
        <w:tc>
          <w:tcPr>
            <w:tcW w:w="1842" w:type="dxa"/>
          </w:tcPr>
          <w:p w:rsidR="001E3DE2" w:rsidRPr="001B22EE" w:rsidRDefault="001E3DE2" w:rsidP="008F2A4D">
            <w:pPr>
              <w:tabs>
                <w:tab w:val="left" w:pos="6955"/>
                <w:tab w:val="left" w:pos="7336"/>
              </w:tabs>
              <w:contextualSpacing/>
              <w:jc w:val="both"/>
              <w:rPr>
                <w:b/>
              </w:rPr>
            </w:pPr>
            <w:r w:rsidRPr="001B22EE">
              <w:rPr>
                <w:b/>
                <w:sz w:val="22"/>
                <w:szCs w:val="22"/>
              </w:rPr>
              <w:t>SEE Duration</w:t>
            </w:r>
          </w:p>
        </w:tc>
        <w:tc>
          <w:tcPr>
            <w:tcW w:w="29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2267" w:type="dxa"/>
          </w:tcPr>
          <w:p w:rsidR="001E3DE2" w:rsidRPr="001B22EE" w:rsidRDefault="001E3DE2" w:rsidP="008F2A4D">
            <w:pPr>
              <w:tabs>
                <w:tab w:val="left" w:pos="6955"/>
                <w:tab w:val="left" w:pos="7336"/>
              </w:tabs>
              <w:contextualSpacing/>
              <w:jc w:val="both"/>
              <w:rPr>
                <w:b/>
              </w:rPr>
            </w:pPr>
            <w:r w:rsidRPr="001B22EE">
              <w:rPr>
                <w:b/>
                <w:sz w:val="22"/>
                <w:szCs w:val="22"/>
              </w:rPr>
              <w:t>3.0 Hours</w:t>
            </w:r>
          </w:p>
        </w:tc>
      </w:tr>
      <w:tr w:rsidR="001E3DE2" w:rsidRPr="001B22EE" w:rsidTr="008F2A4D">
        <w:trPr>
          <w:jc w:val="center"/>
        </w:trPr>
        <w:tc>
          <w:tcPr>
            <w:tcW w:w="10173" w:type="dxa"/>
            <w:gridSpan w:val="8"/>
          </w:tcPr>
          <w:p w:rsidR="001E3DE2" w:rsidRPr="001B22EE" w:rsidRDefault="001E3DE2" w:rsidP="008F2A4D">
            <w:pPr>
              <w:tabs>
                <w:tab w:val="left" w:pos="6955"/>
                <w:tab w:val="left" w:pos="7336"/>
              </w:tabs>
              <w:contextualSpacing/>
              <w:jc w:val="both"/>
              <w:rPr>
                <w:b/>
              </w:rPr>
            </w:pPr>
            <w:r w:rsidRPr="001B22EE">
              <w:rPr>
                <w:b/>
                <w:sz w:val="22"/>
                <w:szCs w:val="22"/>
              </w:rPr>
              <w:t xml:space="preserve">Course Learning Objectives: </w:t>
            </w:r>
            <w:r w:rsidRPr="001B22EE">
              <w:rPr>
                <w:sz w:val="22"/>
                <w:szCs w:val="22"/>
              </w:rPr>
              <w:t>The students will be able to</w:t>
            </w:r>
          </w:p>
        </w:tc>
      </w:tr>
      <w:tr w:rsidR="001E3DE2" w:rsidRPr="001B22EE" w:rsidTr="008F2A4D">
        <w:trPr>
          <w:jc w:val="center"/>
        </w:trPr>
        <w:tc>
          <w:tcPr>
            <w:tcW w:w="546"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9627" w:type="dxa"/>
            <w:gridSpan w:val="7"/>
          </w:tcPr>
          <w:p w:rsidR="001E3DE2" w:rsidRPr="001B22EE" w:rsidRDefault="001E3DE2" w:rsidP="008F2A4D">
            <w:pPr>
              <w:pStyle w:val="NoSpacing"/>
              <w:jc w:val="both"/>
              <w:rPr>
                <w:sz w:val="22"/>
                <w:szCs w:val="22"/>
              </w:rPr>
            </w:pPr>
            <w:r w:rsidRPr="001B22EE">
              <w:rPr>
                <w:sz w:val="22"/>
                <w:szCs w:val="22"/>
              </w:rPr>
              <w:t>To understand the principles and components of project management.</w:t>
            </w:r>
          </w:p>
        </w:tc>
      </w:tr>
      <w:tr w:rsidR="001E3DE2" w:rsidRPr="001B22EE" w:rsidTr="008F2A4D">
        <w:trPr>
          <w:jc w:val="center"/>
        </w:trPr>
        <w:tc>
          <w:tcPr>
            <w:tcW w:w="546"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9627" w:type="dxa"/>
            <w:gridSpan w:val="7"/>
          </w:tcPr>
          <w:p w:rsidR="001E3DE2" w:rsidRPr="001B22EE" w:rsidRDefault="001E3DE2" w:rsidP="008F2A4D">
            <w:pPr>
              <w:pStyle w:val="NoSpacing"/>
              <w:jc w:val="both"/>
              <w:rPr>
                <w:sz w:val="22"/>
                <w:szCs w:val="22"/>
              </w:rPr>
            </w:pPr>
            <w:r w:rsidRPr="001B22EE">
              <w:rPr>
                <w:sz w:val="22"/>
                <w:szCs w:val="22"/>
              </w:rPr>
              <w:t>To appreciate the integrated approach to managing projects.</w:t>
            </w:r>
          </w:p>
        </w:tc>
      </w:tr>
      <w:tr w:rsidR="001E3DE2" w:rsidRPr="001B22EE" w:rsidTr="008F2A4D">
        <w:trPr>
          <w:jc w:val="center"/>
        </w:trPr>
        <w:tc>
          <w:tcPr>
            <w:tcW w:w="546"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9627" w:type="dxa"/>
            <w:gridSpan w:val="7"/>
          </w:tcPr>
          <w:p w:rsidR="001E3DE2" w:rsidRPr="001B22EE" w:rsidRDefault="001E3DE2" w:rsidP="008F2A4D">
            <w:pPr>
              <w:pStyle w:val="NoSpacing"/>
              <w:jc w:val="both"/>
              <w:rPr>
                <w:sz w:val="22"/>
                <w:szCs w:val="22"/>
              </w:rPr>
            </w:pPr>
            <w:r w:rsidRPr="001B22EE">
              <w:rPr>
                <w:sz w:val="22"/>
                <w:szCs w:val="22"/>
              </w:rPr>
              <w:t xml:space="preserve">To explain different process groups and knowledge areas used to manage project. </w:t>
            </w:r>
          </w:p>
        </w:tc>
      </w:tr>
    </w:tbl>
    <w:p w:rsidR="001E3DE2" w:rsidRDefault="001E3DE2" w:rsidP="001E3DE2">
      <w:pPr>
        <w:tabs>
          <w:tab w:val="left" w:pos="6955"/>
          <w:tab w:val="left" w:pos="7336"/>
        </w:tabs>
        <w:contextualSpacing/>
        <w:jc w:val="both"/>
        <w:rPr>
          <w:b/>
          <w:sz w:val="22"/>
          <w:szCs w:val="22"/>
        </w:rPr>
      </w:pPr>
    </w:p>
    <w:p w:rsidR="00FC6A1E" w:rsidRPr="001B22EE" w:rsidRDefault="00FC6A1E" w:rsidP="001E3DE2">
      <w:pPr>
        <w:tabs>
          <w:tab w:val="left" w:pos="6955"/>
          <w:tab w:val="left" w:pos="7336"/>
        </w:tabs>
        <w:contextualSpacing/>
        <w:jc w:val="both"/>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078"/>
      </w:tblGrid>
      <w:tr w:rsidR="001E3DE2" w:rsidRPr="001B22EE" w:rsidTr="00E22251">
        <w:trPr>
          <w:jc w:val="center"/>
        </w:trPr>
        <w:tc>
          <w:tcPr>
            <w:tcW w:w="8330" w:type="dxa"/>
          </w:tcPr>
          <w:p w:rsidR="001E3DE2" w:rsidRPr="001B22EE" w:rsidRDefault="001E3DE2" w:rsidP="008F2A4D">
            <w:pPr>
              <w:tabs>
                <w:tab w:val="left" w:pos="6955"/>
                <w:tab w:val="left" w:pos="7336"/>
              </w:tabs>
              <w:contextualSpacing/>
              <w:jc w:val="center"/>
              <w:rPr>
                <w:b/>
              </w:rPr>
            </w:pPr>
            <w:r w:rsidRPr="001B22EE">
              <w:rPr>
                <w:b/>
                <w:sz w:val="22"/>
                <w:szCs w:val="22"/>
              </w:rPr>
              <w:t>Unit-I</w:t>
            </w:r>
          </w:p>
        </w:tc>
        <w:tc>
          <w:tcPr>
            <w:tcW w:w="1078" w:type="dxa"/>
          </w:tcPr>
          <w:p w:rsidR="001E3DE2" w:rsidRPr="001B22EE" w:rsidRDefault="001E3DE2" w:rsidP="008F2A4D">
            <w:pPr>
              <w:tabs>
                <w:tab w:val="left" w:pos="6955"/>
                <w:tab w:val="left" w:pos="7336"/>
              </w:tabs>
              <w:contextualSpacing/>
              <w:jc w:val="center"/>
              <w:rPr>
                <w:b/>
              </w:rPr>
            </w:pPr>
            <w:r w:rsidRPr="001B22EE">
              <w:rPr>
                <w:b/>
                <w:sz w:val="22"/>
                <w:szCs w:val="22"/>
              </w:rPr>
              <w:t>07 Hrs</w:t>
            </w:r>
          </w:p>
        </w:tc>
      </w:tr>
      <w:tr w:rsidR="001E3DE2" w:rsidRPr="001B22EE" w:rsidTr="00E22251">
        <w:trPr>
          <w:jc w:val="center"/>
        </w:trPr>
        <w:tc>
          <w:tcPr>
            <w:tcW w:w="9408" w:type="dxa"/>
            <w:gridSpan w:val="2"/>
          </w:tcPr>
          <w:p w:rsidR="001E3DE2" w:rsidRPr="001B22EE" w:rsidRDefault="001E3DE2" w:rsidP="008F2A4D">
            <w:pPr>
              <w:shd w:val="clear" w:color="auto" w:fill="FFFFFF"/>
              <w:contextualSpacing/>
              <w:mirrorIndents/>
              <w:jc w:val="both"/>
              <w:rPr>
                <w:b/>
              </w:rPr>
            </w:pPr>
            <w:r w:rsidRPr="001B22EE">
              <w:rPr>
                <w:b/>
                <w:sz w:val="22"/>
                <w:szCs w:val="22"/>
              </w:rPr>
              <w:t>Introduction</w:t>
            </w:r>
            <w:r w:rsidRPr="001B22EE">
              <w:rPr>
                <w:sz w:val="22"/>
                <w:szCs w:val="22"/>
              </w:rPr>
              <w:t xml:space="preserve">: What is project, what is project management, relationships among portfolio management, program management, project management, and organizational project management, relationship between project management, operations management and organizational strategy, business value, role of the project manager, project management body of </w:t>
            </w:r>
            <w:proofErr w:type="gramStart"/>
            <w:r w:rsidRPr="001B22EE">
              <w:rPr>
                <w:sz w:val="22"/>
                <w:szCs w:val="22"/>
              </w:rPr>
              <w:t>knowledge.</w:t>
            </w:r>
            <w:proofErr w:type="gramEnd"/>
          </w:p>
        </w:tc>
      </w:tr>
      <w:tr w:rsidR="001E3DE2" w:rsidRPr="001B22EE" w:rsidTr="00E22251">
        <w:trPr>
          <w:jc w:val="center"/>
        </w:trPr>
        <w:tc>
          <w:tcPr>
            <w:tcW w:w="8330" w:type="dxa"/>
          </w:tcPr>
          <w:p w:rsidR="001E3DE2" w:rsidRPr="001B22EE" w:rsidRDefault="001E3DE2" w:rsidP="008F2A4D">
            <w:pPr>
              <w:jc w:val="center"/>
              <w:rPr>
                <w:b/>
              </w:rPr>
            </w:pPr>
            <w:r w:rsidRPr="001B22EE">
              <w:rPr>
                <w:b/>
                <w:sz w:val="22"/>
                <w:szCs w:val="22"/>
              </w:rPr>
              <w:t>Unit – II</w:t>
            </w:r>
          </w:p>
        </w:tc>
        <w:tc>
          <w:tcPr>
            <w:tcW w:w="1078" w:type="dxa"/>
          </w:tcPr>
          <w:p w:rsidR="001E3DE2" w:rsidRPr="001B22EE" w:rsidRDefault="001E3DE2" w:rsidP="008F2A4D">
            <w:pPr>
              <w:jc w:val="center"/>
              <w:rPr>
                <w:b/>
              </w:rPr>
            </w:pPr>
            <w:r w:rsidRPr="001B22EE">
              <w:rPr>
                <w:b/>
                <w:sz w:val="22"/>
                <w:szCs w:val="22"/>
              </w:rPr>
              <w:t>09 Hrs</w:t>
            </w:r>
          </w:p>
        </w:tc>
      </w:tr>
      <w:tr w:rsidR="001E3DE2" w:rsidRPr="001B22EE" w:rsidTr="00E22251">
        <w:trPr>
          <w:jc w:val="center"/>
        </w:trPr>
        <w:tc>
          <w:tcPr>
            <w:tcW w:w="9408" w:type="dxa"/>
            <w:gridSpan w:val="2"/>
          </w:tcPr>
          <w:p w:rsidR="001E3DE2" w:rsidRPr="001B22EE" w:rsidRDefault="001E3DE2" w:rsidP="008F2A4D">
            <w:pPr>
              <w:pStyle w:val="NoSpacing"/>
              <w:rPr>
                <w:sz w:val="22"/>
                <w:szCs w:val="22"/>
              </w:rPr>
            </w:pPr>
            <w:r w:rsidRPr="001B22EE">
              <w:rPr>
                <w:b/>
                <w:sz w:val="22"/>
                <w:szCs w:val="22"/>
              </w:rPr>
              <w:t>Organizational influences &amp; Project life cycle</w:t>
            </w:r>
            <w:r w:rsidRPr="001B22EE">
              <w:rPr>
                <w:sz w:val="22"/>
                <w:szCs w:val="22"/>
              </w:rPr>
              <w:t>: Organizational influences on project management, project state holders &amp; governance, project team, project life cycle.</w:t>
            </w:r>
          </w:p>
          <w:p w:rsidR="001E3DE2" w:rsidRPr="001B22EE" w:rsidRDefault="001E3DE2" w:rsidP="008F2A4D">
            <w:pPr>
              <w:contextualSpacing/>
              <w:jc w:val="both"/>
              <w:rPr>
                <w:b/>
              </w:rPr>
            </w:pPr>
            <w:r w:rsidRPr="001B22EE">
              <w:rPr>
                <w:b/>
                <w:sz w:val="22"/>
                <w:szCs w:val="22"/>
              </w:rPr>
              <w:t>Project Integration Management</w:t>
            </w:r>
            <w:r w:rsidRPr="001B22EE">
              <w:rPr>
                <w:sz w:val="22"/>
                <w:szCs w:val="22"/>
              </w:rPr>
              <w:t>: Develop project charter, develop project management plan, direct &amp; manage project work, monitor &amp; control project work, perform integrated change control, close project or phase.</w:t>
            </w:r>
          </w:p>
        </w:tc>
      </w:tr>
      <w:tr w:rsidR="001E3DE2" w:rsidRPr="001B22EE" w:rsidTr="00E22251">
        <w:trPr>
          <w:jc w:val="center"/>
        </w:trPr>
        <w:tc>
          <w:tcPr>
            <w:tcW w:w="8330" w:type="dxa"/>
          </w:tcPr>
          <w:p w:rsidR="001E3DE2" w:rsidRPr="001B22EE" w:rsidRDefault="001E3DE2" w:rsidP="008F2A4D">
            <w:pPr>
              <w:tabs>
                <w:tab w:val="left" w:pos="6955"/>
                <w:tab w:val="left" w:pos="7336"/>
              </w:tabs>
              <w:contextualSpacing/>
              <w:jc w:val="center"/>
              <w:rPr>
                <w:b/>
              </w:rPr>
            </w:pPr>
            <w:r w:rsidRPr="001B22EE">
              <w:rPr>
                <w:b/>
                <w:sz w:val="22"/>
                <w:szCs w:val="22"/>
              </w:rPr>
              <w:t>Unit –III</w:t>
            </w:r>
          </w:p>
        </w:tc>
        <w:tc>
          <w:tcPr>
            <w:tcW w:w="1078" w:type="dxa"/>
          </w:tcPr>
          <w:p w:rsidR="001E3DE2" w:rsidRPr="001B22EE" w:rsidRDefault="001E3DE2" w:rsidP="008F2A4D">
            <w:pPr>
              <w:tabs>
                <w:tab w:val="left" w:pos="6955"/>
                <w:tab w:val="left" w:pos="7336"/>
              </w:tabs>
              <w:contextualSpacing/>
              <w:jc w:val="center"/>
              <w:rPr>
                <w:b/>
              </w:rPr>
            </w:pPr>
            <w:r w:rsidRPr="001B22EE">
              <w:rPr>
                <w:b/>
                <w:sz w:val="22"/>
                <w:szCs w:val="22"/>
              </w:rPr>
              <w:t>09 Hrs</w:t>
            </w:r>
          </w:p>
        </w:tc>
      </w:tr>
      <w:tr w:rsidR="001E3DE2" w:rsidRPr="001B22EE" w:rsidTr="00E22251">
        <w:trPr>
          <w:jc w:val="center"/>
        </w:trPr>
        <w:tc>
          <w:tcPr>
            <w:tcW w:w="9408" w:type="dxa"/>
            <w:gridSpan w:val="2"/>
          </w:tcPr>
          <w:p w:rsidR="001E3DE2" w:rsidRPr="001B22EE" w:rsidRDefault="001E3DE2" w:rsidP="008F2A4D">
            <w:pPr>
              <w:pStyle w:val="NoSpacing"/>
              <w:jc w:val="both"/>
              <w:rPr>
                <w:sz w:val="22"/>
                <w:szCs w:val="22"/>
              </w:rPr>
            </w:pPr>
            <w:r w:rsidRPr="001B22EE">
              <w:rPr>
                <w:b/>
                <w:sz w:val="22"/>
                <w:szCs w:val="22"/>
              </w:rPr>
              <w:t xml:space="preserve"> Project Scope Management</w:t>
            </w:r>
            <w:r w:rsidRPr="001B22EE">
              <w:rPr>
                <w:sz w:val="22"/>
                <w:szCs w:val="22"/>
              </w:rPr>
              <w:t>: Project scope management, collect requirements define scope, create WBS, validate scope, control scope.</w:t>
            </w:r>
          </w:p>
          <w:p w:rsidR="001E3DE2" w:rsidRPr="001B22EE" w:rsidRDefault="001E3DE2" w:rsidP="008F2A4D">
            <w:pPr>
              <w:shd w:val="clear" w:color="auto" w:fill="FFFFFF"/>
              <w:contextualSpacing/>
              <w:mirrorIndents/>
              <w:jc w:val="both"/>
              <w:rPr>
                <w:b/>
              </w:rPr>
            </w:pPr>
            <w:r w:rsidRPr="001B22EE">
              <w:rPr>
                <w:b/>
                <w:sz w:val="22"/>
                <w:szCs w:val="22"/>
              </w:rPr>
              <w:t>Project Time Management</w:t>
            </w:r>
            <w:r w:rsidRPr="001B22EE">
              <w:rPr>
                <w:sz w:val="22"/>
                <w:szCs w:val="22"/>
              </w:rPr>
              <w:t>: Plan schedule management, define activities, sequence activities, estimate activity resources, estimate activity durations, develop schedule, control schedule.</w:t>
            </w:r>
          </w:p>
        </w:tc>
      </w:tr>
      <w:tr w:rsidR="001E3DE2" w:rsidRPr="001B22EE" w:rsidTr="00E22251">
        <w:trPr>
          <w:jc w:val="center"/>
        </w:trPr>
        <w:tc>
          <w:tcPr>
            <w:tcW w:w="8330" w:type="dxa"/>
          </w:tcPr>
          <w:p w:rsidR="001E3DE2" w:rsidRPr="001B22EE" w:rsidRDefault="001E3DE2" w:rsidP="008F2A4D">
            <w:pPr>
              <w:tabs>
                <w:tab w:val="left" w:pos="6955"/>
                <w:tab w:val="left" w:pos="7336"/>
              </w:tabs>
              <w:contextualSpacing/>
              <w:jc w:val="center"/>
              <w:rPr>
                <w:b/>
              </w:rPr>
            </w:pPr>
            <w:r w:rsidRPr="001B22EE">
              <w:rPr>
                <w:b/>
                <w:sz w:val="22"/>
                <w:szCs w:val="22"/>
              </w:rPr>
              <w:t>Unit –IV</w:t>
            </w:r>
          </w:p>
        </w:tc>
        <w:tc>
          <w:tcPr>
            <w:tcW w:w="1078" w:type="dxa"/>
          </w:tcPr>
          <w:p w:rsidR="001E3DE2" w:rsidRPr="001B22EE" w:rsidRDefault="001E3DE2" w:rsidP="008F2A4D">
            <w:pPr>
              <w:tabs>
                <w:tab w:val="left" w:pos="6955"/>
                <w:tab w:val="left" w:pos="7336"/>
              </w:tabs>
              <w:contextualSpacing/>
              <w:jc w:val="center"/>
              <w:rPr>
                <w:b/>
              </w:rPr>
            </w:pPr>
            <w:r w:rsidRPr="001B22EE">
              <w:rPr>
                <w:b/>
                <w:sz w:val="22"/>
                <w:szCs w:val="22"/>
              </w:rPr>
              <w:t>07 Hrs</w:t>
            </w:r>
          </w:p>
        </w:tc>
      </w:tr>
      <w:tr w:rsidR="001E3DE2" w:rsidRPr="001B22EE" w:rsidTr="00E22251">
        <w:trPr>
          <w:jc w:val="center"/>
        </w:trPr>
        <w:tc>
          <w:tcPr>
            <w:tcW w:w="9408" w:type="dxa"/>
            <w:gridSpan w:val="2"/>
          </w:tcPr>
          <w:p w:rsidR="001E3DE2" w:rsidRPr="001B22EE" w:rsidRDefault="001E3DE2" w:rsidP="008F2A4D">
            <w:pPr>
              <w:pStyle w:val="NoSpacing"/>
              <w:jc w:val="both"/>
              <w:rPr>
                <w:sz w:val="22"/>
                <w:szCs w:val="22"/>
              </w:rPr>
            </w:pPr>
            <w:r w:rsidRPr="001B22EE">
              <w:rPr>
                <w:b/>
                <w:sz w:val="22"/>
                <w:szCs w:val="22"/>
              </w:rPr>
              <w:t>Project Cost management</w:t>
            </w:r>
            <w:r w:rsidRPr="001B22EE">
              <w:rPr>
                <w:sz w:val="22"/>
                <w:szCs w:val="22"/>
              </w:rPr>
              <w:t>: Project Cost management, estimate cost, determine budget, control costs.</w:t>
            </w:r>
          </w:p>
          <w:p w:rsidR="001E3DE2" w:rsidRPr="001B22EE" w:rsidRDefault="001E3DE2" w:rsidP="008F2A4D">
            <w:pPr>
              <w:contextualSpacing/>
              <w:mirrorIndents/>
              <w:jc w:val="both"/>
              <w:rPr>
                <w:b/>
              </w:rPr>
            </w:pPr>
            <w:r w:rsidRPr="001B22EE">
              <w:rPr>
                <w:b/>
                <w:sz w:val="22"/>
                <w:szCs w:val="22"/>
              </w:rPr>
              <w:t>Project Quality management</w:t>
            </w:r>
            <w:r w:rsidRPr="001B22EE">
              <w:rPr>
                <w:sz w:val="22"/>
                <w:szCs w:val="22"/>
              </w:rPr>
              <w:t xml:space="preserve">: Plan quality management, perform quality assurance, </w:t>
            </w:r>
            <w:proofErr w:type="gramStart"/>
            <w:r w:rsidRPr="001B22EE">
              <w:rPr>
                <w:sz w:val="22"/>
                <w:szCs w:val="22"/>
              </w:rPr>
              <w:t>control</w:t>
            </w:r>
            <w:proofErr w:type="gramEnd"/>
            <w:r w:rsidRPr="001B22EE">
              <w:rPr>
                <w:sz w:val="22"/>
                <w:szCs w:val="22"/>
              </w:rPr>
              <w:t xml:space="preserve"> quality.</w:t>
            </w:r>
          </w:p>
        </w:tc>
      </w:tr>
      <w:tr w:rsidR="001E3DE2" w:rsidRPr="001B22EE" w:rsidTr="00E22251">
        <w:trPr>
          <w:jc w:val="center"/>
        </w:trPr>
        <w:tc>
          <w:tcPr>
            <w:tcW w:w="8330" w:type="dxa"/>
          </w:tcPr>
          <w:p w:rsidR="001E3DE2" w:rsidRPr="001B22EE" w:rsidRDefault="001E3DE2" w:rsidP="008F2A4D">
            <w:pPr>
              <w:tabs>
                <w:tab w:val="left" w:pos="6955"/>
                <w:tab w:val="left" w:pos="7336"/>
              </w:tabs>
              <w:contextualSpacing/>
              <w:jc w:val="center"/>
              <w:rPr>
                <w:b/>
              </w:rPr>
            </w:pPr>
            <w:r w:rsidRPr="001B22EE">
              <w:rPr>
                <w:b/>
                <w:sz w:val="22"/>
                <w:szCs w:val="22"/>
              </w:rPr>
              <w:t>Unit –V</w:t>
            </w:r>
          </w:p>
        </w:tc>
        <w:tc>
          <w:tcPr>
            <w:tcW w:w="1078" w:type="dxa"/>
          </w:tcPr>
          <w:p w:rsidR="001E3DE2" w:rsidRPr="001B22EE" w:rsidRDefault="001E3DE2" w:rsidP="008F2A4D">
            <w:pPr>
              <w:tabs>
                <w:tab w:val="left" w:pos="6955"/>
                <w:tab w:val="left" w:pos="7336"/>
              </w:tabs>
              <w:contextualSpacing/>
              <w:jc w:val="center"/>
              <w:rPr>
                <w:b/>
              </w:rPr>
            </w:pPr>
            <w:r w:rsidRPr="001B22EE">
              <w:rPr>
                <w:b/>
                <w:sz w:val="22"/>
                <w:szCs w:val="22"/>
              </w:rPr>
              <w:t>07 Hrs</w:t>
            </w:r>
          </w:p>
        </w:tc>
      </w:tr>
      <w:tr w:rsidR="001E3DE2" w:rsidRPr="001B22EE" w:rsidTr="00E22251">
        <w:trPr>
          <w:jc w:val="center"/>
        </w:trPr>
        <w:tc>
          <w:tcPr>
            <w:tcW w:w="9408" w:type="dxa"/>
            <w:gridSpan w:val="2"/>
            <w:tcBorders>
              <w:bottom w:val="single" w:sz="4" w:space="0" w:color="auto"/>
            </w:tcBorders>
          </w:tcPr>
          <w:p w:rsidR="001E3DE2" w:rsidRPr="001B22EE" w:rsidRDefault="001E3DE2" w:rsidP="008F2A4D">
            <w:pPr>
              <w:pStyle w:val="NoSpacing"/>
              <w:jc w:val="both"/>
              <w:rPr>
                <w:sz w:val="22"/>
                <w:szCs w:val="22"/>
              </w:rPr>
            </w:pPr>
            <w:r w:rsidRPr="001B22EE">
              <w:rPr>
                <w:b/>
                <w:sz w:val="22"/>
                <w:szCs w:val="22"/>
              </w:rPr>
              <w:t>Project Risk Management</w:t>
            </w:r>
            <w:r w:rsidRPr="001B22EE">
              <w:rPr>
                <w:sz w:val="22"/>
                <w:szCs w:val="22"/>
              </w:rPr>
              <w:t>: Plan risk management, identify risks, perform qualitative risk analysis, perform quantitative risk analysis, plan risk resources, control risk.</w:t>
            </w:r>
          </w:p>
          <w:p w:rsidR="001E3DE2" w:rsidRPr="001B22EE" w:rsidRDefault="001E3DE2" w:rsidP="008F2A4D">
            <w:pPr>
              <w:tabs>
                <w:tab w:val="left" w:pos="6955"/>
                <w:tab w:val="left" w:pos="7336"/>
              </w:tabs>
              <w:contextualSpacing/>
              <w:jc w:val="both"/>
              <w:rPr>
                <w:b/>
                <w:lang w:val="fr-FR"/>
              </w:rPr>
            </w:pPr>
            <w:r w:rsidRPr="001B22EE">
              <w:rPr>
                <w:b/>
                <w:sz w:val="22"/>
                <w:szCs w:val="22"/>
                <w:lang w:val="fr-FR"/>
              </w:rPr>
              <w:t xml:space="preserve">Project </w:t>
            </w:r>
            <w:proofErr w:type="spellStart"/>
            <w:r w:rsidRPr="001B22EE">
              <w:rPr>
                <w:b/>
                <w:sz w:val="22"/>
                <w:szCs w:val="22"/>
                <w:lang w:val="fr-FR"/>
              </w:rPr>
              <w:t>Procurement</w:t>
            </w:r>
            <w:proofErr w:type="spellEnd"/>
            <w:r w:rsidRPr="001B22EE">
              <w:rPr>
                <w:b/>
                <w:sz w:val="22"/>
                <w:szCs w:val="22"/>
                <w:lang w:val="fr-FR"/>
              </w:rPr>
              <w:t xml:space="preserve"> Management</w:t>
            </w:r>
            <w:r w:rsidRPr="001B22EE">
              <w:rPr>
                <w:sz w:val="22"/>
                <w:szCs w:val="22"/>
                <w:lang w:val="fr-FR"/>
              </w:rPr>
              <w:t xml:space="preserve">: Project </w:t>
            </w:r>
            <w:proofErr w:type="spellStart"/>
            <w:r w:rsidRPr="001B22EE">
              <w:rPr>
                <w:sz w:val="22"/>
                <w:szCs w:val="22"/>
                <w:lang w:val="fr-FR"/>
              </w:rPr>
              <w:t>Procurement</w:t>
            </w:r>
            <w:proofErr w:type="spellEnd"/>
            <w:r w:rsidRPr="001B22EE">
              <w:rPr>
                <w:sz w:val="22"/>
                <w:szCs w:val="22"/>
                <w:lang w:val="fr-FR"/>
              </w:rPr>
              <w:t xml:space="preserve"> Management, </w:t>
            </w:r>
            <w:proofErr w:type="spellStart"/>
            <w:r w:rsidRPr="001B22EE">
              <w:rPr>
                <w:sz w:val="22"/>
                <w:szCs w:val="22"/>
                <w:lang w:val="fr-FR"/>
              </w:rPr>
              <w:t>conduct</w:t>
            </w:r>
            <w:proofErr w:type="spellEnd"/>
            <w:r w:rsidRPr="001B22EE">
              <w:rPr>
                <w:sz w:val="22"/>
                <w:szCs w:val="22"/>
                <w:lang w:val="fr-FR"/>
              </w:rPr>
              <w:t xml:space="preserve"> </w:t>
            </w:r>
            <w:proofErr w:type="spellStart"/>
            <w:r w:rsidRPr="001B22EE">
              <w:rPr>
                <w:sz w:val="22"/>
                <w:szCs w:val="22"/>
                <w:lang w:val="fr-FR"/>
              </w:rPr>
              <w:t>procurements</w:t>
            </w:r>
            <w:proofErr w:type="spellEnd"/>
            <w:r w:rsidRPr="001B22EE">
              <w:rPr>
                <w:sz w:val="22"/>
                <w:szCs w:val="22"/>
                <w:lang w:val="fr-FR"/>
              </w:rPr>
              <w:t xml:space="preserve">, control </w:t>
            </w:r>
            <w:proofErr w:type="spellStart"/>
            <w:r w:rsidRPr="001B22EE">
              <w:rPr>
                <w:sz w:val="22"/>
                <w:szCs w:val="22"/>
                <w:lang w:val="fr-FR"/>
              </w:rPr>
              <w:t>procurements</w:t>
            </w:r>
            <w:proofErr w:type="spellEnd"/>
            <w:r w:rsidRPr="001B22EE">
              <w:rPr>
                <w:sz w:val="22"/>
                <w:szCs w:val="22"/>
                <w:lang w:val="fr-FR"/>
              </w:rPr>
              <w:t xml:space="preserve">, close </w:t>
            </w:r>
            <w:proofErr w:type="spellStart"/>
            <w:r w:rsidRPr="001B22EE">
              <w:rPr>
                <w:sz w:val="22"/>
                <w:szCs w:val="22"/>
                <w:lang w:val="fr-FR"/>
              </w:rPr>
              <w:t>procurement</w:t>
            </w:r>
            <w:proofErr w:type="spellEnd"/>
            <w:r w:rsidRPr="001B22EE">
              <w:rPr>
                <w:sz w:val="22"/>
                <w:szCs w:val="22"/>
                <w:lang w:val="fr-FR"/>
              </w:rPr>
              <w:t>.</w:t>
            </w:r>
          </w:p>
        </w:tc>
      </w:tr>
    </w:tbl>
    <w:p w:rsidR="001E3DE2" w:rsidRDefault="001E3DE2" w:rsidP="001E3DE2">
      <w:pPr>
        <w:rPr>
          <w:sz w:val="22"/>
          <w:szCs w:val="22"/>
          <w:lang w:val="fr-FR"/>
        </w:rPr>
      </w:pPr>
    </w:p>
    <w:p w:rsidR="00FC6A1E" w:rsidRPr="001B22EE" w:rsidRDefault="00FC6A1E" w:rsidP="001E3DE2">
      <w:pPr>
        <w:rPr>
          <w:sz w:val="22"/>
          <w:szCs w:val="22"/>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8678"/>
      </w:tblGrid>
      <w:tr w:rsidR="001E3DE2" w:rsidRPr="001B22EE" w:rsidTr="00FC6A1E">
        <w:trPr>
          <w:jc w:val="center"/>
        </w:trPr>
        <w:tc>
          <w:tcPr>
            <w:tcW w:w="9408" w:type="dxa"/>
            <w:gridSpan w:val="2"/>
            <w:tcBorders>
              <w:top w:val="single" w:sz="4" w:space="0" w:color="auto"/>
            </w:tcBorders>
          </w:tcPr>
          <w:p w:rsidR="001E3DE2" w:rsidRPr="001B22EE" w:rsidRDefault="001E3DE2" w:rsidP="008F2A4D">
            <w:pPr>
              <w:tabs>
                <w:tab w:val="left" w:pos="6955"/>
                <w:tab w:val="left" w:pos="7336"/>
              </w:tabs>
              <w:contextualSpacing/>
              <w:rPr>
                <w:b/>
              </w:rPr>
            </w:pPr>
            <w:r w:rsidRPr="001B22EE">
              <w:rPr>
                <w:b/>
                <w:sz w:val="22"/>
                <w:szCs w:val="22"/>
              </w:rPr>
              <w:t>Course Outcomes: After completing the course, the students will be able to</w:t>
            </w:r>
          </w:p>
        </w:tc>
      </w:tr>
      <w:tr w:rsidR="001E3DE2" w:rsidRPr="001B22EE" w:rsidTr="00FC6A1E">
        <w:trPr>
          <w:jc w:val="center"/>
        </w:trPr>
        <w:tc>
          <w:tcPr>
            <w:tcW w:w="730" w:type="dxa"/>
          </w:tcPr>
          <w:p w:rsidR="001E3DE2" w:rsidRPr="001B22EE" w:rsidRDefault="001E3DE2" w:rsidP="008F2A4D">
            <w:pPr>
              <w:tabs>
                <w:tab w:val="left" w:pos="6955"/>
                <w:tab w:val="left" w:pos="7336"/>
              </w:tabs>
              <w:contextualSpacing/>
              <w:jc w:val="both"/>
              <w:rPr>
                <w:b/>
              </w:rPr>
            </w:pPr>
            <w:r w:rsidRPr="001B22EE">
              <w:rPr>
                <w:b/>
                <w:sz w:val="22"/>
                <w:szCs w:val="22"/>
              </w:rPr>
              <w:t>CO1:</w:t>
            </w:r>
          </w:p>
        </w:tc>
        <w:tc>
          <w:tcPr>
            <w:tcW w:w="8678" w:type="dxa"/>
          </w:tcPr>
          <w:p w:rsidR="001E3DE2" w:rsidRPr="001B22EE" w:rsidRDefault="001E3DE2" w:rsidP="008F2A4D">
            <w:pPr>
              <w:widowControl w:val="0"/>
              <w:jc w:val="both"/>
              <w:rPr>
                <w:b/>
              </w:rPr>
            </w:pPr>
            <w:r w:rsidRPr="001B22EE">
              <w:rPr>
                <w:bCs/>
                <w:sz w:val="22"/>
                <w:szCs w:val="22"/>
              </w:rPr>
              <w:t>Understand the concepts, tools and techniques for managing large projects.</w:t>
            </w:r>
          </w:p>
        </w:tc>
      </w:tr>
      <w:tr w:rsidR="001E3DE2" w:rsidRPr="001B22EE" w:rsidTr="00FC6A1E">
        <w:trPr>
          <w:jc w:val="center"/>
        </w:trPr>
        <w:tc>
          <w:tcPr>
            <w:tcW w:w="730" w:type="dxa"/>
          </w:tcPr>
          <w:p w:rsidR="001E3DE2" w:rsidRPr="001B22EE" w:rsidRDefault="001E3DE2" w:rsidP="008F2A4D">
            <w:pPr>
              <w:tabs>
                <w:tab w:val="left" w:pos="6955"/>
                <w:tab w:val="left" w:pos="7336"/>
              </w:tabs>
              <w:contextualSpacing/>
              <w:jc w:val="both"/>
              <w:rPr>
                <w:b/>
              </w:rPr>
            </w:pPr>
            <w:r w:rsidRPr="001B22EE">
              <w:rPr>
                <w:b/>
                <w:sz w:val="22"/>
                <w:szCs w:val="22"/>
              </w:rPr>
              <w:t>CO2:</w:t>
            </w:r>
          </w:p>
        </w:tc>
        <w:tc>
          <w:tcPr>
            <w:tcW w:w="8678" w:type="dxa"/>
          </w:tcPr>
          <w:p w:rsidR="001E3DE2" w:rsidRPr="001B22EE" w:rsidRDefault="001E3DE2" w:rsidP="008F2A4D">
            <w:pPr>
              <w:widowControl w:val="0"/>
              <w:jc w:val="both"/>
              <w:rPr>
                <w:b/>
              </w:rPr>
            </w:pPr>
            <w:r w:rsidRPr="001B22EE">
              <w:rPr>
                <w:bCs/>
                <w:sz w:val="22"/>
                <w:szCs w:val="22"/>
              </w:rPr>
              <w:t>Explain various knowledge areas and process groups in the project management framework.</w:t>
            </w:r>
          </w:p>
        </w:tc>
      </w:tr>
      <w:tr w:rsidR="001E3DE2" w:rsidRPr="001B22EE" w:rsidTr="00FC6A1E">
        <w:trPr>
          <w:jc w:val="center"/>
        </w:trPr>
        <w:tc>
          <w:tcPr>
            <w:tcW w:w="730" w:type="dxa"/>
          </w:tcPr>
          <w:p w:rsidR="001E3DE2" w:rsidRPr="001B22EE" w:rsidRDefault="001E3DE2" w:rsidP="008F2A4D">
            <w:pPr>
              <w:tabs>
                <w:tab w:val="left" w:pos="6955"/>
                <w:tab w:val="left" w:pos="7336"/>
              </w:tabs>
              <w:contextualSpacing/>
              <w:jc w:val="both"/>
              <w:rPr>
                <w:b/>
              </w:rPr>
            </w:pPr>
            <w:r w:rsidRPr="001B22EE">
              <w:rPr>
                <w:b/>
                <w:sz w:val="22"/>
                <w:szCs w:val="22"/>
              </w:rPr>
              <w:t>CO3:</w:t>
            </w:r>
          </w:p>
        </w:tc>
        <w:tc>
          <w:tcPr>
            <w:tcW w:w="8678" w:type="dxa"/>
          </w:tcPr>
          <w:p w:rsidR="001E3DE2" w:rsidRPr="001B22EE" w:rsidRDefault="001E3DE2" w:rsidP="008F2A4D">
            <w:pPr>
              <w:tabs>
                <w:tab w:val="left" w:pos="709"/>
              </w:tabs>
              <w:jc w:val="both"/>
              <w:rPr>
                <w:bCs/>
              </w:rPr>
            </w:pPr>
            <w:proofErr w:type="spellStart"/>
            <w:r w:rsidRPr="001B22EE">
              <w:rPr>
                <w:bCs/>
                <w:sz w:val="22"/>
                <w:szCs w:val="22"/>
              </w:rPr>
              <w:t>Analyze</w:t>
            </w:r>
            <w:proofErr w:type="spellEnd"/>
            <w:r w:rsidRPr="001B22EE">
              <w:rPr>
                <w:bCs/>
                <w:sz w:val="22"/>
                <w:szCs w:val="22"/>
              </w:rPr>
              <w:t xml:space="preserve"> and evaluate risks in large and complex project environments.</w:t>
            </w:r>
          </w:p>
        </w:tc>
      </w:tr>
      <w:tr w:rsidR="001E3DE2" w:rsidRPr="001B22EE" w:rsidTr="00FC6A1E">
        <w:trPr>
          <w:jc w:val="center"/>
        </w:trPr>
        <w:tc>
          <w:tcPr>
            <w:tcW w:w="730" w:type="dxa"/>
          </w:tcPr>
          <w:p w:rsidR="001E3DE2" w:rsidRPr="001B22EE" w:rsidRDefault="001E3DE2" w:rsidP="008F2A4D">
            <w:pPr>
              <w:tabs>
                <w:tab w:val="left" w:pos="6955"/>
                <w:tab w:val="left" w:pos="7336"/>
              </w:tabs>
              <w:contextualSpacing/>
              <w:jc w:val="both"/>
              <w:rPr>
                <w:b/>
              </w:rPr>
            </w:pPr>
            <w:r w:rsidRPr="001B22EE">
              <w:rPr>
                <w:b/>
                <w:sz w:val="22"/>
                <w:szCs w:val="22"/>
              </w:rPr>
              <w:t>CO4:</w:t>
            </w:r>
          </w:p>
        </w:tc>
        <w:tc>
          <w:tcPr>
            <w:tcW w:w="8678" w:type="dxa"/>
          </w:tcPr>
          <w:p w:rsidR="001E3DE2" w:rsidRPr="001B22EE" w:rsidRDefault="001E3DE2" w:rsidP="008F2A4D">
            <w:pPr>
              <w:widowControl w:val="0"/>
              <w:jc w:val="both"/>
              <w:rPr>
                <w:b/>
              </w:rPr>
            </w:pPr>
            <w:r w:rsidRPr="001B22EE">
              <w:rPr>
                <w:bCs/>
                <w:sz w:val="22"/>
                <w:szCs w:val="22"/>
              </w:rPr>
              <w:t>Develop project plans for various types of organizations.</w:t>
            </w:r>
          </w:p>
        </w:tc>
      </w:tr>
    </w:tbl>
    <w:p w:rsidR="00FC6A1E" w:rsidRDefault="00FC6A1E" w:rsidP="001E3DE2">
      <w:pPr>
        <w:rPr>
          <w:sz w:val="22"/>
          <w:szCs w:val="22"/>
        </w:rPr>
      </w:pPr>
    </w:p>
    <w:p w:rsidR="00FC6A1E" w:rsidRDefault="00FC6A1E">
      <w:pPr>
        <w:spacing w:after="200" w:line="276" w:lineRule="auto"/>
        <w:rPr>
          <w:sz w:val="22"/>
          <w:szCs w:val="22"/>
        </w:rPr>
      </w:pPr>
      <w:r>
        <w:rPr>
          <w:sz w:val="22"/>
          <w:szCs w:val="22"/>
        </w:rPr>
        <w:br w:type="page"/>
      </w: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8709"/>
      </w:tblGrid>
      <w:tr w:rsidR="00FC6A1E" w:rsidRPr="001B22EE" w:rsidTr="00FC6A1E">
        <w:trPr>
          <w:trHeight w:val="233"/>
        </w:trPr>
        <w:tc>
          <w:tcPr>
            <w:tcW w:w="9408" w:type="dxa"/>
            <w:gridSpan w:val="2"/>
          </w:tcPr>
          <w:p w:rsidR="00FC6A1E" w:rsidRPr="001B22EE" w:rsidRDefault="00FC6A1E" w:rsidP="00FC6A1E">
            <w:pPr>
              <w:jc w:val="both"/>
              <w:rPr>
                <w:b/>
              </w:rPr>
            </w:pPr>
            <w:r w:rsidRPr="001B22EE">
              <w:rPr>
                <w:b/>
                <w:sz w:val="22"/>
                <w:szCs w:val="22"/>
              </w:rPr>
              <w:lastRenderedPageBreak/>
              <w:t>Reference Books</w:t>
            </w:r>
          </w:p>
        </w:tc>
      </w:tr>
      <w:tr w:rsidR="00FC6A1E" w:rsidRPr="001B22EE" w:rsidTr="00FC6A1E">
        <w:tc>
          <w:tcPr>
            <w:tcW w:w="699" w:type="dxa"/>
            <w:vAlign w:val="center"/>
          </w:tcPr>
          <w:p w:rsidR="00FC6A1E" w:rsidRPr="001B22EE" w:rsidRDefault="00FC6A1E" w:rsidP="00FC6A1E">
            <w:pPr>
              <w:tabs>
                <w:tab w:val="left" w:pos="6955"/>
                <w:tab w:val="left" w:pos="7336"/>
              </w:tabs>
              <w:ind w:left="90"/>
              <w:contextualSpacing/>
              <w:jc w:val="center"/>
              <w:rPr>
                <w:b/>
              </w:rPr>
            </w:pPr>
            <w:r w:rsidRPr="001B22EE">
              <w:rPr>
                <w:b/>
                <w:sz w:val="22"/>
                <w:szCs w:val="22"/>
              </w:rPr>
              <w:t>1</w:t>
            </w:r>
          </w:p>
        </w:tc>
        <w:tc>
          <w:tcPr>
            <w:tcW w:w="8709" w:type="dxa"/>
          </w:tcPr>
          <w:p w:rsidR="00FC6A1E" w:rsidRPr="001B22EE" w:rsidRDefault="00FC6A1E" w:rsidP="00FC6A1E">
            <w:pPr>
              <w:widowControl w:val="0"/>
              <w:jc w:val="both"/>
              <w:rPr>
                <w:rFonts w:eastAsia="SimSun"/>
                <w:kern w:val="2"/>
                <w:lang w:eastAsia="zh-CN"/>
              </w:rPr>
            </w:pPr>
            <w:r w:rsidRPr="001B22EE">
              <w:rPr>
                <w:sz w:val="22"/>
                <w:szCs w:val="22"/>
              </w:rPr>
              <w:t>A Guide to the Project Management Body of Knowledge(PMBOK Guide), Project Management Institute, 5</w:t>
            </w:r>
            <w:r w:rsidRPr="001B22EE">
              <w:rPr>
                <w:sz w:val="22"/>
                <w:szCs w:val="22"/>
                <w:vertAlign w:val="superscript"/>
              </w:rPr>
              <w:t>th</w:t>
            </w:r>
            <w:r w:rsidRPr="001B22EE">
              <w:rPr>
                <w:sz w:val="22"/>
                <w:szCs w:val="22"/>
              </w:rPr>
              <w:t xml:space="preserve"> Edition, 2013, ISBN: 978-1-935589-67-9</w:t>
            </w:r>
          </w:p>
        </w:tc>
      </w:tr>
      <w:tr w:rsidR="00FC6A1E" w:rsidRPr="001B22EE" w:rsidTr="00FC6A1E">
        <w:tc>
          <w:tcPr>
            <w:tcW w:w="699" w:type="dxa"/>
            <w:vAlign w:val="center"/>
          </w:tcPr>
          <w:p w:rsidR="00FC6A1E" w:rsidRPr="001B22EE" w:rsidRDefault="00FC6A1E" w:rsidP="00FC6A1E">
            <w:pPr>
              <w:tabs>
                <w:tab w:val="left" w:pos="6955"/>
                <w:tab w:val="left" w:pos="7336"/>
              </w:tabs>
              <w:ind w:left="90"/>
              <w:contextualSpacing/>
              <w:jc w:val="center"/>
              <w:rPr>
                <w:b/>
              </w:rPr>
            </w:pPr>
            <w:r w:rsidRPr="001B22EE">
              <w:rPr>
                <w:b/>
                <w:sz w:val="22"/>
                <w:szCs w:val="22"/>
              </w:rPr>
              <w:t>2</w:t>
            </w:r>
          </w:p>
        </w:tc>
        <w:tc>
          <w:tcPr>
            <w:tcW w:w="8709" w:type="dxa"/>
          </w:tcPr>
          <w:p w:rsidR="00FC6A1E" w:rsidRPr="001B22EE" w:rsidRDefault="00FC6A1E" w:rsidP="00FC6A1E">
            <w:pPr>
              <w:widowControl w:val="0"/>
              <w:jc w:val="both"/>
              <w:rPr>
                <w:rFonts w:eastAsia="SimSun"/>
                <w:kern w:val="2"/>
                <w:lang w:eastAsia="zh-CN"/>
              </w:rPr>
            </w:pPr>
            <w:r w:rsidRPr="001B22EE">
              <w:rPr>
                <w:sz w:val="22"/>
                <w:szCs w:val="22"/>
              </w:rPr>
              <w:t xml:space="preserve">Project Planning Analysis Selection Financing Implementation &amp; Review, </w:t>
            </w:r>
            <w:proofErr w:type="spellStart"/>
            <w:r w:rsidRPr="001B22EE">
              <w:rPr>
                <w:sz w:val="22"/>
                <w:szCs w:val="22"/>
              </w:rPr>
              <w:t>Prasanna</w:t>
            </w:r>
            <w:proofErr w:type="spellEnd"/>
            <w:r w:rsidRPr="001B22EE">
              <w:rPr>
                <w:sz w:val="22"/>
                <w:szCs w:val="22"/>
              </w:rPr>
              <w:t xml:space="preserve"> Chandra,     7</w:t>
            </w:r>
            <w:r w:rsidRPr="001B22EE">
              <w:rPr>
                <w:sz w:val="22"/>
                <w:szCs w:val="22"/>
                <w:vertAlign w:val="superscript"/>
              </w:rPr>
              <w:t>th</w:t>
            </w:r>
            <w:r w:rsidRPr="001B22EE">
              <w:rPr>
                <w:sz w:val="22"/>
                <w:szCs w:val="22"/>
              </w:rPr>
              <w:t xml:space="preserve"> Edition, 2010, Tata McGraw Hill Publication, ISBN 0-07-007793-2.</w:t>
            </w:r>
          </w:p>
        </w:tc>
      </w:tr>
      <w:tr w:rsidR="00FC6A1E" w:rsidRPr="001B22EE" w:rsidTr="00FC6A1E">
        <w:tc>
          <w:tcPr>
            <w:tcW w:w="699" w:type="dxa"/>
            <w:vAlign w:val="center"/>
          </w:tcPr>
          <w:p w:rsidR="00FC6A1E" w:rsidRPr="001B22EE" w:rsidRDefault="00FC6A1E" w:rsidP="00FC6A1E">
            <w:pPr>
              <w:tabs>
                <w:tab w:val="left" w:pos="6955"/>
                <w:tab w:val="left" w:pos="7336"/>
              </w:tabs>
              <w:ind w:left="90"/>
              <w:contextualSpacing/>
              <w:jc w:val="center"/>
              <w:rPr>
                <w:b/>
              </w:rPr>
            </w:pPr>
            <w:r w:rsidRPr="001B22EE">
              <w:rPr>
                <w:b/>
                <w:sz w:val="22"/>
                <w:szCs w:val="22"/>
              </w:rPr>
              <w:t>3</w:t>
            </w:r>
          </w:p>
        </w:tc>
        <w:tc>
          <w:tcPr>
            <w:tcW w:w="8709" w:type="dxa"/>
          </w:tcPr>
          <w:p w:rsidR="00FC6A1E" w:rsidRPr="001B22EE" w:rsidRDefault="00FC6A1E" w:rsidP="00FC6A1E">
            <w:pPr>
              <w:widowControl w:val="0"/>
              <w:jc w:val="both"/>
              <w:rPr>
                <w:rFonts w:eastAsia="SimSun"/>
                <w:kern w:val="2"/>
                <w:lang w:eastAsia="zh-CN"/>
              </w:rPr>
            </w:pPr>
            <w:r w:rsidRPr="001B22EE">
              <w:rPr>
                <w:sz w:val="22"/>
                <w:szCs w:val="22"/>
              </w:rPr>
              <w:t xml:space="preserve">Project Management A System approach to Planning Scheduling &amp; Controlling, Harold </w:t>
            </w:r>
            <w:proofErr w:type="spellStart"/>
            <w:r w:rsidRPr="001B22EE">
              <w:rPr>
                <w:sz w:val="22"/>
                <w:szCs w:val="22"/>
              </w:rPr>
              <w:t>Kerzner</w:t>
            </w:r>
            <w:proofErr w:type="spellEnd"/>
            <w:r w:rsidRPr="001B22EE">
              <w:rPr>
                <w:sz w:val="22"/>
                <w:szCs w:val="22"/>
              </w:rPr>
              <w:t>, 10</w:t>
            </w:r>
            <w:r w:rsidRPr="001B22EE">
              <w:rPr>
                <w:sz w:val="22"/>
                <w:szCs w:val="22"/>
                <w:vertAlign w:val="superscript"/>
              </w:rPr>
              <w:t>th</w:t>
            </w:r>
            <w:r w:rsidRPr="001B22EE">
              <w:rPr>
                <w:sz w:val="22"/>
                <w:szCs w:val="22"/>
              </w:rPr>
              <w:t xml:space="preserve"> Edition, 2009, CBS Publishers and Distributors, ISBN 047027806.</w:t>
            </w:r>
          </w:p>
        </w:tc>
      </w:tr>
      <w:tr w:rsidR="00FC6A1E" w:rsidRPr="001B22EE" w:rsidTr="00FC6A1E">
        <w:tc>
          <w:tcPr>
            <w:tcW w:w="699" w:type="dxa"/>
            <w:vAlign w:val="center"/>
          </w:tcPr>
          <w:p w:rsidR="00FC6A1E" w:rsidRPr="001B22EE" w:rsidRDefault="00FC6A1E" w:rsidP="00FC6A1E">
            <w:pPr>
              <w:tabs>
                <w:tab w:val="left" w:pos="6955"/>
                <w:tab w:val="left" w:pos="7336"/>
              </w:tabs>
              <w:contextualSpacing/>
              <w:jc w:val="center"/>
              <w:rPr>
                <w:b/>
              </w:rPr>
            </w:pPr>
            <w:r w:rsidRPr="001B22EE">
              <w:rPr>
                <w:b/>
                <w:sz w:val="22"/>
                <w:szCs w:val="22"/>
              </w:rPr>
              <w:t>4</w:t>
            </w:r>
          </w:p>
        </w:tc>
        <w:tc>
          <w:tcPr>
            <w:tcW w:w="8709" w:type="dxa"/>
          </w:tcPr>
          <w:p w:rsidR="00FC6A1E" w:rsidRPr="001B22EE" w:rsidRDefault="00FC6A1E" w:rsidP="00FC6A1E">
            <w:pPr>
              <w:widowControl w:val="0"/>
              <w:jc w:val="both"/>
              <w:rPr>
                <w:rFonts w:eastAsia="SimSun"/>
                <w:kern w:val="2"/>
                <w:lang w:eastAsia="zh-CN"/>
              </w:rPr>
            </w:pPr>
            <w:r w:rsidRPr="001B22EE">
              <w:rPr>
                <w:sz w:val="22"/>
                <w:szCs w:val="22"/>
              </w:rPr>
              <w:t>Strategic Project Management Made Simple: Practical Tools for Leaders and Teams, Terry Schmidt, 1</w:t>
            </w:r>
            <w:r w:rsidRPr="001B22EE">
              <w:rPr>
                <w:sz w:val="22"/>
                <w:szCs w:val="22"/>
                <w:vertAlign w:val="superscript"/>
              </w:rPr>
              <w:t>st</w:t>
            </w:r>
            <w:r w:rsidRPr="001B22EE">
              <w:rPr>
                <w:sz w:val="22"/>
                <w:szCs w:val="22"/>
              </w:rPr>
              <w:t xml:space="preserve"> Edition, 2009, John Wiley &amp; Sons, ISBN: 978-0470411582</w:t>
            </w:r>
          </w:p>
        </w:tc>
      </w:tr>
    </w:tbl>
    <w:p w:rsidR="001E3DE2" w:rsidRDefault="001E3DE2" w:rsidP="001E3DE2">
      <w:pPr>
        <w:rPr>
          <w:sz w:val="22"/>
          <w:szCs w:val="22"/>
        </w:rPr>
      </w:pPr>
    </w:p>
    <w:p w:rsidR="00B01737" w:rsidRPr="001B22EE" w:rsidRDefault="00B01737" w:rsidP="001E3DE2">
      <w:pPr>
        <w:rPr>
          <w:vanish/>
          <w:sz w:val="22"/>
          <w:szCs w:val="22"/>
        </w:rPr>
      </w:pPr>
    </w:p>
    <w:p w:rsidR="001E3DE2" w:rsidRPr="001B22EE" w:rsidRDefault="001E3DE2" w:rsidP="00B01737">
      <w:pPr>
        <w:spacing w:after="200" w:line="276" w:lineRule="auto"/>
        <w:rPr>
          <w:b/>
          <w:sz w:val="22"/>
          <w:szCs w:val="22"/>
        </w:rPr>
      </w:pPr>
      <w:r w:rsidRPr="001B22EE">
        <w:rPr>
          <w:b/>
          <w:sz w:val="22"/>
          <w:szCs w:val="22"/>
        </w:rPr>
        <w:t>Continuous Internal Evaluation (CIE); Theory (100 Marks)</w:t>
      </w:r>
    </w:p>
    <w:p w:rsidR="001E3DE2" w:rsidRPr="001B22EE" w:rsidRDefault="001E3DE2" w:rsidP="001E3DE2">
      <w:pPr>
        <w:jc w:val="both"/>
        <w:rPr>
          <w:sz w:val="22"/>
          <w:szCs w:val="22"/>
        </w:rPr>
      </w:pPr>
      <w:r w:rsidRPr="001B22EE">
        <w:rPr>
          <w:b/>
          <w:sz w:val="22"/>
          <w:szCs w:val="22"/>
        </w:rPr>
        <w:t xml:space="preserve">CIE </w:t>
      </w:r>
      <w:r w:rsidRPr="001B22EE">
        <w:rPr>
          <w:sz w:val="22"/>
          <w:szCs w:val="22"/>
        </w:rP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r w:rsidRPr="001B22EE">
        <w:rPr>
          <w:b/>
          <w:sz w:val="22"/>
          <w:szCs w:val="22"/>
        </w:rPr>
        <w:t>Total CIE is 30(Q) +50(T) +20(EL) =100 Marks.</w:t>
      </w:r>
    </w:p>
    <w:p w:rsidR="001E3DE2" w:rsidRPr="001B22EE" w:rsidRDefault="001E3DE2" w:rsidP="001E3DE2">
      <w:pPr>
        <w:jc w:val="both"/>
        <w:rPr>
          <w:sz w:val="22"/>
          <w:szCs w:val="22"/>
        </w:rPr>
      </w:pPr>
    </w:p>
    <w:p w:rsidR="001E3DE2" w:rsidRDefault="001E3DE2" w:rsidP="001E3DE2">
      <w:pPr>
        <w:jc w:val="both"/>
        <w:rPr>
          <w:b/>
          <w:sz w:val="22"/>
          <w:szCs w:val="22"/>
        </w:rPr>
      </w:pPr>
      <w:r w:rsidRPr="001B22EE">
        <w:rPr>
          <w:b/>
          <w:sz w:val="22"/>
          <w:szCs w:val="22"/>
        </w:rPr>
        <w:t>Semester End Evaluation (SEE); Theory (100 Marks)</w:t>
      </w:r>
    </w:p>
    <w:p w:rsidR="00B01737" w:rsidRPr="001B22EE" w:rsidRDefault="00B01737" w:rsidP="001E3DE2">
      <w:pPr>
        <w:jc w:val="both"/>
        <w:rPr>
          <w:b/>
          <w:sz w:val="22"/>
          <w:szCs w:val="22"/>
        </w:rPr>
      </w:pPr>
    </w:p>
    <w:p w:rsidR="001E3DE2" w:rsidRPr="001B22EE" w:rsidRDefault="001E3DE2" w:rsidP="001E3DE2">
      <w:pPr>
        <w:jc w:val="both"/>
        <w:rPr>
          <w:sz w:val="22"/>
          <w:szCs w:val="22"/>
        </w:rPr>
      </w:pPr>
      <w:r w:rsidRPr="001B22EE">
        <w:rPr>
          <w:b/>
          <w:sz w:val="22"/>
          <w:szCs w:val="22"/>
        </w:rPr>
        <w:t xml:space="preserve">SEE </w:t>
      </w:r>
      <w:r w:rsidRPr="001B22EE">
        <w:rPr>
          <w:sz w:val="22"/>
          <w:szCs w:val="22"/>
        </w:rPr>
        <w:t>for 100 marks</w:t>
      </w:r>
      <w:r w:rsidRPr="001B22EE">
        <w:rPr>
          <w:b/>
          <w:sz w:val="22"/>
          <w:szCs w:val="22"/>
        </w:rPr>
        <w:t xml:space="preserve"> </w:t>
      </w:r>
      <w:r w:rsidRPr="001B22EE">
        <w:rPr>
          <w:sz w:val="22"/>
          <w:szCs w:val="22"/>
        </w:rPr>
        <w:t xml:space="preserve">is executed by means of an examination. The Question paper for the course contains two parts, Part – </w:t>
      </w:r>
      <w:proofErr w:type="gramStart"/>
      <w:r w:rsidRPr="001B22EE">
        <w:rPr>
          <w:sz w:val="22"/>
          <w:szCs w:val="22"/>
        </w:rPr>
        <w:t>A and</w:t>
      </w:r>
      <w:proofErr w:type="gramEnd"/>
      <w:r w:rsidRPr="001B22EE">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Pr="001B22EE" w:rsidRDefault="001E3DE2" w:rsidP="001E3DE2">
      <w:pPr>
        <w:rPr>
          <w:sz w:val="22"/>
          <w:szCs w:val="22"/>
        </w:rPr>
      </w:pP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659"/>
        <w:gridCol w:w="659"/>
        <w:gridCol w:w="660"/>
        <w:gridCol w:w="660"/>
        <w:gridCol w:w="660"/>
        <w:gridCol w:w="660"/>
        <w:gridCol w:w="660"/>
        <w:gridCol w:w="660"/>
        <w:gridCol w:w="660"/>
        <w:gridCol w:w="793"/>
        <w:gridCol w:w="793"/>
        <w:gridCol w:w="788"/>
      </w:tblGrid>
      <w:tr w:rsidR="001E3DE2" w:rsidRPr="00AE664C" w:rsidTr="00FC6A1E">
        <w:trPr>
          <w:jc w:val="center"/>
        </w:trPr>
        <w:tc>
          <w:tcPr>
            <w:tcW w:w="5000" w:type="pct"/>
            <w:gridSpan w:val="13"/>
          </w:tcPr>
          <w:p w:rsidR="001E3DE2" w:rsidRPr="00AE664C" w:rsidRDefault="001E3DE2" w:rsidP="008F2A4D">
            <w:pPr>
              <w:tabs>
                <w:tab w:val="left" w:pos="6955"/>
                <w:tab w:val="left" w:pos="7336"/>
              </w:tabs>
              <w:contextualSpacing/>
              <w:jc w:val="center"/>
              <w:rPr>
                <w:b/>
              </w:rPr>
            </w:pPr>
            <w:r w:rsidRPr="00AE664C">
              <w:rPr>
                <w:b/>
                <w:sz w:val="22"/>
                <w:szCs w:val="22"/>
              </w:rPr>
              <w:t>CO-PO Mapping</w:t>
            </w:r>
          </w:p>
        </w:tc>
      </w:tr>
      <w:tr w:rsidR="001E3DE2" w:rsidRPr="00AE664C" w:rsidTr="00FC6A1E">
        <w:trPr>
          <w:jc w:val="center"/>
        </w:trPr>
        <w:tc>
          <w:tcPr>
            <w:tcW w:w="416" w:type="pct"/>
          </w:tcPr>
          <w:p w:rsidR="001E3DE2" w:rsidRPr="00AE664C" w:rsidRDefault="001E3DE2" w:rsidP="008F2A4D">
            <w:pPr>
              <w:tabs>
                <w:tab w:val="left" w:pos="6955"/>
                <w:tab w:val="left" w:pos="7336"/>
              </w:tabs>
              <w:ind w:right="-67"/>
              <w:contextualSpacing/>
              <w:rPr>
                <w:b/>
              </w:rPr>
            </w:pPr>
            <w:r w:rsidRPr="00AE664C">
              <w:rPr>
                <w:b/>
                <w:sz w:val="22"/>
                <w:szCs w:val="22"/>
              </w:rPr>
              <w:t>CO/PO</w:t>
            </w:r>
          </w:p>
        </w:tc>
        <w:tc>
          <w:tcPr>
            <w:tcW w:w="364" w:type="pct"/>
          </w:tcPr>
          <w:p w:rsidR="001E3DE2" w:rsidRPr="00AE664C" w:rsidRDefault="001E3DE2" w:rsidP="008F2A4D">
            <w:pPr>
              <w:tabs>
                <w:tab w:val="left" w:pos="6955"/>
                <w:tab w:val="left" w:pos="7336"/>
              </w:tabs>
              <w:ind w:right="-67"/>
              <w:contextualSpacing/>
              <w:rPr>
                <w:b/>
              </w:rPr>
            </w:pPr>
            <w:r w:rsidRPr="00AE664C">
              <w:rPr>
                <w:b/>
                <w:sz w:val="22"/>
                <w:szCs w:val="22"/>
              </w:rPr>
              <w:t>PO1</w:t>
            </w:r>
          </w:p>
        </w:tc>
        <w:tc>
          <w:tcPr>
            <w:tcW w:w="364" w:type="pct"/>
          </w:tcPr>
          <w:p w:rsidR="001E3DE2" w:rsidRPr="00AE664C" w:rsidRDefault="001E3DE2" w:rsidP="008F2A4D">
            <w:pPr>
              <w:tabs>
                <w:tab w:val="left" w:pos="6955"/>
                <w:tab w:val="left" w:pos="7336"/>
              </w:tabs>
              <w:ind w:right="-67"/>
              <w:contextualSpacing/>
              <w:rPr>
                <w:b/>
              </w:rPr>
            </w:pPr>
            <w:r w:rsidRPr="00AE664C">
              <w:rPr>
                <w:b/>
                <w:sz w:val="22"/>
                <w:szCs w:val="22"/>
              </w:rPr>
              <w:t>PO2</w:t>
            </w:r>
          </w:p>
        </w:tc>
        <w:tc>
          <w:tcPr>
            <w:tcW w:w="364" w:type="pct"/>
          </w:tcPr>
          <w:p w:rsidR="001E3DE2" w:rsidRPr="00AE664C" w:rsidRDefault="001E3DE2" w:rsidP="008F2A4D">
            <w:pPr>
              <w:tabs>
                <w:tab w:val="left" w:pos="6955"/>
                <w:tab w:val="left" w:pos="7336"/>
              </w:tabs>
              <w:ind w:right="-67"/>
              <w:contextualSpacing/>
              <w:rPr>
                <w:b/>
              </w:rPr>
            </w:pPr>
            <w:r w:rsidRPr="00AE664C">
              <w:rPr>
                <w:b/>
                <w:sz w:val="22"/>
                <w:szCs w:val="22"/>
              </w:rPr>
              <w:t>PO3</w:t>
            </w:r>
          </w:p>
        </w:tc>
        <w:tc>
          <w:tcPr>
            <w:tcW w:w="364" w:type="pct"/>
          </w:tcPr>
          <w:p w:rsidR="001E3DE2" w:rsidRPr="00AE664C" w:rsidRDefault="001E3DE2" w:rsidP="008F2A4D">
            <w:pPr>
              <w:tabs>
                <w:tab w:val="left" w:pos="6955"/>
                <w:tab w:val="left" w:pos="7336"/>
              </w:tabs>
              <w:ind w:right="-67"/>
              <w:contextualSpacing/>
              <w:rPr>
                <w:b/>
              </w:rPr>
            </w:pPr>
            <w:r w:rsidRPr="00AE664C">
              <w:rPr>
                <w:b/>
                <w:sz w:val="22"/>
                <w:szCs w:val="22"/>
              </w:rPr>
              <w:t>PO4</w:t>
            </w:r>
          </w:p>
        </w:tc>
        <w:tc>
          <w:tcPr>
            <w:tcW w:w="364" w:type="pct"/>
          </w:tcPr>
          <w:p w:rsidR="001E3DE2" w:rsidRPr="00AE664C" w:rsidRDefault="001E3DE2" w:rsidP="008F2A4D">
            <w:pPr>
              <w:tabs>
                <w:tab w:val="left" w:pos="6955"/>
                <w:tab w:val="left" w:pos="7336"/>
              </w:tabs>
              <w:ind w:right="-67"/>
              <w:contextualSpacing/>
              <w:rPr>
                <w:b/>
              </w:rPr>
            </w:pPr>
            <w:r w:rsidRPr="00AE664C">
              <w:rPr>
                <w:b/>
                <w:sz w:val="22"/>
                <w:szCs w:val="22"/>
              </w:rPr>
              <w:t>PO5</w:t>
            </w:r>
          </w:p>
        </w:tc>
        <w:tc>
          <w:tcPr>
            <w:tcW w:w="364" w:type="pct"/>
          </w:tcPr>
          <w:p w:rsidR="001E3DE2" w:rsidRPr="00AE664C" w:rsidRDefault="001E3DE2" w:rsidP="008F2A4D">
            <w:pPr>
              <w:tabs>
                <w:tab w:val="left" w:pos="6955"/>
                <w:tab w:val="left" w:pos="7336"/>
              </w:tabs>
              <w:ind w:right="-67"/>
              <w:contextualSpacing/>
              <w:rPr>
                <w:b/>
              </w:rPr>
            </w:pPr>
            <w:r w:rsidRPr="00AE664C">
              <w:rPr>
                <w:b/>
                <w:sz w:val="22"/>
                <w:szCs w:val="22"/>
              </w:rPr>
              <w:t>PO6</w:t>
            </w:r>
          </w:p>
        </w:tc>
        <w:tc>
          <w:tcPr>
            <w:tcW w:w="364" w:type="pct"/>
          </w:tcPr>
          <w:p w:rsidR="001E3DE2" w:rsidRPr="00AE664C" w:rsidRDefault="001E3DE2" w:rsidP="008F2A4D">
            <w:pPr>
              <w:tabs>
                <w:tab w:val="left" w:pos="6955"/>
                <w:tab w:val="left" w:pos="7336"/>
              </w:tabs>
              <w:ind w:right="-67"/>
              <w:contextualSpacing/>
              <w:rPr>
                <w:b/>
              </w:rPr>
            </w:pPr>
            <w:r w:rsidRPr="00AE664C">
              <w:rPr>
                <w:b/>
                <w:sz w:val="22"/>
                <w:szCs w:val="22"/>
              </w:rPr>
              <w:t>PO7</w:t>
            </w:r>
          </w:p>
        </w:tc>
        <w:tc>
          <w:tcPr>
            <w:tcW w:w="364" w:type="pct"/>
          </w:tcPr>
          <w:p w:rsidR="001E3DE2" w:rsidRPr="00AE664C" w:rsidRDefault="001E3DE2" w:rsidP="008F2A4D">
            <w:pPr>
              <w:tabs>
                <w:tab w:val="left" w:pos="6955"/>
                <w:tab w:val="left" w:pos="7336"/>
              </w:tabs>
              <w:ind w:right="-67"/>
              <w:contextualSpacing/>
              <w:rPr>
                <w:b/>
              </w:rPr>
            </w:pPr>
            <w:r w:rsidRPr="00AE664C">
              <w:rPr>
                <w:b/>
                <w:sz w:val="22"/>
                <w:szCs w:val="22"/>
              </w:rPr>
              <w:t>PO8</w:t>
            </w:r>
          </w:p>
        </w:tc>
        <w:tc>
          <w:tcPr>
            <w:tcW w:w="364" w:type="pct"/>
          </w:tcPr>
          <w:p w:rsidR="001E3DE2" w:rsidRPr="00AE664C" w:rsidRDefault="001E3DE2" w:rsidP="008F2A4D">
            <w:pPr>
              <w:tabs>
                <w:tab w:val="left" w:pos="6955"/>
                <w:tab w:val="left" w:pos="7336"/>
              </w:tabs>
              <w:ind w:right="-67"/>
              <w:contextualSpacing/>
              <w:rPr>
                <w:b/>
              </w:rPr>
            </w:pPr>
            <w:r w:rsidRPr="00AE664C">
              <w:rPr>
                <w:b/>
                <w:sz w:val="22"/>
                <w:szCs w:val="22"/>
              </w:rPr>
              <w:t>PO9</w:t>
            </w:r>
          </w:p>
        </w:tc>
        <w:tc>
          <w:tcPr>
            <w:tcW w:w="437" w:type="pct"/>
          </w:tcPr>
          <w:p w:rsidR="001E3DE2" w:rsidRPr="00AE664C" w:rsidRDefault="001E3DE2" w:rsidP="008F2A4D">
            <w:pPr>
              <w:tabs>
                <w:tab w:val="left" w:pos="6955"/>
                <w:tab w:val="left" w:pos="7336"/>
              </w:tabs>
              <w:ind w:right="-67"/>
              <w:contextualSpacing/>
              <w:rPr>
                <w:b/>
              </w:rPr>
            </w:pPr>
            <w:r w:rsidRPr="00AE664C">
              <w:rPr>
                <w:b/>
                <w:sz w:val="22"/>
                <w:szCs w:val="22"/>
              </w:rPr>
              <w:t>PO10</w:t>
            </w:r>
          </w:p>
        </w:tc>
        <w:tc>
          <w:tcPr>
            <w:tcW w:w="437" w:type="pct"/>
          </w:tcPr>
          <w:p w:rsidR="001E3DE2" w:rsidRPr="00AE664C" w:rsidRDefault="001E3DE2" w:rsidP="008F2A4D">
            <w:pPr>
              <w:tabs>
                <w:tab w:val="left" w:pos="6955"/>
                <w:tab w:val="left" w:pos="7336"/>
              </w:tabs>
              <w:ind w:right="-67"/>
              <w:contextualSpacing/>
              <w:rPr>
                <w:b/>
              </w:rPr>
            </w:pPr>
            <w:r w:rsidRPr="00AE664C">
              <w:rPr>
                <w:b/>
                <w:sz w:val="22"/>
                <w:szCs w:val="22"/>
              </w:rPr>
              <w:t>PO11</w:t>
            </w:r>
          </w:p>
        </w:tc>
        <w:tc>
          <w:tcPr>
            <w:tcW w:w="438" w:type="pct"/>
          </w:tcPr>
          <w:p w:rsidR="001E3DE2" w:rsidRPr="00AE664C" w:rsidRDefault="001E3DE2" w:rsidP="008F2A4D">
            <w:pPr>
              <w:tabs>
                <w:tab w:val="left" w:pos="6955"/>
                <w:tab w:val="left" w:pos="7336"/>
              </w:tabs>
              <w:ind w:right="-67"/>
              <w:contextualSpacing/>
              <w:rPr>
                <w:b/>
              </w:rPr>
            </w:pPr>
            <w:r w:rsidRPr="00AE664C">
              <w:rPr>
                <w:b/>
                <w:sz w:val="22"/>
                <w:szCs w:val="22"/>
              </w:rPr>
              <w:t>PO12</w:t>
            </w:r>
          </w:p>
        </w:tc>
      </w:tr>
      <w:tr w:rsidR="001E3DE2" w:rsidRPr="00AE664C" w:rsidTr="00FC6A1E">
        <w:trPr>
          <w:jc w:val="center"/>
        </w:trPr>
        <w:tc>
          <w:tcPr>
            <w:tcW w:w="416" w:type="pct"/>
          </w:tcPr>
          <w:p w:rsidR="001E3DE2" w:rsidRPr="00AE664C" w:rsidRDefault="001E3DE2" w:rsidP="008F2A4D">
            <w:pPr>
              <w:tabs>
                <w:tab w:val="left" w:pos="6955"/>
                <w:tab w:val="left" w:pos="7336"/>
              </w:tabs>
              <w:contextualSpacing/>
              <w:rPr>
                <w:b/>
              </w:rPr>
            </w:pPr>
            <w:r w:rsidRPr="00AE664C">
              <w:rPr>
                <w:b/>
                <w:sz w:val="22"/>
                <w:szCs w:val="22"/>
              </w:rPr>
              <w:t>CO1</w:t>
            </w:r>
          </w:p>
        </w:tc>
        <w:tc>
          <w:tcPr>
            <w:tcW w:w="364" w:type="pct"/>
          </w:tcPr>
          <w:p w:rsidR="001E3DE2" w:rsidRPr="00AE664C" w:rsidRDefault="001E3DE2" w:rsidP="008F2A4D">
            <w:pPr>
              <w:jc w:val="center"/>
              <w:rPr>
                <w:b/>
              </w:rPr>
            </w:pPr>
            <w:r w:rsidRPr="00AE664C">
              <w:rPr>
                <w:b/>
                <w:sz w:val="22"/>
                <w:szCs w:val="22"/>
              </w:rPr>
              <w:t>2</w:t>
            </w: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437" w:type="pct"/>
          </w:tcPr>
          <w:p w:rsidR="001E3DE2" w:rsidRPr="00AE664C" w:rsidRDefault="001E3DE2" w:rsidP="008F2A4D">
            <w:pPr>
              <w:jc w:val="center"/>
              <w:rPr>
                <w:b/>
              </w:rPr>
            </w:pPr>
          </w:p>
        </w:tc>
        <w:tc>
          <w:tcPr>
            <w:tcW w:w="437" w:type="pct"/>
          </w:tcPr>
          <w:p w:rsidR="001E3DE2" w:rsidRPr="00AE664C" w:rsidRDefault="001E3DE2" w:rsidP="008F2A4D">
            <w:pPr>
              <w:jc w:val="center"/>
              <w:rPr>
                <w:b/>
              </w:rPr>
            </w:pPr>
          </w:p>
        </w:tc>
        <w:tc>
          <w:tcPr>
            <w:tcW w:w="438" w:type="pct"/>
          </w:tcPr>
          <w:p w:rsidR="001E3DE2" w:rsidRPr="00AE664C" w:rsidRDefault="001E3DE2" w:rsidP="008F2A4D">
            <w:pPr>
              <w:jc w:val="center"/>
              <w:rPr>
                <w:b/>
              </w:rPr>
            </w:pPr>
          </w:p>
        </w:tc>
      </w:tr>
      <w:tr w:rsidR="001E3DE2" w:rsidRPr="00AE664C" w:rsidTr="00FC6A1E">
        <w:trPr>
          <w:jc w:val="center"/>
        </w:trPr>
        <w:tc>
          <w:tcPr>
            <w:tcW w:w="416" w:type="pct"/>
          </w:tcPr>
          <w:p w:rsidR="001E3DE2" w:rsidRPr="00AE664C" w:rsidRDefault="001E3DE2" w:rsidP="008F2A4D">
            <w:pPr>
              <w:tabs>
                <w:tab w:val="left" w:pos="6955"/>
                <w:tab w:val="left" w:pos="7336"/>
              </w:tabs>
              <w:contextualSpacing/>
              <w:rPr>
                <w:b/>
              </w:rPr>
            </w:pPr>
            <w:r w:rsidRPr="00AE664C">
              <w:rPr>
                <w:b/>
                <w:sz w:val="22"/>
                <w:szCs w:val="22"/>
              </w:rPr>
              <w:t>CO2</w:t>
            </w:r>
          </w:p>
        </w:tc>
        <w:tc>
          <w:tcPr>
            <w:tcW w:w="364" w:type="pct"/>
          </w:tcPr>
          <w:p w:rsidR="001E3DE2" w:rsidRPr="00AE664C" w:rsidRDefault="001E3DE2" w:rsidP="008F2A4D">
            <w:pPr>
              <w:jc w:val="center"/>
              <w:rPr>
                <w:b/>
              </w:rPr>
            </w:pPr>
            <w:r w:rsidRPr="00AE664C">
              <w:rPr>
                <w:b/>
                <w:sz w:val="22"/>
                <w:szCs w:val="22"/>
              </w:rPr>
              <w:t>2</w:t>
            </w:r>
          </w:p>
        </w:tc>
        <w:tc>
          <w:tcPr>
            <w:tcW w:w="364" w:type="pct"/>
          </w:tcPr>
          <w:p w:rsidR="001E3DE2" w:rsidRPr="00AE664C" w:rsidRDefault="001E3DE2" w:rsidP="008F2A4D">
            <w:pPr>
              <w:jc w:val="center"/>
              <w:rPr>
                <w:b/>
              </w:rPr>
            </w:pPr>
            <w:r w:rsidRPr="00AE664C">
              <w:rPr>
                <w:b/>
                <w:sz w:val="22"/>
                <w:szCs w:val="22"/>
              </w:rPr>
              <w:t>2</w:t>
            </w: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r w:rsidRPr="00AE664C">
              <w:rPr>
                <w:b/>
                <w:sz w:val="22"/>
                <w:szCs w:val="22"/>
              </w:rPr>
              <w:t>1</w:t>
            </w:r>
          </w:p>
        </w:tc>
        <w:tc>
          <w:tcPr>
            <w:tcW w:w="364" w:type="pct"/>
          </w:tcPr>
          <w:p w:rsidR="001E3DE2" w:rsidRPr="00AE664C" w:rsidRDefault="001E3DE2" w:rsidP="008F2A4D">
            <w:pPr>
              <w:jc w:val="center"/>
              <w:rPr>
                <w:b/>
              </w:rPr>
            </w:pPr>
            <w:r w:rsidRPr="00AE664C">
              <w:rPr>
                <w:b/>
                <w:sz w:val="22"/>
                <w:szCs w:val="22"/>
              </w:rPr>
              <w:t>1</w:t>
            </w: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437" w:type="pct"/>
          </w:tcPr>
          <w:p w:rsidR="001E3DE2" w:rsidRPr="00AE664C" w:rsidRDefault="001E3DE2" w:rsidP="008F2A4D">
            <w:pPr>
              <w:jc w:val="center"/>
              <w:rPr>
                <w:b/>
              </w:rPr>
            </w:pPr>
          </w:p>
        </w:tc>
        <w:tc>
          <w:tcPr>
            <w:tcW w:w="437" w:type="pct"/>
          </w:tcPr>
          <w:p w:rsidR="001E3DE2" w:rsidRPr="00AE664C" w:rsidRDefault="001E3DE2" w:rsidP="008F2A4D">
            <w:pPr>
              <w:jc w:val="center"/>
              <w:rPr>
                <w:b/>
              </w:rPr>
            </w:pPr>
          </w:p>
        </w:tc>
        <w:tc>
          <w:tcPr>
            <w:tcW w:w="438" w:type="pct"/>
          </w:tcPr>
          <w:p w:rsidR="001E3DE2" w:rsidRPr="00AE664C" w:rsidRDefault="001E3DE2" w:rsidP="008F2A4D">
            <w:pPr>
              <w:jc w:val="center"/>
              <w:rPr>
                <w:b/>
              </w:rPr>
            </w:pPr>
          </w:p>
        </w:tc>
      </w:tr>
      <w:tr w:rsidR="001E3DE2" w:rsidRPr="00AE664C" w:rsidTr="00FC6A1E">
        <w:trPr>
          <w:jc w:val="center"/>
        </w:trPr>
        <w:tc>
          <w:tcPr>
            <w:tcW w:w="416" w:type="pct"/>
          </w:tcPr>
          <w:p w:rsidR="001E3DE2" w:rsidRPr="00AE664C" w:rsidRDefault="001E3DE2" w:rsidP="008F2A4D">
            <w:pPr>
              <w:tabs>
                <w:tab w:val="left" w:pos="6955"/>
                <w:tab w:val="left" w:pos="7336"/>
              </w:tabs>
              <w:contextualSpacing/>
              <w:rPr>
                <w:b/>
              </w:rPr>
            </w:pPr>
            <w:r w:rsidRPr="00AE664C">
              <w:rPr>
                <w:b/>
                <w:sz w:val="22"/>
                <w:szCs w:val="22"/>
              </w:rPr>
              <w:t>CO3</w:t>
            </w: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r w:rsidRPr="00AE664C">
              <w:rPr>
                <w:b/>
                <w:sz w:val="22"/>
                <w:szCs w:val="22"/>
              </w:rPr>
              <w:t>1</w:t>
            </w:r>
          </w:p>
        </w:tc>
        <w:tc>
          <w:tcPr>
            <w:tcW w:w="364" w:type="pct"/>
          </w:tcPr>
          <w:p w:rsidR="001E3DE2" w:rsidRPr="00AE664C" w:rsidRDefault="001E3DE2" w:rsidP="008F2A4D">
            <w:pPr>
              <w:jc w:val="center"/>
              <w:rPr>
                <w:b/>
              </w:rPr>
            </w:pPr>
            <w:r w:rsidRPr="00AE664C">
              <w:rPr>
                <w:b/>
                <w:sz w:val="22"/>
                <w:szCs w:val="22"/>
              </w:rPr>
              <w:t>1</w:t>
            </w:r>
          </w:p>
        </w:tc>
        <w:tc>
          <w:tcPr>
            <w:tcW w:w="364" w:type="pct"/>
          </w:tcPr>
          <w:p w:rsidR="001E3DE2" w:rsidRPr="00AE664C" w:rsidRDefault="001E3DE2" w:rsidP="008F2A4D">
            <w:pPr>
              <w:jc w:val="center"/>
              <w:rPr>
                <w:b/>
              </w:rPr>
            </w:pPr>
          </w:p>
        </w:tc>
        <w:tc>
          <w:tcPr>
            <w:tcW w:w="437" w:type="pct"/>
          </w:tcPr>
          <w:p w:rsidR="001E3DE2" w:rsidRPr="00AE664C" w:rsidRDefault="001E3DE2" w:rsidP="008F2A4D">
            <w:pPr>
              <w:jc w:val="center"/>
              <w:rPr>
                <w:b/>
              </w:rPr>
            </w:pPr>
          </w:p>
        </w:tc>
        <w:tc>
          <w:tcPr>
            <w:tcW w:w="437" w:type="pct"/>
          </w:tcPr>
          <w:p w:rsidR="001E3DE2" w:rsidRPr="00AE664C" w:rsidRDefault="001E3DE2" w:rsidP="008F2A4D">
            <w:pPr>
              <w:jc w:val="center"/>
              <w:rPr>
                <w:b/>
              </w:rPr>
            </w:pPr>
          </w:p>
        </w:tc>
        <w:tc>
          <w:tcPr>
            <w:tcW w:w="438" w:type="pct"/>
          </w:tcPr>
          <w:p w:rsidR="001E3DE2" w:rsidRPr="00AE664C" w:rsidRDefault="001E3DE2" w:rsidP="008F2A4D">
            <w:pPr>
              <w:jc w:val="center"/>
              <w:rPr>
                <w:b/>
              </w:rPr>
            </w:pPr>
          </w:p>
        </w:tc>
      </w:tr>
      <w:tr w:rsidR="001E3DE2" w:rsidRPr="00AE664C" w:rsidTr="00FC6A1E">
        <w:trPr>
          <w:jc w:val="center"/>
        </w:trPr>
        <w:tc>
          <w:tcPr>
            <w:tcW w:w="416" w:type="pct"/>
          </w:tcPr>
          <w:p w:rsidR="001E3DE2" w:rsidRPr="00AE664C" w:rsidRDefault="001E3DE2" w:rsidP="008F2A4D">
            <w:pPr>
              <w:tabs>
                <w:tab w:val="left" w:pos="6955"/>
                <w:tab w:val="left" w:pos="7336"/>
              </w:tabs>
              <w:contextualSpacing/>
              <w:rPr>
                <w:b/>
              </w:rPr>
            </w:pPr>
            <w:r w:rsidRPr="00AE664C">
              <w:rPr>
                <w:b/>
                <w:sz w:val="22"/>
                <w:szCs w:val="22"/>
              </w:rPr>
              <w:t>CO4</w:t>
            </w:r>
          </w:p>
        </w:tc>
        <w:tc>
          <w:tcPr>
            <w:tcW w:w="364" w:type="pct"/>
          </w:tcPr>
          <w:p w:rsidR="001E3DE2" w:rsidRPr="00AE664C" w:rsidRDefault="001E3DE2" w:rsidP="008F2A4D">
            <w:pPr>
              <w:jc w:val="center"/>
              <w:rPr>
                <w:b/>
              </w:rPr>
            </w:pPr>
            <w:r w:rsidRPr="00AE664C">
              <w:rPr>
                <w:b/>
                <w:sz w:val="22"/>
                <w:szCs w:val="22"/>
              </w:rPr>
              <w:t>2</w:t>
            </w: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r w:rsidRPr="00AE664C">
              <w:rPr>
                <w:b/>
                <w:sz w:val="22"/>
                <w:szCs w:val="22"/>
              </w:rPr>
              <w:t>3</w:t>
            </w: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r w:rsidRPr="00AE664C">
              <w:rPr>
                <w:b/>
                <w:sz w:val="22"/>
                <w:szCs w:val="22"/>
              </w:rPr>
              <w:t>1</w:t>
            </w: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364" w:type="pct"/>
          </w:tcPr>
          <w:p w:rsidR="001E3DE2" w:rsidRPr="00AE664C" w:rsidRDefault="001E3DE2" w:rsidP="008F2A4D">
            <w:pPr>
              <w:jc w:val="center"/>
              <w:rPr>
                <w:b/>
              </w:rPr>
            </w:pPr>
          </w:p>
        </w:tc>
        <w:tc>
          <w:tcPr>
            <w:tcW w:w="437" w:type="pct"/>
          </w:tcPr>
          <w:p w:rsidR="001E3DE2" w:rsidRPr="00AE664C" w:rsidRDefault="001E3DE2" w:rsidP="008F2A4D">
            <w:pPr>
              <w:jc w:val="center"/>
              <w:rPr>
                <w:b/>
              </w:rPr>
            </w:pPr>
          </w:p>
        </w:tc>
        <w:tc>
          <w:tcPr>
            <w:tcW w:w="437" w:type="pct"/>
          </w:tcPr>
          <w:p w:rsidR="001E3DE2" w:rsidRPr="00AE664C" w:rsidRDefault="001E3DE2" w:rsidP="008F2A4D">
            <w:pPr>
              <w:jc w:val="center"/>
              <w:rPr>
                <w:b/>
              </w:rPr>
            </w:pPr>
          </w:p>
        </w:tc>
        <w:tc>
          <w:tcPr>
            <w:tcW w:w="438" w:type="pct"/>
          </w:tcPr>
          <w:p w:rsidR="001E3DE2" w:rsidRPr="00AE664C" w:rsidRDefault="001E3DE2" w:rsidP="008F2A4D">
            <w:pPr>
              <w:jc w:val="center"/>
              <w:rPr>
                <w:b/>
              </w:rPr>
            </w:pPr>
          </w:p>
        </w:tc>
      </w:tr>
    </w:tbl>
    <w:p w:rsidR="001E3DE2" w:rsidRPr="00AE664C" w:rsidRDefault="001E3DE2" w:rsidP="001E3DE2">
      <w:pPr>
        <w:rPr>
          <w:b/>
          <w:sz w:val="22"/>
          <w:szCs w:val="22"/>
        </w:rPr>
      </w:pPr>
    </w:p>
    <w:p w:rsidR="00FC6A1E" w:rsidRPr="001B22EE" w:rsidRDefault="00FC6A1E" w:rsidP="00FC6A1E">
      <w:pPr>
        <w:ind w:left="284" w:hanging="142"/>
        <w:contextualSpacing/>
        <w:jc w:val="both"/>
        <w:rPr>
          <w:b/>
          <w:sz w:val="22"/>
          <w:szCs w:val="22"/>
        </w:rPr>
      </w:pPr>
      <w:r>
        <w:rPr>
          <w:b/>
          <w:sz w:val="22"/>
          <w:szCs w:val="22"/>
        </w:rPr>
        <w:t xml:space="preserve">    </w:t>
      </w:r>
      <w:r w:rsidRPr="001B22EE">
        <w:rPr>
          <w:b/>
          <w:sz w:val="22"/>
          <w:szCs w:val="22"/>
        </w:rPr>
        <w:t>High-3; Medium-2; Low-1</w:t>
      </w:r>
    </w:p>
    <w:p w:rsidR="001E3DE2" w:rsidRPr="001B22EE" w:rsidRDefault="001E3DE2" w:rsidP="00FC6A1E">
      <w:pPr>
        <w:rPr>
          <w:b/>
          <w:sz w:val="22"/>
          <w:szCs w:val="22"/>
        </w:rPr>
      </w:pPr>
    </w:p>
    <w:p w:rsidR="001E3DE2" w:rsidRPr="001B22EE" w:rsidRDefault="001E3DE2" w:rsidP="001E3DE2">
      <w:pPr>
        <w:spacing w:after="200" w:line="276" w:lineRule="auto"/>
        <w:rPr>
          <w:b/>
          <w:sz w:val="22"/>
          <w:szCs w:val="22"/>
        </w:rPr>
      </w:pPr>
      <w:r w:rsidRPr="001B22EE">
        <w:rPr>
          <w:b/>
          <w:sz w:val="22"/>
          <w:szCs w:val="22"/>
        </w:rPr>
        <w:br w:type="page"/>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355"/>
        <w:gridCol w:w="290"/>
        <w:gridCol w:w="1745"/>
        <w:gridCol w:w="2268"/>
        <w:gridCol w:w="1684"/>
        <w:gridCol w:w="300"/>
        <w:gridCol w:w="1559"/>
      </w:tblGrid>
      <w:tr w:rsidR="001E3DE2" w:rsidRPr="001B22EE" w:rsidTr="00B01737">
        <w:trPr>
          <w:jc w:val="center"/>
        </w:trPr>
        <w:tc>
          <w:tcPr>
            <w:tcW w:w="9747" w:type="dxa"/>
            <w:gridSpan w:val="8"/>
          </w:tcPr>
          <w:p w:rsidR="001E3DE2" w:rsidRPr="001B22EE" w:rsidRDefault="001E3DE2" w:rsidP="008F2A4D">
            <w:pPr>
              <w:tabs>
                <w:tab w:val="left" w:pos="6955"/>
                <w:tab w:val="left" w:pos="7336"/>
              </w:tabs>
              <w:contextualSpacing/>
              <w:jc w:val="center"/>
              <w:rPr>
                <w:b/>
              </w:rPr>
            </w:pPr>
            <w:r w:rsidRPr="001B22EE">
              <w:rPr>
                <w:b/>
                <w:sz w:val="22"/>
                <w:szCs w:val="22"/>
              </w:rPr>
              <w:lastRenderedPageBreak/>
              <w:t>Semester: VII</w:t>
            </w:r>
          </w:p>
        </w:tc>
      </w:tr>
      <w:tr w:rsidR="001E3DE2" w:rsidRPr="001B22EE" w:rsidTr="00B01737">
        <w:trPr>
          <w:trHeight w:val="458"/>
          <w:jc w:val="center"/>
        </w:trPr>
        <w:tc>
          <w:tcPr>
            <w:tcW w:w="9747" w:type="dxa"/>
            <w:gridSpan w:val="8"/>
          </w:tcPr>
          <w:p w:rsidR="001E3DE2" w:rsidRPr="001B22EE" w:rsidRDefault="001E3DE2" w:rsidP="008F2A4D">
            <w:pPr>
              <w:tabs>
                <w:tab w:val="left" w:pos="6955"/>
                <w:tab w:val="left" w:pos="7336"/>
              </w:tabs>
              <w:contextualSpacing/>
              <w:jc w:val="center"/>
              <w:rPr>
                <w:b/>
                <w:bCs/>
              </w:rPr>
            </w:pPr>
            <w:r w:rsidRPr="001B22EE">
              <w:rPr>
                <w:b/>
                <w:bCs/>
                <w:sz w:val="22"/>
                <w:szCs w:val="22"/>
              </w:rPr>
              <w:t>CYBER FORENSICS AND DIGITAL INVESTIGATIONS</w:t>
            </w:r>
          </w:p>
          <w:p w:rsidR="001E3DE2" w:rsidRPr="001B22EE" w:rsidRDefault="001E3DE2" w:rsidP="008F2A4D">
            <w:pPr>
              <w:tabs>
                <w:tab w:val="left" w:pos="6955"/>
                <w:tab w:val="left" w:pos="7336"/>
              </w:tabs>
              <w:contextualSpacing/>
              <w:jc w:val="center"/>
              <w:rPr>
                <w:b/>
                <w:bCs/>
              </w:rPr>
            </w:pPr>
            <w:r w:rsidRPr="001B22EE">
              <w:rPr>
                <w:b/>
                <w:bCs/>
                <w:sz w:val="22"/>
                <w:szCs w:val="22"/>
              </w:rPr>
              <w:t>(Group H: Global Elective)</w:t>
            </w:r>
          </w:p>
        </w:tc>
      </w:tr>
      <w:tr w:rsidR="001E3DE2" w:rsidRPr="001B22EE" w:rsidTr="00B01737">
        <w:trPr>
          <w:jc w:val="center"/>
        </w:trPr>
        <w:tc>
          <w:tcPr>
            <w:tcW w:w="1901" w:type="dxa"/>
            <w:gridSpan w:val="2"/>
          </w:tcPr>
          <w:p w:rsidR="001E3DE2" w:rsidRPr="001B22EE" w:rsidRDefault="001E3DE2" w:rsidP="008F2A4D">
            <w:pPr>
              <w:tabs>
                <w:tab w:val="left" w:pos="6955"/>
                <w:tab w:val="left" w:pos="7336"/>
              </w:tabs>
              <w:contextualSpacing/>
              <w:rPr>
                <w:b/>
              </w:rPr>
            </w:pPr>
            <w:r w:rsidRPr="001B22EE">
              <w:rPr>
                <w:b/>
                <w:sz w:val="22"/>
                <w:szCs w:val="22"/>
              </w:rPr>
              <w:t>Course Code</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745" w:type="dxa"/>
          </w:tcPr>
          <w:p w:rsidR="001E3DE2" w:rsidRPr="001B22EE" w:rsidRDefault="001E3DE2" w:rsidP="008F2A4D">
            <w:pPr>
              <w:tabs>
                <w:tab w:val="left" w:pos="6955"/>
                <w:tab w:val="left" w:pos="7336"/>
              </w:tabs>
              <w:contextualSpacing/>
              <w:rPr>
                <w:b/>
              </w:rPr>
            </w:pPr>
            <w:r w:rsidRPr="001B22EE">
              <w:rPr>
                <w:b/>
                <w:sz w:val="22"/>
                <w:szCs w:val="22"/>
              </w:rPr>
              <w:t>18G7H10</w:t>
            </w:r>
          </w:p>
        </w:tc>
        <w:tc>
          <w:tcPr>
            <w:tcW w:w="2268" w:type="dxa"/>
          </w:tcPr>
          <w:p w:rsidR="001E3DE2" w:rsidRPr="001B22EE" w:rsidRDefault="001E3DE2" w:rsidP="008F2A4D">
            <w:pPr>
              <w:tabs>
                <w:tab w:val="left" w:pos="6955"/>
                <w:tab w:val="left" w:pos="7336"/>
              </w:tabs>
              <w:contextualSpacing/>
              <w:jc w:val="both"/>
              <w:rPr>
                <w:b/>
              </w:rPr>
            </w:pPr>
          </w:p>
        </w:tc>
        <w:tc>
          <w:tcPr>
            <w:tcW w:w="1684" w:type="dxa"/>
          </w:tcPr>
          <w:p w:rsidR="001E3DE2" w:rsidRPr="001B22EE" w:rsidRDefault="001E3DE2" w:rsidP="008F2A4D">
            <w:pPr>
              <w:tabs>
                <w:tab w:val="left" w:pos="6955"/>
                <w:tab w:val="left" w:pos="7336"/>
              </w:tabs>
              <w:contextualSpacing/>
              <w:jc w:val="both"/>
              <w:rPr>
                <w:b/>
              </w:rPr>
            </w:pPr>
            <w:r w:rsidRPr="001B22EE">
              <w:rPr>
                <w:b/>
                <w:sz w:val="22"/>
                <w:szCs w:val="22"/>
              </w:rPr>
              <w:t xml:space="preserve">CIE </w:t>
            </w:r>
          </w:p>
        </w:tc>
        <w:tc>
          <w:tcPr>
            <w:tcW w:w="30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559"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B01737">
        <w:trPr>
          <w:jc w:val="center"/>
        </w:trPr>
        <w:tc>
          <w:tcPr>
            <w:tcW w:w="1901" w:type="dxa"/>
            <w:gridSpan w:val="2"/>
          </w:tcPr>
          <w:p w:rsidR="001E3DE2" w:rsidRPr="001B22EE" w:rsidRDefault="001E3DE2" w:rsidP="008F2A4D">
            <w:pPr>
              <w:tabs>
                <w:tab w:val="left" w:pos="6955"/>
                <w:tab w:val="left" w:pos="7336"/>
              </w:tabs>
              <w:contextualSpacing/>
              <w:rPr>
                <w:b/>
              </w:rPr>
            </w:pPr>
            <w:r w:rsidRPr="001B22EE">
              <w:rPr>
                <w:b/>
                <w:sz w:val="22"/>
                <w:szCs w:val="22"/>
              </w:rPr>
              <w:t>Credits: L:T:P</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745" w:type="dxa"/>
          </w:tcPr>
          <w:p w:rsidR="001E3DE2" w:rsidRPr="001B22EE" w:rsidRDefault="001E3DE2" w:rsidP="008F2A4D">
            <w:pPr>
              <w:tabs>
                <w:tab w:val="left" w:pos="6955"/>
                <w:tab w:val="left" w:pos="7336"/>
              </w:tabs>
              <w:contextualSpacing/>
              <w:rPr>
                <w:b/>
              </w:rPr>
            </w:pPr>
            <w:r w:rsidRPr="001B22EE">
              <w:rPr>
                <w:b/>
                <w:sz w:val="22"/>
                <w:szCs w:val="22"/>
              </w:rPr>
              <w:t>3:0:0</w:t>
            </w:r>
          </w:p>
        </w:tc>
        <w:tc>
          <w:tcPr>
            <w:tcW w:w="2268" w:type="dxa"/>
          </w:tcPr>
          <w:p w:rsidR="001E3DE2" w:rsidRPr="001B22EE" w:rsidRDefault="001E3DE2" w:rsidP="008F2A4D">
            <w:pPr>
              <w:tabs>
                <w:tab w:val="left" w:pos="6955"/>
                <w:tab w:val="left" w:pos="7336"/>
              </w:tabs>
              <w:contextualSpacing/>
              <w:jc w:val="both"/>
              <w:rPr>
                <w:b/>
              </w:rPr>
            </w:pPr>
          </w:p>
        </w:tc>
        <w:tc>
          <w:tcPr>
            <w:tcW w:w="1684" w:type="dxa"/>
          </w:tcPr>
          <w:p w:rsidR="001E3DE2" w:rsidRPr="001B22EE" w:rsidRDefault="001E3DE2" w:rsidP="008F2A4D">
            <w:pPr>
              <w:tabs>
                <w:tab w:val="left" w:pos="6955"/>
                <w:tab w:val="left" w:pos="7336"/>
              </w:tabs>
              <w:contextualSpacing/>
              <w:jc w:val="both"/>
              <w:rPr>
                <w:b/>
              </w:rPr>
            </w:pPr>
            <w:r w:rsidRPr="001B22EE">
              <w:rPr>
                <w:b/>
                <w:sz w:val="22"/>
                <w:szCs w:val="22"/>
              </w:rPr>
              <w:t xml:space="preserve">SEE </w:t>
            </w:r>
          </w:p>
        </w:tc>
        <w:tc>
          <w:tcPr>
            <w:tcW w:w="30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559"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B01737">
        <w:trPr>
          <w:jc w:val="center"/>
        </w:trPr>
        <w:tc>
          <w:tcPr>
            <w:tcW w:w="1901" w:type="dxa"/>
            <w:gridSpan w:val="2"/>
          </w:tcPr>
          <w:p w:rsidR="001E3DE2" w:rsidRPr="001B22EE" w:rsidRDefault="001E3DE2" w:rsidP="008F2A4D">
            <w:pPr>
              <w:tabs>
                <w:tab w:val="left" w:pos="6955"/>
                <w:tab w:val="left" w:pos="7336"/>
              </w:tabs>
              <w:contextualSpacing/>
              <w:rPr>
                <w:b/>
              </w:rPr>
            </w:pPr>
            <w:r w:rsidRPr="001B22EE">
              <w:rPr>
                <w:b/>
                <w:sz w:val="22"/>
                <w:szCs w:val="22"/>
              </w:rPr>
              <w:t>Total Hours</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745" w:type="dxa"/>
          </w:tcPr>
          <w:p w:rsidR="001E3DE2" w:rsidRPr="001B22EE" w:rsidRDefault="001E3DE2" w:rsidP="008F2A4D">
            <w:pPr>
              <w:tabs>
                <w:tab w:val="left" w:pos="6955"/>
                <w:tab w:val="left" w:pos="7336"/>
              </w:tabs>
              <w:contextualSpacing/>
              <w:rPr>
                <w:b/>
              </w:rPr>
            </w:pPr>
            <w:r w:rsidRPr="001B22EE">
              <w:rPr>
                <w:b/>
                <w:sz w:val="22"/>
                <w:szCs w:val="22"/>
              </w:rPr>
              <w:t>39 L</w:t>
            </w:r>
          </w:p>
        </w:tc>
        <w:tc>
          <w:tcPr>
            <w:tcW w:w="2268" w:type="dxa"/>
          </w:tcPr>
          <w:p w:rsidR="001E3DE2" w:rsidRPr="001B22EE" w:rsidRDefault="001E3DE2" w:rsidP="008F2A4D">
            <w:pPr>
              <w:tabs>
                <w:tab w:val="left" w:pos="6955"/>
                <w:tab w:val="left" w:pos="7336"/>
              </w:tabs>
              <w:contextualSpacing/>
              <w:jc w:val="both"/>
              <w:rPr>
                <w:b/>
              </w:rPr>
            </w:pPr>
          </w:p>
        </w:tc>
        <w:tc>
          <w:tcPr>
            <w:tcW w:w="1684" w:type="dxa"/>
          </w:tcPr>
          <w:p w:rsidR="001E3DE2" w:rsidRPr="001B22EE" w:rsidRDefault="001E3DE2" w:rsidP="008F2A4D">
            <w:pPr>
              <w:tabs>
                <w:tab w:val="left" w:pos="6955"/>
                <w:tab w:val="left" w:pos="7336"/>
              </w:tabs>
              <w:contextualSpacing/>
              <w:jc w:val="both"/>
              <w:rPr>
                <w:b/>
              </w:rPr>
            </w:pPr>
            <w:r w:rsidRPr="001B22EE">
              <w:rPr>
                <w:b/>
                <w:sz w:val="22"/>
                <w:szCs w:val="22"/>
              </w:rPr>
              <w:t>SEE Duration</w:t>
            </w:r>
          </w:p>
        </w:tc>
        <w:tc>
          <w:tcPr>
            <w:tcW w:w="30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559" w:type="dxa"/>
          </w:tcPr>
          <w:p w:rsidR="001E3DE2" w:rsidRPr="001B22EE" w:rsidRDefault="001E3DE2" w:rsidP="008F2A4D">
            <w:pPr>
              <w:tabs>
                <w:tab w:val="left" w:pos="6955"/>
                <w:tab w:val="left" w:pos="7336"/>
              </w:tabs>
              <w:contextualSpacing/>
              <w:jc w:val="both"/>
              <w:rPr>
                <w:b/>
              </w:rPr>
            </w:pPr>
            <w:r w:rsidRPr="001B22EE">
              <w:rPr>
                <w:b/>
                <w:sz w:val="22"/>
                <w:szCs w:val="22"/>
              </w:rPr>
              <w:t>3.00 Hours</w:t>
            </w:r>
          </w:p>
        </w:tc>
      </w:tr>
      <w:tr w:rsidR="001E3DE2" w:rsidRPr="001B22EE" w:rsidTr="00B01737">
        <w:trPr>
          <w:jc w:val="center"/>
        </w:trPr>
        <w:tc>
          <w:tcPr>
            <w:tcW w:w="9747" w:type="dxa"/>
            <w:gridSpan w:val="8"/>
          </w:tcPr>
          <w:p w:rsidR="001E3DE2" w:rsidRPr="001B22EE" w:rsidRDefault="001E3DE2" w:rsidP="008F2A4D">
            <w:pPr>
              <w:tabs>
                <w:tab w:val="left" w:pos="6955"/>
                <w:tab w:val="left" w:pos="7336"/>
              </w:tabs>
              <w:contextualSpacing/>
              <w:jc w:val="both"/>
              <w:rPr>
                <w:b/>
              </w:rPr>
            </w:pPr>
            <w:r w:rsidRPr="001B22EE">
              <w:rPr>
                <w:b/>
                <w:sz w:val="22"/>
                <w:szCs w:val="22"/>
              </w:rPr>
              <w:t xml:space="preserve">Course Learning Objectives: </w:t>
            </w:r>
            <w:r w:rsidRPr="001B22EE">
              <w:rPr>
                <w:sz w:val="22"/>
                <w:szCs w:val="22"/>
              </w:rPr>
              <w:t>The students will be able to</w:t>
            </w:r>
          </w:p>
        </w:tc>
      </w:tr>
      <w:tr w:rsidR="001E3DE2" w:rsidRPr="001B22EE" w:rsidTr="00B01737">
        <w:trPr>
          <w:jc w:val="center"/>
        </w:trPr>
        <w:tc>
          <w:tcPr>
            <w:tcW w:w="546"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9201" w:type="dxa"/>
            <w:gridSpan w:val="7"/>
          </w:tcPr>
          <w:p w:rsidR="001E3DE2" w:rsidRPr="001B22EE" w:rsidRDefault="001E3DE2" w:rsidP="008F2A4D">
            <w:r w:rsidRPr="001B22EE">
              <w:rPr>
                <w:sz w:val="22"/>
                <w:szCs w:val="22"/>
              </w:rPr>
              <w:t>To provide an understanding Computer forensics fundamentals and comprehend the impact of cybercrime and forensics.</w:t>
            </w:r>
          </w:p>
        </w:tc>
      </w:tr>
      <w:tr w:rsidR="001E3DE2" w:rsidRPr="001B22EE" w:rsidTr="00B01737">
        <w:trPr>
          <w:jc w:val="center"/>
        </w:trPr>
        <w:tc>
          <w:tcPr>
            <w:tcW w:w="546"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9201" w:type="dxa"/>
            <w:gridSpan w:val="7"/>
          </w:tcPr>
          <w:p w:rsidR="001E3DE2" w:rsidRPr="001B22EE" w:rsidRDefault="001E3DE2" w:rsidP="008F2A4D">
            <w:pPr>
              <w:contextualSpacing/>
              <w:jc w:val="both"/>
              <w:rPr>
                <w:bCs/>
              </w:rPr>
            </w:pPr>
            <w:r w:rsidRPr="001B22EE">
              <w:rPr>
                <w:sz w:val="22"/>
                <w:szCs w:val="22"/>
              </w:rPr>
              <w:t>Describe the motive and remedial measures for cybercrime, detection and handling.</w:t>
            </w:r>
          </w:p>
        </w:tc>
      </w:tr>
      <w:tr w:rsidR="001E3DE2" w:rsidRPr="001B22EE" w:rsidTr="00B01737">
        <w:trPr>
          <w:jc w:val="center"/>
        </w:trPr>
        <w:tc>
          <w:tcPr>
            <w:tcW w:w="546"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9201" w:type="dxa"/>
            <w:gridSpan w:val="7"/>
          </w:tcPr>
          <w:p w:rsidR="001E3DE2" w:rsidRPr="001B22EE" w:rsidRDefault="001E3DE2" w:rsidP="008F2A4D">
            <w:pPr>
              <w:contextualSpacing/>
              <w:jc w:val="both"/>
              <w:rPr>
                <w:bCs/>
              </w:rPr>
            </w:pPr>
            <w:r w:rsidRPr="001B22EE">
              <w:rPr>
                <w:sz w:val="22"/>
                <w:szCs w:val="22"/>
              </w:rPr>
              <w:t>Demonstrate and investigate the use of Tools used in cyber forensics.</w:t>
            </w:r>
          </w:p>
        </w:tc>
      </w:tr>
      <w:tr w:rsidR="001E3DE2" w:rsidRPr="001B22EE" w:rsidTr="00B01737">
        <w:trPr>
          <w:jc w:val="center"/>
        </w:trPr>
        <w:tc>
          <w:tcPr>
            <w:tcW w:w="546" w:type="dxa"/>
          </w:tcPr>
          <w:p w:rsidR="001E3DE2" w:rsidRPr="001B22EE" w:rsidRDefault="001E3DE2" w:rsidP="008F2A4D">
            <w:pPr>
              <w:tabs>
                <w:tab w:val="left" w:pos="6955"/>
                <w:tab w:val="left" w:pos="7336"/>
              </w:tabs>
              <w:contextualSpacing/>
              <w:jc w:val="center"/>
              <w:rPr>
                <w:b/>
              </w:rPr>
            </w:pPr>
            <w:r w:rsidRPr="001B22EE">
              <w:rPr>
                <w:b/>
                <w:sz w:val="22"/>
                <w:szCs w:val="22"/>
              </w:rPr>
              <w:t>4</w:t>
            </w:r>
          </w:p>
        </w:tc>
        <w:tc>
          <w:tcPr>
            <w:tcW w:w="9201" w:type="dxa"/>
            <w:gridSpan w:val="7"/>
          </w:tcPr>
          <w:p w:rsidR="001E3DE2" w:rsidRPr="001B22EE" w:rsidRDefault="001E3DE2" w:rsidP="008F2A4D">
            <w:r w:rsidRPr="001B22EE">
              <w:rPr>
                <w:sz w:val="22"/>
                <w:szCs w:val="22"/>
              </w:rPr>
              <w:t>Analyse areas affected by cybercrime and identify Legal Perspectives in cyber security.</w:t>
            </w:r>
          </w:p>
        </w:tc>
      </w:tr>
    </w:tbl>
    <w:p w:rsidR="001E3DE2" w:rsidRPr="001B22EE" w:rsidRDefault="001E3DE2" w:rsidP="001E3DE2">
      <w:pPr>
        <w:tabs>
          <w:tab w:val="left" w:pos="6955"/>
          <w:tab w:val="left" w:pos="7336"/>
        </w:tabs>
        <w:contextualSpacing/>
        <w:jc w:val="both"/>
        <w:rPr>
          <w:b/>
          <w:sz w:val="22"/>
          <w:szCs w:val="22"/>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3"/>
        <w:gridCol w:w="964"/>
      </w:tblGrid>
      <w:tr w:rsidR="001E3DE2" w:rsidRPr="001B22EE" w:rsidTr="00E22251">
        <w:trPr>
          <w:jc w:val="center"/>
        </w:trPr>
        <w:tc>
          <w:tcPr>
            <w:tcW w:w="8783" w:type="dxa"/>
          </w:tcPr>
          <w:p w:rsidR="001E3DE2" w:rsidRPr="001B22EE" w:rsidRDefault="001E3DE2" w:rsidP="008F2A4D">
            <w:pPr>
              <w:tabs>
                <w:tab w:val="left" w:pos="6955"/>
                <w:tab w:val="left" w:pos="7336"/>
              </w:tabs>
              <w:contextualSpacing/>
              <w:jc w:val="center"/>
              <w:rPr>
                <w:b/>
              </w:rPr>
            </w:pPr>
            <w:r w:rsidRPr="001B22EE">
              <w:rPr>
                <w:b/>
                <w:sz w:val="22"/>
                <w:szCs w:val="22"/>
              </w:rPr>
              <w:t>Unit-I</w:t>
            </w:r>
          </w:p>
        </w:tc>
        <w:tc>
          <w:tcPr>
            <w:tcW w:w="964" w:type="dxa"/>
          </w:tcPr>
          <w:p w:rsidR="001E3DE2" w:rsidRPr="001B22EE" w:rsidRDefault="001E3DE2" w:rsidP="008F2A4D">
            <w:pPr>
              <w:tabs>
                <w:tab w:val="left" w:pos="255"/>
                <w:tab w:val="center" w:pos="616"/>
                <w:tab w:val="left" w:pos="6955"/>
                <w:tab w:val="left" w:pos="7336"/>
              </w:tabs>
              <w:contextualSpacing/>
              <w:jc w:val="center"/>
              <w:rPr>
                <w:b/>
              </w:rPr>
            </w:pPr>
            <w:r w:rsidRPr="001B22EE">
              <w:rPr>
                <w:b/>
                <w:sz w:val="22"/>
                <w:szCs w:val="22"/>
              </w:rPr>
              <w:t>09 Hrs</w:t>
            </w:r>
          </w:p>
        </w:tc>
      </w:tr>
      <w:tr w:rsidR="001E3DE2" w:rsidRPr="001B22EE" w:rsidTr="00B01737">
        <w:trPr>
          <w:jc w:val="center"/>
        </w:trPr>
        <w:tc>
          <w:tcPr>
            <w:tcW w:w="9747" w:type="dxa"/>
            <w:gridSpan w:val="2"/>
          </w:tcPr>
          <w:p w:rsidR="001E3DE2" w:rsidRPr="001B22EE" w:rsidRDefault="001E3DE2" w:rsidP="008F2A4D">
            <w:pPr>
              <w:shd w:val="clear" w:color="auto" w:fill="FFFFFF"/>
              <w:contextualSpacing/>
              <w:mirrorIndents/>
              <w:jc w:val="both"/>
            </w:pPr>
            <w:r w:rsidRPr="001B22EE">
              <w:rPr>
                <w:b/>
                <w:sz w:val="22"/>
                <w:szCs w:val="22"/>
              </w:rPr>
              <w:t>Introduction to Cybercrime</w:t>
            </w:r>
            <w:r w:rsidRPr="001B22EE">
              <w:rPr>
                <w:sz w:val="22"/>
                <w:szCs w:val="22"/>
              </w:rPr>
              <w:t xml:space="preserve">: Cybercrime: Definition and Origins of the Word, Cybercrime and Information Security, Who are Cybercriminals, Classifications of </w:t>
            </w:r>
            <w:proofErr w:type="spellStart"/>
            <w:r w:rsidRPr="001B22EE">
              <w:rPr>
                <w:sz w:val="22"/>
                <w:szCs w:val="22"/>
              </w:rPr>
              <w:t>Cybercrimes</w:t>
            </w:r>
            <w:proofErr w:type="gramStart"/>
            <w:r w:rsidRPr="001B22EE">
              <w:rPr>
                <w:sz w:val="22"/>
                <w:szCs w:val="22"/>
              </w:rPr>
              <w:t>,Cybercrime</w:t>
            </w:r>
            <w:proofErr w:type="spellEnd"/>
            <w:proofErr w:type="gramEnd"/>
            <w:r w:rsidRPr="001B22EE">
              <w:rPr>
                <w:sz w:val="22"/>
                <w:szCs w:val="22"/>
              </w:rPr>
              <w:t xml:space="preserve"> Era: Survival Mantra for the Netizens.</w:t>
            </w:r>
          </w:p>
          <w:p w:rsidR="001E3DE2" w:rsidRPr="001B22EE" w:rsidRDefault="001E3DE2" w:rsidP="008F2A4D">
            <w:pPr>
              <w:shd w:val="clear" w:color="auto" w:fill="FFFFFF"/>
              <w:contextualSpacing/>
              <w:mirrorIndents/>
              <w:jc w:val="both"/>
              <w:rPr>
                <w:b/>
                <w:color w:val="FF0000"/>
              </w:rPr>
            </w:pPr>
            <w:r w:rsidRPr="001B22EE">
              <w:rPr>
                <w:b/>
                <w:sz w:val="22"/>
                <w:szCs w:val="22"/>
              </w:rPr>
              <w:t>Cyber offenses: How Criminals Plan Them</w:t>
            </w:r>
            <w:r w:rsidRPr="001B22EE">
              <w:rPr>
                <w:sz w:val="22"/>
                <w:szCs w:val="22"/>
              </w:rPr>
              <w:t>: How Criminals Plan the Attacks, Social Engineering, Cyberstalking, Cyber cafe and Cybercrimes, Botnets: The Fuel for Cybercrime, Attack Vector, Cloud Computing.</w:t>
            </w:r>
          </w:p>
        </w:tc>
      </w:tr>
      <w:tr w:rsidR="001E3DE2" w:rsidRPr="001B22EE" w:rsidTr="00E22251">
        <w:trPr>
          <w:jc w:val="center"/>
        </w:trPr>
        <w:tc>
          <w:tcPr>
            <w:tcW w:w="8783" w:type="dxa"/>
          </w:tcPr>
          <w:p w:rsidR="001E3DE2" w:rsidRPr="001B22EE" w:rsidRDefault="001E3DE2" w:rsidP="008F2A4D">
            <w:pPr>
              <w:jc w:val="center"/>
              <w:rPr>
                <w:b/>
              </w:rPr>
            </w:pPr>
            <w:r w:rsidRPr="001B22EE">
              <w:rPr>
                <w:b/>
                <w:sz w:val="22"/>
                <w:szCs w:val="22"/>
              </w:rPr>
              <w:t>Unit – II</w:t>
            </w:r>
          </w:p>
        </w:tc>
        <w:tc>
          <w:tcPr>
            <w:tcW w:w="964" w:type="dxa"/>
          </w:tcPr>
          <w:p w:rsidR="001E3DE2" w:rsidRPr="001B22EE" w:rsidRDefault="001E3DE2" w:rsidP="008F2A4D">
            <w:pPr>
              <w:jc w:val="center"/>
              <w:rPr>
                <w:b/>
              </w:rPr>
            </w:pPr>
            <w:r w:rsidRPr="001B22EE">
              <w:rPr>
                <w:b/>
                <w:sz w:val="22"/>
                <w:szCs w:val="22"/>
              </w:rPr>
              <w:t>08 Hrs</w:t>
            </w:r>
          </w:p>
        </w:tc>
      </w:tr>
      <w:tr w:rsidR="001E3DE2" w:rsidRPr="001B22EE" w:rsidTr="00B01737">
        <w:trPr>
          <w:jc w:val="center"/>
        </w:trPr>
        <w:tc>
          <w:tcPr>
            <w:tcW w:w="9747" w:type="dxa"/>
            <w:gridSpan w:val="2"/>
          </w:tcPr>
          <w:p w:rsidR="001E3DE2" w:rsidRPr="001B22EE" w:rsidRDefault="001E3DE2" w:rsidP="008F2A4D">
            <w:pPr>
              <w:contextualSpacing/>
              <w:jc w:val="both"/>
              <w:rPr>
                <w:b/>
              </w:rPr>
            </w:pPr>
            <w:r w:rsidRPr="001B22EE">
              <w:rPr>
                <w:b/>
                <w:bCs/>
                <w:sz w:val="22"/>
                <w:szCs w:val="22"/>
              </w:rPr>
              <w:t>Cybercrime: Mobile And Wireless Devices</w:t>
            </w:r>
            <w:r w:rsidRPr="001B22EE">
              <w:rPr>
                <w:bCs/>
                <w:sz w:val="22"/>
                <w:szCs w:val="22"/>
              </w:rPr>
              <w:t>:  Introduction, Proliferation of Mobile and Wireless Devices, Trends in Mobility, Credit Card Frauds in Mobile and Wireless Computing Era, Security Challenges Posed by Mobile Devices, Registry Settings for Mobile Devices, Authentication Service Security, Attacks on Mobile/Cell Phones, Mobile Devices: Security Implications for organizations, Organizational Measures for Handling Mobile devices, Organizational Security Policies and Measures in Mobile Computing Era, Laptops.</w:t>
            </w:r>
          </w:p>
        </w:tc>
      </w:tr>
      <w:tr w:rsidR="001E3DE2" w:rsidRPr="001B22EE" w:rsidTr="00E22251">
        <w:trPr>
          <w:jc w:val="center"/>
        </w:trPr>
        <w:tc>
          <w:tcPr>
            <w:tcW w:w="8783" w:type="dxa"/>
          </w:tcPr>
          <w:p w:rsidR="001E3DE2" w:rsidRPr="001B22EE" w:rsidRDefault="001E3DE2" w:rsidP="008F2A4D">
            <w:pPr>
              <w:tabs>
                <w:tab w:val="left" w:pos="6955"/>
                <w:tab w:val="left" w:pos="7336"/>
              </w:tabs>
              <w:contextualSpacing/>
              <w:jc w:val="center"/>
              <w:rPr>
                <w:b/>
              </w:rPr>
            </w:pPr>
            <w:r w:rsidRPr="001B22EE">
              <w:rPr>
                <w:b/>
                <w:sz w:val="22"/>
                <w:szCs w:val="22"/>
              </w:rPr>
              <w:t>Unit –III</w:t>
            </w:r>
          </w:p>
        </w:tc>
        <w:tc>
          <w:tcPr>
            <w:tcW w:w="964" w:type="dxa"/>
          </w:tcPr>
          <w:p w:rsidR="001E3DE2" w:rsidRPr="001B22EE" w:rsidRDefault="001E3DE2" w:rsidP="008F2A4D">
            <w:pPr>
              <w:tabs>
                <w:tab w:val="left" w:pos="6955"/>
                <w:tab w:val="left" w:pos="7336"/>
              </w:tabs>
              <w:contextualSpacing/>
              <w:jc w:val="center"/>
              <w:rPr>
                <w:b/>
              </w:rPr>
            </w:pPr>
            <w:r w:rsidRPr="001B22EE">
              <w:rPr>
                <w:b/>
                <w:sz w:val="22"/>
                <w:szCs w:val="22"/>
              </w:rPr>
              <w:t>07 Hrs</w:t>
            </w:r>
          </w:p>
        </w:tc>
      </w:tr>
      <w:tr w:rsidR="001E3DE2" w:rsidRPr="001B22EE" w:rsidTr="00B01737">
        <w:trPr>
          <w:jc w:val="center"/>
        </w:trPr>
        <w:tc>
          <w:tcPr>
            <w:tcW w:w="9747" w:type="dxa"/>
            <w:gridSpan w:val="2"/>
          </w:tcPr>
          <w:p w:rsidR="001E3DE2" w:rsidRPr="001B22EE" w:rsidRDefault="001E3DE2" w:rsidP="008F2A4D">
            <w:pPr>
              <w:shd w:val="clear" w:color="auto" w:fill="FFFFFF"/>
              <w:contextualSpacing/>
              <w:mirrorIndents/>
              <w:jc w:val="both"/>
              <w:rPr>
                <w:b/>
                <w:color w:val="FF0000"/>
              </w:rPr>
            </w:pPr>
            <w:r w:rsidRPr="001B22EE">
              <w:rPr>
                <w:b/>
                <w:bCs/>
                <w:sz w:val="22"/>
                <w:szCs w:val="22"/>
              </w:rPr>
              <w:t>Tools And Methods Used In Cybercrime</w:t>
            </w:r>
            <w:r w:rsidRPr="001B22EE">
              <w:rPr>
                <w:bCs/>
                <w:sz w:val="22"/>
                <w:szCs w:val="22"/>
              </w:rPr>
              <w:t xml:space="preserve">: Introduction, Proxy Servers and Anonymizers, Phishing, Password Cracking,  </w:t>
            </w:r>
            <w:proofErr w:type="spellStart"/>
            <w:r w:rsidRPr="001B22EE">
              <w:rPr>
                <w:bCs/>
                <w:sz w:val="22"/>
                <w:szCs w:val="22"/>
              </w:rPr>
              <w:t>Keyloggers</w:t>
            </w:r>
            <w:proofErr w:type="spellEnd"/>
            <w:r w:rsidRPr="001B22EE">
              <w:rPr>
                <w:bCs/>
                <w:sz w:val="22"/>
                <w:szCs w:val="22"/>
              </w:rPr>
              <w:t xml:space="preserve"> and Spywares, Virus and Worms, Trojan Horses and Backdoors, Steganography, </w:t>
            </w:r>
            <w:proofErr w:type="spellStart"/>
            <w:r w:rsidRPr="001B22EE">
              <w:rPr>
                <w:bCs/>
                <w:sz w:val="22"/>
                <w:szCs w:val="22"/>
              </w:rPr>
              <w:t>DoS</w:t>
            </w:r>
            <w:proofErr w:type="spellEnd"/>
            <w:r w:rsidRPr="001B22EE">
              <w:rPr>
                <w:bCs/>
                <w:sz w:val="22"/>
                <w:szCs w:val="22"/>
              </w:rPr>
              <w:t xml:space="preserve"> and DDoS Attacks, SQL Injection, Buffer Overflow, Attacks on Wireless Networks. </w:t>
            </w:r>
            <w:r w:rsidRPr="001B22EE">
              <w:rPr>
                <w:b/>
                <w:bCs/>
                <w:sz w:val="22"/>
                <w:szCs w:val="22"/>
              </w:rPr>
              <w:t>Phishing and Identity Theft</w:t>
            </w:r>
            <w:r w:rsidRPr="001B22EE">
              <w:rPr>
                <w:bCs/>
                <w:sz w:val="22"/>
                <w:szCs w:val="22"/>
              </w:rPr>
              <w:t>: Introduction, Phishing, Identity Theft (ID Theft).</w:t>
            </w:r>
          </w:p>
        </w:tc>
      </w:tr>
      <w:tr w:rsidR="001E3DE2" w:rsidRPr="001B22EE" w:rsidTr="00E22251">
        <w:trPr>
          <w:jc w:val="center"/>
        </w:trPr>
        <w:tc>
          <w:tcPr>
            <w:tcW w:w="8783" w:type="dxa"/>
          </w:tcPr>
          <w:p w:rsidR="001E3DE2" w:rsidRPr="001B22EE" w:rsidRDefault="001E3DE2" w:rsidP="008F2A4D">
            <w:pPr>
              <w:tabs>
                <w:tab w:val="left" w:pos="6955"/>
                <w:tab w:val="left" w:pos="7336"/>
              </w:tabs>
              <w:contextualSpacing/>
              <w:jc w:val="center"/>
              <w:rPr>
                <w:b/>
              </w:rPr>
            </w:pPr>
            <w:r w:rsidRPr="001B22EE">
              <w:rPr>
                <w:b/>
                <w:sz w:val="22"/>
                <w:szCs w:val="22"/>
              </w:rPr>
              <w:t>Unit –IV</w:t>
            </w:r>
          </w:p>
        </w:tc>
        <w:tc>
          <w:tcPr>
            <w:tcW w:w="964"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B01737">
        <w:trPr>
          <w:jc w:val="center"/>
        </w:trPr>
        <w:tc>
          <w:tcPr>
            <w:tcW w:w="9747" w:type="dxa"/>
            <w:gridSpan w:val="2"/>
          </w:tcPr>
          <w:p w:rsidR="001E3DE2" w:rsidRPr="001B22EE" w:rsidRDefault="001E3DE2" w:rsidP="008F2A4D">
            <w:pPr>
              <w:contextualSpacing/>
              <w:mirrorIndents/>
              <w:jc w:val="both"/>
              <w:rPr>
                <w:b/>
                <w:color w:val="FF0000"/>
              </w:rPr>
            </w:pPr>
            <w:r w:rsidRPr="001B22EE">
              <w:rPr>
                <w:b/>
                <w:bCs/>
                <w:sz w:val="22"/>
                <w:szCs w:val="22"/>
              </w:rPr>
              <w:t>Understanding Computer Forensics</w:t>
            </w:r>
            <w:r w:rsidRPr="001B22EE">
              <w:rPr>
                <w:bCs/>
                <w:sz w:val="22"/>
                <w:szCs w:val="22"/>
              </w:rPr>
              <w:t>: Introduction, Historical Background of Cyber forensics, Digital Forensics Science, The Need for Computer Forensics, Cyber forensics and Digital Evidence, Forensics Analysis of E-Mail, Digital Forensics Life Cycle, Chain of Custody Concept, Network Forensics, Approaching a Computer Forensics Investigation, Setting up a Computer Forensics Laboratory: Understanding the Requirements, Computer Forensics and Steganography, Relevance of the OSI 7 Layer Model to Computer Forensics,  Forensics and Social Networking Sites: The Security/Privacy Threats, Computer Forensics from Compliance Perspective, Challenges in Computer Forensics, Special Tools and Techniques, Forensics Auditing,  Anti-forensics.</w:t>
            </w:r>
          </w:p>
        </w:tc>
      </w:tr>
      <w:tr w:rsidR="001E3DE2" w:rsidRPr="001B22EE" w:rsidTr="00E22251">
        <w:trPr>
          <w:jc w:val="center"/>
        </w:trPr>
        <w:tc>
          <w:tcPr>
            <w:tcW w:w="8783" w:type="dxa"/>
          </w:tcPr>
          <w:p w:rsidR="001E3DE2" w:rsidRPr="001B22EE" w:rsidRDefault="001E3DE2" w:rsidP="008F2A4D">
            <w:pPr>
              <w:tabs>
                <w:tab w:val="left" w:pos="6955"/>
                <w:tab w:val="left" w:pos="7336"/>
              </w:tabs>
              <w:contextualSpacing/>
              <w:jc w:val="center"/>
              <w:rPr>
                <w:b/>
              </w:rPr>
            </w:pPr>
            <w:r w:rsidRPr="001B22EE">
              <w:rPr>
                <w:b/>
                <w:sz w:val="22"/>
                <w:szCs w:val="22"/>
              </w:rPr>
              <w:t>Unit –V</w:t>
            </w:r>
          </w:p>
        </w:tc>
        <w:tc>
          <w:tcPr>
            <w:tcW w:w="964" w:type="dxa"/>
          </w:tcPr>
          <w:p w:rsidR="001E3DE2" w:rsidRPr="001B22EE" w:rsidRDefault="001E3DE2" w:rsidP="008F2A4D">
            <w:pPr>
              <w:tabs>
                <w:tab w:val="left" w:pos="6955"/>
                <w:tab w:val="left" w:pos="7336"/>
              </w:tabs>
              <w:contextualSpacing/>
              <w:jc w:val="center"/>
              <w:rPr>
                <w:b/>
              </w:rPr>
            </w:pPr>
            <w:r w:rsidRPr="001B22EE">
              <w:rPr>
                <w:b/>
                <w:sz w:val="22"/>
                <w:szCs w:val="22"/>
              </w:rPr>
              <w:t>07 Hrs</w:t>
            </w:r>
          </w:p>
        </w:tc>
      </w:tr>
      <w:tr w:rsidR="001E3DE2" w:rsidRPr="001B22EE" w:rsidTr="00B01737">
        <w:trPr>
          <w:jc w:val="center"/>
        </w:trPr>
        <w:tc>
          <w:tcPr>
            <w:tcW w:w="9747" w:type="dxa"/>
            <w:gridSpan w:val="2"/>
            <w:tcBorders>
              <w:bottom w:val="single" w:sz="4" w:space="0" w:color="auto"/>
            </w:tcBorders>
          </w:tcPr>
          <w:p w:rsidR="001E3DE2" w:rsidRPr="001B22EE" w:rsidRDefault="001E3DE2" w:rsidP="008F2A4D">
            <w:pPr>
              <w:tabs>
                <w:tab w:val="left" w:pos="6955"/>
                <w:tab w:val="left" w:pos="7336"/>
              </w:tabs>
              <w:contextualSpacing/>
              <w:jc w:val="both"/>
            </w:pPr>
            <w:r w:rsidRPr="001B22EE">
              <w:rPr>
                <w:b/>
                <w:sz w:val="22"/>
                <w:szCs w:val="22"/>
              </w:rPr>
              <w:t>Cybercrime</w:t>
            </w:r>
            <w:r w:rsidRPr="001B22EE">
              <w:rPr>
                <w:b/>
                <w:bCs/>
                <w:sz w:val="22"/>
                <w:szCs w:val="22"/>
              </w:rPr>
              <w:t xml:space="preserve"> And Cyber Security: The Legal Perspectives-</w:t>
            </w:r>
            <w:proofErr w:type="spellStart"/>
            <w:r w:rsidRPr="001B22EE">
              <w:rPr>
                <w:bCs/>
                <w:sz w:val="22"/>
                <w:szCs w:val="22"/>
                <w:lang w:val="en-US" w:eastAsia="en-US"/>
              </w:rPr>
              <w:t>Introduction,Why</w:t>
            </w:r>
            <w:proofErr w:type="spellEnd"/>
            <w:r w:rsidRPr="001B22EE">
              <w:rPr>
                <w:bCs/>
                <w:sz w:val="22"/>
                <w:szCs w:val="22"/>
                <w:lang w:val="en-US" w:eastAsia="en-US"/>
              </w:rPr>
              <w:t xml:space="preserve"> Do We Need </w:t>
            </w:r>
            <w:proofErr w:type="spellStart"/>
            <w:r w:rsidRPr="001B22EE">
              <w:rPr>
                <w:bCs/>
                <w:sz w:val="22"/>
                <w:szCs w:val="22"/>
                <w:lang w:val="en-US" w:eastAsia="en-US"/>
              </w:rPr>
              <w:t>Cyberlaws</w:t>
            </w:r>
            <w:proofErr w:type="spellEnd"/>
            <w:r w:rsidRPr="001B22EE">
              <w:rPr>
                <w:bCs/>
                <w:sz w:val="22"/>
                <w:szCs w:val="22"/>
                <w:lang w:val="en-US" w:eastAsia="en-US"/>
              </w:rPr>
              <w:t>: The Indian Context, The Indian IT Act, Challenges to Indian Law and Cybercrime Scenario in India,  Digital Signatures and the Indian IT Act, Amendments to the Indian IT Act, Cybercrime and Punishment.</w:t>
            </w:r>
          </w:p>
        </w:tc>
      </w:tr>
    </w:tbl>
    <w:p w:rsidR="001E3DE2" w:rsidRPr="001B22EE" w:rsidRDefault="001E3DE2" w:rsidP="001E3DE2">
      <w:pPr>
        <w:rPr>
          <w:sz w:val="22"/>
          <w:szCs w:val="22"/>
        </w:rPr>
      </w:pPr>
    </w:p>
    <w:p w:rsidR="001E3DE2" w:rsidRPr="001B22EE" w:rsidRDefault="001E3DE2" w:rsidP="001E3DE2">
      <w:pPr>
        <w:rPr>
          <w:vanish/>
          <w:sz w:val="22"/>
          <w:szCs w:val="22"/>
        </w:rPr>
      </w:pPr>
    </w:p>
    <w:p w:rsidR="001E3DE2" w:rsidRPr="001B22EE" w:rsidRDefault="001E3DE2" w:rsidP="001E3DE2">
      <w:pPr>
        <w:tabs>
          <w:tab w:val="left" w:pos="6955"/>
          <w:tab w:val="left" w:pos="7336"/>
        </w:tabs>
        <w:contextualSpacing/>
        <w:jc w:val="both"/>
        <w:rPr>
          <w:b/>
          <w:sz w:val="22"/>
          <w:szCs w:val="22"/>
        </w:rPr>
      </w:pPr>
    </w:p>
    <w:p w:rsidR="001E3DE2" w:rsidRPr="001B22EE" w:rsidRDefault="001E3DE2" w:rsidP="001E3DE2">
      <w:pPr>
        <w:tabs>
          <w:tab w:val="left" w:pos="6955"/>
          <w:tab w:val="left" w:pos="7336"/>
        </w:tabs>
        <w:contextualSpacing/>
        <w:jc w:val="both"/>
        <w:rPr>
          <w:b/>
          <w:sz w:val="22"/>
          <w:szCs w:val="22"/>
        </w:rPr>
      </w:pPr>
    </w:p>
    <w:p w:rsidR="000930D2" w:rsidRDefault="000930D2" w:rsidP="001E3DE2">
      <w:pPr>
        <w:jc w:val="both"/>
        <w:rPr>
          <w:b/>
          <w:sz w:val="22"/>
          <w:szCs w:val="22"/>
        </w:rPr>
      </w:pPr>
    </w:p>
    <w:p w:rsidR="000930D2" w:rsidRDefault="000930D2" w:rsidP="001E3DE2">
      <w:pPr>
        <w:jc w:val="both"/>
        <w:rPr>
          <w:b/>
          <w:sz w:val="22"/>
          <w:szCs w:val="22"/>
        </w:rPr>
      </w:pPr>
    </w:p>
    <w:tbl>
      <w:tblPr>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8819"/>
      </w:tblGrid>
      <w:tr w:rsidR="000930D2" w:rsidRPr="001B22EE" w:rsidTr="000930D2">
        <w:trPr>
          <w:jc w:val="center"/>
        </w:trPr>
        <w:tc>
          <w:tcPr>
            <w:tcW w:w="9549" w:type="dxa"/>
            <w:gridSpan w:val="2"/>
            <w:tcBorders>
              <w:top w:val="single" w:sz="4" w:space="0" w:color="auto"/>
            </w:tcBorders>
          </w:tcPr>
          <w:p w:rsidR="000930D2" w:rsidRPr="001B22EE" w:rsidRDefault="000930D2" w:rsidP="00B101FD">
            <w:pPr>
              <w:tabs>
                <w:tab w:val="left" w:pos="6955"/>
                <w:tab w:val="left" w:pos="7336"/>
              </w:tabs>
              <w:contextualSpacing/>
              <w:rPr>
                <w:b/>
              </w:rPr>
            </w:pPr>
            <w:r>
              <w:rPr>
                <w:b/>
                <w:sz w:val="22"/>
                <w:szCs w:val="22"/>
              </w:rPr>
              <w:lastRenderedPageBreak/>
              <w:br w:type="page"/>
            </w:r>
            <w:r w:rsidRPr="001B22EE">
              <w:rPr>
                <w:sz w:val="22"/>
                <w:szCs w:val="22"/>
              </w:rPr>
              <w:br w:type="page"/>
            </w:r>
            <w:r w:rsidRPr="001B22EE">
              <w:rPr>
                <w:b/>
                <w:sz w:val="22"/>
                <w:szCs w:val="22"/>
              </w:rPr>
              <w:t>Course Outcomes: After completing the course, the students will be able to</w:t>
            </w:r>
          </w:p>
        </w:tc>
      </w:tr>
      <w:tr w:rsidR="000930D2" w:rsidRPr="001B22EE" w:rsidTr="000930D2">
        <w:trPr>
          <w:jc w:val="center"/>
        </w:trPr>
        <w:tc>
          <w:tcPr>
            <w:tcW w:w="730" w:type="dxa"/>
          </w:tcPr>
          <w:p w:rsidR="000930D2" w:rsidRPr="001B22EE" w:rsidRDefault="000930D2" w:rsidP="00B101FD">
            <w:pPr>
              <w:tabs>
                <w:tab w:val="left" w:pos="6955"/>
                <w:tab w:val="left" w:pos="7336"/>
              </w:tabs>
              <w:contextualSpacing/>
              <w:jc w:val="both"/>
              <w:rPr>
                <w:b/>
              </w:rPr>
            </w:pPr>
            <w:r w:rsidRPr="001B22EE">
              <w:rPr>
                <w:b/>
                <w:sz w:val="22"/>
                <w:szCs w:val="22"/>
              </w:rPr>
              <w:t>CO1:</w:t>
            </w:r>
          </w:p>
        </w:tc>
        <w:tc>
          <w:tcPr>
            <w:tcW w:w="8819" w:type="dxa"/>
          </w:tcPr>
          <w:p w:rsidR="000930D2" w:rsidRPr="001B22EE" w:rsidRDefault="000930D2" w:rsidP="00B101FD">
            <w:pPr>
              <w:jc w:val="both"/>
            </w:pPr>
            <w:r w:rsidRPr="001B22EE">
              <w:rPr>
                <w:sz w:val="22"/>
                <w:szCs w:val="22"/>
              </w:rPr>
              <w:t>Interpret the basic concepts of cyber security, cyber law and their roles.</w:t>
            </w:r>
          </w:p>
        </w:tc>
      </w:tr>
      <w:tr w:rsidR="000930D2" w:rsidRPr="001B22EE" w:rsidTr="000930D2">
        <w:trPr>
          <w:jc w:val="center"/>
        </w:trPr>
        <w:tc>
          <w:tcPr>
            <w:tcW w:w="730" w:type="dxa"/>
          </w:tcPr>
          <w:p w:rsidR="000930D2" w:rsidRPr="001B22EE" w:rsidRDefault="000930D2" w:rsidP="00B101FD">
            <w:pPr>
              <w:tabs>
                <w:tab w:val="left" w:pos="6955"/>
                <w:tab w:val="left" w:pos="7336"/>
              </w:tabs>
              <w:contextualSpacing/>
              <w:jc w:val="both"/>
              <w:rPr>
                <w:b/>
              </w:rPr>
            </w:pPr>
            <w:r w:rsidRPr="001B22EE">
              <w:rPr>
                <w:b/>
                <w:sz w:val="22"/>
                <w:szCs w:val="22"/>
              </w:rPr>
              <w:t>CO2:</w:t>
            </w:r>
          </w:p>
        </w:tc>
        <w:tc>
          <w:tcPr>
            <w:tcW w:w="8819" w:type="dxa"/>
          </w:tcPr>
          <w:p w:rsidR="000930D2" w:rsidRPr="001B22EE" w:rsidRDefault="000930D2" w:rsidP="00B101FD">
            <w:pPr>
              <w:jc w:val="both"/>
            </w:pPr>
            <w:r w:rsidRPr="001B22EE">
              <w:rPr>
                <w:sz w:val="22"/>
                <w:szCs w:val="22"/>
              </w:rPr>
              <w:t>Articulate evidence collection and legal challenges.</w:t>
            </w:r>
          </w:p>
        </w:tc>
      </w:tr>
      <w:tr w:rsidR="000930D2" w:rsidRPr="001B22EE" w:rsidTr="000930D2">
        <w:trPr>
          <w:jc w:val="center"/>
        </w:trPr>
        <w:tc>
          <w:tcPr>
            <w:tcW w:w="730" w:type="dxa"/>
          </w:tcPr>
          <w:p w:rsidR="000930D2" w:rsidRPr="001B22EE" w:rsidRDefault="000930D2" w:rsidP="00B101FD">
            <w:pPr>
              <w:tabs>
                <w:tab w:val="left" w:pos="6955"/>
                <w:tab w:val="left" w:pos="7336"/>
              </w:tabs>
              <w:contextualSpacing/>
              <w:jc w:val="both"/>
              <w:rPr>
                <w:b/>
              </w:rPr>
            </w:pPr>
            <w:r w:rsidRPr="001B22EE">
              <w:rPr>
                <w:b/>
                <w:sz w:val="22"/>
                <w:szCs w:val="22"/>
              </w:rPr>
              <w:t>CO3:</w:t>
            </w:r>
          </w:p>
        </w:tc>
        <w:tc>
          <w:tcPr>
            <w:tcW w:w="8819" w:type="dxa"/>
          </w:tcPr>
          <w:p w:rsidR="000930D2" w:rsidRPr="001B22EE" w:rsidRDefault="000930D2" w:rsidP="00B101FD">
            <w:pPr>
              <w:jc w:val="both"/>
            </w:pPr>
            <w:r w:rsidRPr="001B22EE">
              <w:rPr>
                <w:sz w:val="22"/>
                <w:szCs w:val="22"/>
              </w:rPr>
              <w:t>Discuss tool support for detection of various attacks.</w:t>
            </w:r>
          </w:p>
        </w:tc>
      </w:tr>
      <w:tr w:rsidR="000930D2" w:rsidRPr="001B22EE" w:rsidTr="000930D2">
        <w:trPr>
          <w:jc w:val="center"/>
        </w:trPr>
        <w:tc>
          <w:tcPr>
            <w:tcW w:w="730" w:type="dxa"/>
          </w:tcPr>
          <w:p w:rsidR="000930D2" w:rsidRPr="001B22EE" w:rsidRDefault="000930D2" w:rsidP="00B101FD">
            <w:pPr>
              <w:tabs>
                <w:tab w:val="left" w:pos="6955"/>
                <w:tab w:val="left" w:pos="7336"/>
              </w:tabs>
              <w:contextualSpacing/>
              <w:jc w:val="both"/>
              <w:rPr>
                <w:b/>
              </w:rPr>
            </w:pPr>
            <w:r w:rsidRPr="001B22EE">
              <w:rPr>
                <w:b/>
                <w:sz w:val="22"/>
                <w:szCs w:val="22"/>
              </w:rPr>
              <w:t>CO4:</w:t>
            </w:r>
          </w:p>
        </w:tc>
        <w:tc>
          <w:tcPr>
            <w:tcW w:w="8819" w:type="dxa"/>
          </w:tcPr>
          <w:p w:rsidR="000930D2" w:rsidRPr="001B22EE" w:rsidRDefault="000930D2" w:rsidP="00B101FD">
            <w:r w:rsidRPr="001B22EE">
              <w:rPr>
                <w:sz w:val="22"/>
                <w:szCs w:val="22"/>
              </w:rPr>
              <w:t>Demonstrate through use of proper tools knowledge on the cyber security, Cybercrime and forensics</w:t>
            </w:r>
          </w:p>
        </w:tc>
      </w:tr>
    </w:tbl>
    <w:p w:rsidR="000930D2" w:rsidRDefault="000930D2">
      <w:pPr>
        <w:spacing w:after="200" w:line="276" w:lineRule="auto"/>
        <w:rPr>
          <w:b/>
          <w:sz w:val="22"/>
          <w:szCs w:val="22"/>
        </w:rPr>
      </w:pPr>
    </w:p>
    <w:tbl>
      <w:tblPr>
        <w:tblpPr w:leftFromText="180" w:rightFromText="180" w:vertAnchor="text" w:horzAnchor="margin" w:tblpY="9"/>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8738"/>
      </w:tblGrid>
      <w:tr w:rsidR="000930D2" w:rsidRPr="001B22EE" w:rsidTr="000930D2">
        <w:trPr>
          <w:trHeight w:val="233"/>
        </w:trPr>
        <w:tc>
          <w:tcPr>
            <w:tcW w:w="9468" w:type="dxa"/>
            <w:gridSpan w:val="2"/>
          </w:tcPr>
          <w:p w:rsidR="000930D2" w:rsidRPr="001B22EE" w:rsidRDefault="000930D2" w:rsidP="000930D2">
            <w:pPr>
              <w:jc w:val="both"/>
              <w:rPr>
                <w:b/>
              </w:rPr>
            </w:pPr>
            <w:r w:rsidRPr="001B22EE">
              <w:rPr>
                <w:b/>
                <w:sz w:val="22"/>
                <w:szCs w:val="22"/>
              </w:rPr>
              <w:t>Reference Books :</w:t>
            </w:r>
          </w:p>
        </w:tc>
      </w:tr>
      <w:tr w:rsidR="000930D2" w:rsidRPr="001B22EE" w:rsidTr="000930D2">
        <w:tc>
          <w:tcPr>
            <w:tcW w:w="730" w:type="dxa"/>
            <w:vAlign w:val="center"/>
          </w:tcPr>
          <w:p w:rsidR="000930D2" w:rsidRPr="001B22EE" w:rsidRDefault="000930D2" w:rsidP="000930D2">
            <w:pPr>
              <w:tabs>
                <w:tab w:val="left" w:pos="6955"/>
                <w:tab w:val="left" w:pos="7336"/>
              </w:tabs>
              <w:ind w:left="90"/>
              <w:contextualSpacing/>
              <w:jc w:val="center"/>
              <w:rPr>
                <w:b/>
              </w:rPr>
            </w:pPr>
            <w:r w:rsidRPr="001B22EE">
              <w:rPr>
                <w:b/>
                <w:sz w:val="22"/>
                <w:szCs w:val="22"/>
              </w:rPr>
              <w:t>1</w:t>
            </w:r>
          </w:p>
        </w:tc>
        <w:tc>
          <w:tcPr>
            <w:tcW w:w="8738" w:type="dxa"/>
          </w:tcPr>
          <w:p w:rsidR="000930D2" w:rsidRPr="001B22EE" w:rsidRDefault="000930D2" w:rsidP="000930D2">
            <w:pPr>
              <w:jc w:val="both"/>
            </w:pPr>
            <w:r w:rsidRPr="001B22EE">
              <w:rPr>
                <w:sz w:val="22"/>
                <w:szCs w:val="22"/>
              </w:rPr>
              <w:t xml:space="preserve">Cyber Security: Understanding Cyber Crimes, Computer Forensics And Legal Perspectives, </w:t>
            </w:r>
            <w:proofErr w:type="spellStart"/>
            <w:r w:rsidRPr="001B22EE">
              <w:rPr>
                <w:sz w:val="22"/>
                <w:szCs w:val="22"/>
              </w:rPr>
              <w:t>SunitBelapure</w:t>
            </w:r>
            <w:proofErr w:type="spellEnd"/>
            <w:r w:rsidRPr="001B22EE">
              <w:rPr>
                <w:sz w:val="22"/>
                <w:szCs w:val="22"/>
              </w:rPr>
              <w:t xml:space="preserve"> and Nina </w:t>
            </w:r>
            <w:proofErr w:type="spellStart"/>
            <w:r w:rsidRPr="001B22EE">
              <w:rPr>
                <w:sz w:val="22"/>
                <w:szCs w:val="22"/>
              </w:rPr>
              <w:t>Godbole</w:t>
            </w:r>
            <w:proofErr w:type="spellEnd"/>
            <w:proofErr w:type="gramStart"/>
            <w:r w:rsidRPr="001B22EE">
              <w:rPr>
                <w:sz w:val="22"/>
                <w:szCs w:val="22"/>
              </w:rPr>
              <w:t>, ,</w:t>
            </w:r>
            <w:proofErr w:type="gramEnd"/>
            <w:r w:rsidRPr="001B22EE">
              <w:rPr>
                <w:sz w:val="22"/>
                <w:szCs w:val="22"/>
              </w:rPr>
              <w:t xml:space="preserve"> Wiley India Pvt Ltd,  ISBN: 978-81-265-21791, 2013.</w:t>
            </w:r>
          </w:p>
        </w:tc>
      </w:tr>
      <w:tr w:rsidR="000930D2" w:rsidRPr="001B22EE" w:rsidTr="000930D2">
        <w:tc>
          <w:tcPr>
            <w:tcW w:w="730" w:type="dxa"/>
            <w:vAlign w:val="center"/>
          </w:tcPr>
          <w:p w:rsidR="000930D2" w:rsidRPr="001B22EE" w:rsidRDefault="000930D2" w:rsidP="000930D2">
            <w:pPr>
              <w:tabs>
                <w:tab w:val="left" w:pos="6955"/>
                <w:tab w:val="left" w:pos="7336"/>
              </w:tabs>
              <w:ind w:left="90"/>
              <w:contextualSpacing/>
              <w:jc w:val="center"/>
              <w:rPr>
                <w:b/>
              </w:rPr>
            </w:pPr>
            <w:r w:rsidRPr="001B22EE">
              <w:rPr>
                <w:b/>
                <w:sz w:val="22"/>
                <w:szCs w:val="22"/>
              </w:rPr>
              <w:t>2</w:t>
            </w:r>
          </w:p>
        </w:tc>
        <w:tc>
          <w:tcPr>
            <w:tcW w:w="8738" w:type="dxa"/>
          </w:tcPr>
          <w:p w:rsidR="000930D2" w:rsidRPr="001B22EE" w:rsidRDefault="000930D2" w:rsidP="000930D2">
            <w:pPr>
              <w:jc w:val="both"/>
            </w:pPr>
            <w:r w:rsidRPr="001B22EE">
              <w:rPr>
                <w:sz w:val="22"/>
                <w:szCs w:val="22"/>
              </w:rPr>
              <w:t xml:space="preserve">Introduction to information security and cyber laws, </w:t>
            </w:r>
            <w:proofErr w:type="spellStart"/>
            <w:r w:rsidRPr="001B22EE">
              <w:rPr>
                <w:sz w:val="22"/>
                <w:szCs w:val="22"/>
              </w:rPr>
              <w:t>Dr.</w:t>
            </w:r>
            <w:proofErr w:type="spellEnd"/>
            <w:r w:rsidRPr="001B22EE">
              <w:rPr>
                <w:sz w:val="22"/>
                <w:szCs w:val="22"/>
              </w:rPr>
              <w:t xml:space="preserve"> Surya </w:t>
            </w:r>
            <w:proofErr w:type="spellStart"/>
            <w:r w:rsidRPr="001B22EE">
              <w:rPr>
                <w:sz w:val="22"/>
                <w:szCs w:val="22"/>
              </w:rPr>
              <w:t>PrakashTripathi</w:t>
            </w:r>
            <w:proofErr w:type="spellEnd"/>
            <w:r w:rsidRPr="001B22EE">
              <w:rPr>
                <w:sz w:val="22"/>
                <w:szCs w:val="22"/>
              </w:rPr>
              <w:t xml:space="preserve">, </w:t>
            </w:r>
            <w:proofErr w:type="spellStart"/>
            <w:r w:rsidRPr="001B22EE">
              <w:rPr>
                <w:sz w:val="22"/>
                <w:szCs w:val="22"/>
              </w:rPr>
              <w:t>RitendraGoyal</w:t>
            </w:r>
            <w:proofErr w:type="spellEnd"/>
            <w:r w:rsidRPr="001B22EE">
              <w:rPr>
                <w:sz w:val="22"/>
                <w:szCs w:val="22"/>
              </w:rPr>
              <w:t xml:space="preserve">, Praveen Kumar Shukla, KLSI. </w:t>
            </w:r>
            <w:proofErr w:type="spellStart"/>
            <w:r w:rsidRPr="001B22EE">
              <w:rPr>
                <w:sz w:val="22"/>
                <w:szCs w:val="22"/>
              </w:rPr>
              <w:t>Dreamtech</w:t>
            </w:r>
            <w:proofErr w:type="spellEnd"/>
            <w:r w:rsidRPr="001B22EE">
              <w:rPr>
                <w:sz w:val="22"/>
                <w:szCs w:val="22"/>
              </w:rPr>
              <w:t xml:space="preserve"> Press, ISBN:  9789351194736, 2015.</w:t>
            </w:r>
          </w:p>
        </w:tc>
      </w:tr>
      <w:tr w:rsidR="000930D2" w:rsidRPr="001B22EE" w:rsidTr="000930D2">
        <w:tc>
          <w:tcPr>
            <w:tcW w:w="730" w:type="dxa"/>
            <w:vAlign w:val="center"/>
          </w:tcPr>
          <w:p w:rsidR="000930D2" w:rsidRPr="001B22EE" w:rsidRDefault="000930D2" w:rsidP="000930D2">
            <w:pPr>
              <w:tabs>
                <w:tab w:val="left" w:pos="6955"/>
                <w:tab w:val="left" w:pos="7336"/>
              </w:tabs>
              <w:ind w:left="90"/>
              <w:contextualSpacing/>
              <w:jc w:val="center"/>
              <w:rPr>
                <w:b/>
              </w:rPr>
            </w:pPr>
            <w:r w:rsidRPr="001B22EE">
              <w:rPr>
                <w:b/>
                <w:sz w:val="22"/>
                <w:szCs w:val="22"/>
              </w:rPr>
              <w:t>3</w:t>
            </w:r>
          </w:p>
        </w:tc>
        <w:tc>
          <w:tcPr>
            <w:tcW w:w="8738" w:type="dxa"/>
          </w:tcPr>
          <w:p w:rsidR="000930D2" w:rsidRPr="001B22EE" w:rsidRDefault="000930D2" w:rsidP="000930D2">
            <w:pPr>
              <w:widowControl w:val="0"/>
              <w:autoSpaceDE w:val="0"/>
              <w:autoSpaceDN w:val="0"/>
              <w:adjustRightInd w:val="0"/>
              <w:jc w:val="both"/>
            </w:pPr>
            <w:r w:rsidRPr="001B22EE">
              <w:rPr>
                <w:sz w:val="22"/>
                <w:szCs w:val="22"/>
              </w:rPr>
              <w:t xml:space="preserve">Cybersecurity: Managing Systems, Conducting Testing, and Investigating </w:t>
            </w:r>
            <w:proofErr w:type="spellStart"/>
            <w:r w:rsidRPr="001B22EE">
              <w:rPr>
                <w:sz w:val="22"/>
                <w:szCs w:val="22"/>
              </w:rPr>
              <w:t>Intrusions,Thomas</w:t>
            </w:r>
            <w:proofErr w:type="spellEnd"/>
            <w:r w:rsidRPr="001B22EE">
              <w:rPr>
                <w:sz w:val="22"/>
                <w:szCs w:val="22"/>
              </w:rPr>
              <w:t xml:space="preserve"> J. Mowbray, Copyright © 2014 by John Wiley &amp; Sons, </w:t>
            </w:r>
            <w:proofErr w:type="spellStart"/>
            <w:r w:rsidRPr="001B22EE">
              <w:rPr>
                <w:sz w:val="22"/>
                <w:szCs w:val="22"/>
              </w:rPr>
              <w:t>Inc</w:t>
            </w:r>
            <w:proofErr w:type="spellEnd"/>
            <w:r w:rsidRPr="001B22EE">
              <w:rPr>
                <w:sz w:val="22"/>
                <w:szCs w:val="22"/>
              </w:rPr>
              <w:t>, ISBN: 978 -1-118 84965 -1</w:t>
            </w:r>
          </w:p>
        </w:tc>
      </w:tr>
      <w:tr w:rsidR="000930D2" w:rsidRPr="001B22EE" w:rsidTr="000930D2">
        <w:tc>
          <w:tcPr>
            <w:tcW w:w="730" w:type="dxa"/>
            <w:vAlign w:val="center"/>
          </w:tcPr>
          <w:p w:rsidR="000930D2" w:rsidRPr="001B22EE" w:rsidRDefault="000930D2" w:rsidP="000930D2">
            <w:pPr>
              <w:tabs>
                <w:tab w:val="left" w:pos="6955"/>
                <w:tab w:val="left" w:pos="7336"/>
              </w:tabs>
              <w:contextualSpacing/>
              <w:jc w:val="center"/>
              <w:rPr>
                <w:b/>
              </w:rPr>
            </w:pPr>
            <w:r w:rsidRPr="001B22EE">
              <w:rPr>
                <w:b/>
                <w:sz w:val="22"/>
                <w:szCs w:val="22"/>
              </w:rPr>
              <w:t>4</w:t>
            </w:r>
          </w:p>
        </w:tc>
        <w:tc>
          <w:tcPr>
            <w:tcW w:w="8738" w:type="dxa"/>
          </w:tcPr>
          <w:p w:rsidR="000930D2" w:rsidRPr="001B22EE" w:rsidRDefault="000930D2" w:rsidP="000930D2">
            <w:pPr>
              <w:widowControl w:val="0"/>
              <w:autoSpaceDE w:val="0"/>
              <w:autoSpaceDN w:val="0"/>
              <w:adjustRightInd w:val="0"/>
              <w:jc w:val="both"/>
              <w:rPr>
                <w:b/>
              </w:rPr>
            </w:pPr>
            <w:r w:rsidRPr="001B22EE">
              <w:rPr>
                <w:sz w:val="22"/>
                <w:szCs w:val="22"/>
              </w:rPr>
              <w:t xml:space="preserve">Cyber Forensics, Technical Publications, </w:t>
            </w:r>
            <w:hyperlink r:id="rId14" w:history="1">
              <w:r w:rsidRPr="001B22EE">
                <w:rPr>
                  <w:sz w:val="22"/>
                  <w:szCs w:val="22"/>
                </w:rPr>
                <w:t xml:space="preserve">I. A. </w:t>
              </w:r>
              <w:proofErr w:type="spellStart"/>
              <w:r w:rsidRPr="001B22EE">
                <w:rPr>
                  <w:sz w:val="22"/>
                  <w:szCs w:val="22"/>
                </w:rPr>
                <w:t>Dhotre</w:t>
              </w:r>
              <w:proofErr w:type="spellEnd"/>
            </w:hyperlink>
            <w:r w:rsidRPr="001B22EE">
              <w:rPr>
                <w:sz w:val="22"/>
                <w:szCs w:val="22"/>
              </w:rPr>
              <w:t>, 1</w:t>
            </w:r>
            <w:r w:rsidRPr="001B22EE">
              <w:rPr>
                <w:sz w:val="22"/>
                <w:szCs w:val="22"/>
                <w:vertAlign w:val="superscript"/>
              </w:rPr>
              <w:t>st</w:t>
            </w:r>
            <w:r w:rsidRPr="001B22EE">
              <w:rPr>
                <w:sz w:val="22"/>
                <w:szCs w:val="22"/>
              </w:rPr>
              <w:t xml:space="preserve"> Edition, 2016, ISBN-13: 978-9333211475</w:t>
            </w:r>
          </w:p>
        </w:tc>
      </w:tr>
    </w:tbl>
    <w:p w:rsidR="000930D2" w:rsidRDefault="000930D2" w:rsidP="001E3DE2">
      <w:pPr>
        <w:jc w:val="both"/>
        <w:rPr>
          <w:b/>
          <w:sz w:val="22"/>
          <w:szCs w:val="22"/>
        </w:rPr>
      </w:pPr>
    </w:p>
    <w:p w:rsidR="000930D2" w:rsidRDefault="000930D2" w:rsidP="001E3DE2">
      <w:pPr>
        <w:jc w:val="both"/>
        <w:rPr>
          <w:b/>
          <w:sz w:val="22"/>
          <w:szCs w:val="22"/>
        </w:rPr>
      </w:pPr>
    </w:p>
    <w:p w:rsidR="001E3DE2" w:rsidRDefault="001E3DE2" w:rsidP="001E3DE2">
      <w:pPr>
        <w:jc w:val="both"/>
        <w:rPr>
          <w:b/>
          <w:sz w:val="22"/>
          <w:szCs w:val="22"/>
        </w:rPr>
      </w:pPr>
      <w:r w:rsidRPr="001B22EE">
        <w:rPr>
          <w:b/>
          <w:sz w:val="22"/>
          <w:szCs w:val="22"/>
        </w:rPr>
        <w:t>Continuous Internal Evaluation (CIE); Theory (100 Marks)</w:t>
      </w:r>
    </w:p>
    <w:p w:rsidR="00B01737" w:rsidRPr="001B22EE" w:rsidRDefault="00B01737" w:rsidP="001E3DE2">
      <w:pPr>
        <w:jc w:val="both"/>
        <w:rPr>
          <w:b/>
          <w:sz w:val="22"/>
          <w:szCs w:val="22"/>
        </w:rPr>
      </w:pPr>
    </w:p>
    <w:p w:rsidR="001E3DE2" w:rsidRPr="001B22EE" w:rsidRDefault="001E3DE2" w:rsidP="001E3DE2">
      <w:pPr>
        <w:ind w:right="-78"/>
        <w:jc w:val="both"/>
        <w:rPr>
          <w:sz w:val="22"/>
          <w:szCs w:val="22"/>
        </w:rPr>
      </w:pPr>
      <w:r w:rsidRPr="001B22EE">
        <w:rPr>
          <w:b/>
          <w:sz w:val="22"/>
          <w:szCs w:val="22"/>
        </w:rPr>
        <w:t xml:space="preserve">CIE </w:t>
      </w:r>
      <w:r w:rsidRPr="001B22EE">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1E3DE2" w:rsidRPr="001B22EE" w:rsidRDefault="001E3DE2" w:rsidP="001E3DE2">
      <w:pPr>
        <w:jc w:val="both"/>
        <w:rPr>
          <w:b/>
          <w:strike/>
          <w:sz w:val="22"/>
          <w:szCs w:val="22"/>
        </w:rPr>
      </w:pPr>
      <w:r w:rsidRPr="001B22EE">
        <w:rPr>
          <w:b/>
          <w:sz w:val="22"/>
          <w:szCs w:val="22"/>
        </w:rPr>
        <w:t>Total CIE is 50 (T) +30 (Q) +20 (EL) = 100 Marks.</w:t>
      </w:r>
    </w:p>
    <w:p w:rsidR="001E3DE2" w:rsidRPr="001B22EE" w:rsidRDefault="001E3DE2" w:rsidP="001E3DE2">
      <w:pPr>
        <w:jc w:val="both"/>
        <w:rPr>
          <w:sz w:val="22"/>
          <w:szCs w:val="22"/>
        </w:rPr>
      </w:pPr>
    </w:p>
    <w:p w:rsidR="001E3DE2" w:rsidRDefault="001E3DE2" w:rsidP="001E3DE2">
      <w:pPr>
        <w:jc w:val="both"/>
        <w:rPr>
          <w:b/>
          <w:sz w:val="22"/>
          <w:szCs w:val="22"/>
        </w:rPr>
      </w:pPr>
      <w:r w:rsidRPr="001B22EE">
        <w:rPr>
          <w:b/>
          <w:sz w:val="22"/>
          <w:szCs w:val="22"/>
        </w:rPr>
        <w:t>Semester End Evaluation (SEE); Theory (100 Marks)</w:t>
      </w:r>
    </w:p>
    <w:p w:rsidR="00B01737" w:rsidRPr="001B22EE" w:rsidRDefault="00B01737" w:rsidP="001E3DE2">
      <w:pPr>
        <w:jc w:val="both"/>
        <w:rPr>
          <w:b/>
          <w:sz w:val="22"/>
          <w:szCs w:val="22"/>
        </w:rPr>
      </w:pPr>
    </w:p>
    <w:p w:rsidR="001E3DE2" w:rsidRPr="001B22EE" w:rsidRDefault="001E3DE2" w:rsidP="001E3DE2">
      <w:pPr>
        <w:ind w:right="12"/>
        <w:jc w:val="both"/>
        <w:rPr>
          <w:b/>
          <w:sz w:val="22"/>
          <w:szCs w:val="22"/>
        </w:rPr>
      </w:pPr>
      <w:r w:rsidRPr="001B22EE">
        <w:rPr>
          <w:b/>
          <w:sz w:val="22"/>
          <w:szCs w:val="22"/>
        </w:rPr>
        <w:t xml:space="preserve">SEE </w:t>
      </w:r>
      <w:r w:rsidRPr="001B22EE">
        <w:rPr>
          <w:sz w:val="22"/>
          <w:szCs w:val="22"/>
        </w:rPr>
        <w:t>for 100 marks</w:t>
      </w:r>
      <w:r>
        <w:rPr>
          <w:sz w:val="22"/>
          <w:szCs w:val="22"/>
        </w:rPr>
        <w:t xml:space="preserve"> </w:t>
      </w:r>
      <w:r w:rsidRPr="001B22EE">
        <w:rPr>
          <w:sz w:val="22"/>
          <w:szCs w:val="22"/>
        </w:rPr>
        <w:t xml:space="preserve">is executed by means of an examination. The Question paper for the course contains two parts, Part – </w:t>
      </w:r>
      <w:proofErr w:type="gramStart"/>
      <w:r w:rsidRPr="001B22EE">
        <w:rPr>
          <w:sz w:val="22"/>
          <w:szCs w:val="22"/>
        </w:rPr>
        <w:t>A and</w:t>
      </w:r>
      <w:proofErr w:type="gramEnd"/>
      <w:r w:rsidRPr="001B22EE">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w:t>
      </w:r>
    </w:p>
    <w:p w:rsidR="001E3DE2" w:rsidRPr="001B22EE" w:rsidRDefault="001E3DE2" w:rsidP="001E3DE2">
      <w:pPr>
        <w:rPr>
          <w:sz w:val="22"/>
          <w:szCs w:val="22"/>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674"/>
        <w:gridCol w:w="674"/>
        <w:gridCol w:w="674"/>
        <w:gridCol w:w="673"/>
        <w:gridCol w:w="673"/>
        <w:gridCol w:w="673"/>
        <w:gridCol w:w="673"/>
        <w:gridCol w:w="673"/>
        <w:gridCol w:w="673"/>
        <w:gridCol w:w="791"/>
        <w:gridCol w:w="791"/>
        <w:gridCol w:w="742"/>
      </w:tblGrid>
      <w:tr w:rsidR="001E3DE2" w:rsidRPr="001B22EE" w:rsidTr="00B01737">
        <w:trPr>
          <w:trHeight w:val="262"/>
          <w:jc w:val="center"/>
        </w:trPr>
        <w:tc>
          <w:tcPr>
            <w:tcW w:w="9360" w:type="dxa"/>
            <w:gridSpan w:val="13"/>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rPr>
                <w:b/>
              </w:rPr>
            </w:pPr>
            <w:r w:rsidRPr="001B22EE">
              <w:rPr>
                <w:b/>
                <w:sz w:val="22"/>
                <w:szCs w:val="22"/>
              </w:rPr>
              <w:t>CO-PO Mapping</w:t>
            </w:r>
          </w:p>
        </w:tc>
      </w:tr>
      <w:tr w:rsidR="001E3DE2" w:rsidRPr="001B22EE" w:rsidTr="00B01737">
        <w:trPr>
          <w:trHeight w:val="246"/>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CO/PO</w:t>
            </w:r>
          </w:p>
        </w:tc>
        <w:tc>
          <w:tcPr>
            <w:tcW w:w="69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w:t>
            </w:r>
          </w:p>
        </w:tc>
        <w:tc>
          <w:tcPr>
            <w:tcW w:w="69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PO2</w:t>
            </w:r>
          </w:p>
        </w:tc>
        <w:tc>
          <w:tcPr>
            <w:tcW w:w="69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PO3</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PO4</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PO5</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PO6</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PO7</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PO8</w:t>
            </w:r>
          </w:p>
        </w:tc>
        <w:tc>
          <w:tcPr>
            <w:tcW w:w="69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PO9</w:t>
            </w:r>
          </w:p>
        </w:tc>
        <w:tc>
          <w:tcPr>
            <w:tcW w:w="81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PO10</w:t>
            </w:r>
          </w:p>
        </w:tc>
        <w:tc>
          <w:tcPr>
            <w:tcW w:w="81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PO11</w:t>
            </w:r>
          </w:p>
        </w:tc>
        <w:tc>
          <w:tcPr>
            <w:tcW w:w="500"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PO12</w:t>
            </w:r>
          </w:p>
        </w:tc>
      </w:tr>
      <w:tr w:rsidR="001E3DE2" w:rsidRPr="001B22EE" w:rsidTr="00B01737">
        <w:trPr>
          <w:trHeight w:val="262"/>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CO1</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3</w:t>
            </w:r>
          </w:p>
        </w:tc>
        <w:tc>
          <w:tcPr>
            <w:tcW w:w="81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1</w:t>
            </w:r>
          </w:p>
        </w:tc>
        <w:tc>
          <w:tcPr>
            <w:tcW w:w="81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500"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r>
      <w:tr w:rsidR="001E3DE2" w:rsidRPr="001B22EE" w:rsidTr="00B01737">
        <w:trPr>
          <w:trHeight w:val="246"/>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CO2</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1</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81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3</w:t>
            </w:r>
          </w:p>
        </w:tc>
        <w:tc>
          <w:tcPr>
            <w:tcW w:w="81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1</w:t>
            </w:r>
          </w:p>
        </w:tc>
        <w:tc>
          <w:tcPr>
            <w:tcW w:w="500"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r>
      <w:tr w:rsidR="001E3DE2" w:rsidRPr="001B22EE" w:rsidTr="00B01737">
        <w:trPr>
          <w:trHeight w:val="262"/>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CO3</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3</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3</w:t>
            </w:r>
          </w:p>
        </w:tc>
        <w:tc>
          <w:tcPr>
            <w:tcW w:w="81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81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500"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r>
      <w:tr w:rsidR="001E3DE2" w:rsidRPr="001B22EE" w:rsidTr="00B01737">
        <w:trPr>
          <w:trHeight w:val="246"/>
          <w:jc w:val="center"/>
        </w:trPr>
        <w:tc>
          <w:tcPr>
            <w:tcW w:w="100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CO4</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3</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3</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3</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1</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69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3</w:t>
            </w:r>
          </w:p>
        </w:tc>
        <w:tc>
          <w:tcPr>
            <w:tcW w:w="81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2</w:t>
            </w:r>
          </w:p>
        </w:tc>
        <w:tc>
          <w:tcPr>
            <w:tcW w:w="813"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1</w:t>
            </w:r>
          </w:p>
        </w:tc>
        <w:tc>
          <w:tcPr>
            <w:tcW w:w="500"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ind w:left="-23"/>
              <w:jc w:val="center"/>
              <w:rPr>
                <w:b/>
              </w:rPr>
            </w:pPr>
            <w:r w:rsidRPr="007B1319">
              <w:rPr>
                <w:b/>
                <w:sz w:val="22"/>
                <w:szCs w:val="22"/>
              </w:rPr>
              <w:t>1</w:t>
            </w:r>
          </w:p>
        </w:tc>
      </w:tr>
    </w:tbl>
    <w:p w:rsidR="001E3DE2" w:rsidRPr="001B22EE" w:rsidRDefault="001E3DE2" w:rsidP="001E3DE2">
      <w:pPr>
        <w:tabs>
          <w:tab w:val="left" w:pos="6955"/>
          <w:tab w:val="left" w:pos="7336"/>
        </w:tabs>
        <w:jc w:val="both"/>
        <w:rPr>
          <w:b/>
          <w:sz w:val="22"/>
          <w:szCs w:val="22"/>
        </w:rPr>
      </w:pPr>
    </w:p>
    <w:p w:rsidR="001E3DE2" w:rsidRPr="001B22EE" w:rsidRDefault="001E3DE2" w:rsidP="001E3DE2">
      <w:pPr>
        <w:tabs>
          <w:tab w:val="left" w:pos="6955"/>
          <w:tab w:val="left" w:pos="7336"/>
        </w:tabs>
        <w:jc w:val="both"/>
        <w:rPr>
          <w:b/>
          <w:sz w:val="22"/>
          <w:szCs w:val="22"/>
        </w:rPr>
      </w:pPr>
      <w:r w:rsidRPr="001B22EE">
        <w:rPr>
          <w:b/>
          <w:sz w:val="22"/>
          <w:szCs w:val="22"/>
        </w:rPr>
        <w:t>High-3: Medium-2: Low-1</w:t>
      </w:r>
    </w:p>
    <w:p w:rsidR="001E3DE2" w:rsidRPr="001B22EE" w:rsidRDefault="001E3DE2" w:rsidP="001E3DE2">
      <w:pPr>
        <w:rPr>
          <w:sz w:val="22"/>
          <w:szCs w:val="22"/>
        </w:rPr>
      </w:pPr>
    </w:p>
    <w:p w:rsidR="001E3DE2" w:rsidRPr="001B22EE" w:rsidRDefault="001E3DE2" w:rsidP="001E3DE2">
      <w:pPr>
        <w:rPr>
          <w:sz w:val="22"/>
          <w:szCs w:val="22"/>
        </w:rPr>
      </w:pPr>
    </w:p>
    <w:p w:rsidR="001E3DE2" w:rsidRPr="001B22EE" w:rsidRDefault="001E3DE2" w:rsidP="001E3DE2">
      <w:pPr>
        <w:rPr>
          <w:sz w:val="22"/>
          <w:szCs w:val="22"/>
        </w:rPr>
      </w:pPr>
    </w:p>
    <w:p w:rsidR="001E3DE2" w:rsidRPr="001B22EE" w:rsidRDefault="001E3DE2" w:rsidP="001E3DE2">
      <w:pPr>
        <w:spacing w:after="200" w:line="276" w:lineRule="auto"/>
        <w:rPr>
          <w:b/>
          <w:sz w:val="22"/>
          <w:szCs w:val="22"/>
        </w:rPr>
      </w:pPr>
      <w:r w:rsidRPr="001B22EE">
        <w:rPr>
          <w:b/>
          <w:sz w:val="22"/>
          <w:szCs w:val="22"/>
        </w:rPr>
        <w:br w:type="page"/>
      </w:r>
    </w:p>
    <w:tbl>
      <w:tblPr>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
        <w:gridCol w:w="1301"/>
        <w:gridCol w:w="291"/>
        <w:gridCol w:w="1384"/>
        <w:gridCol w:w="2180"/>
        <w:gridCol w:w="1717"/>
        <w:gridCol w:w="290"/>
        <w:gridCol w:w="1863"/>
      </w:tblGrid>
      <w:tr w:rsidR="001E3DE2" w:rsidRPr="001B22EE" w:rsidTr="008F2A4D">
        <w:trPr>
          <w:jc w:val="center"/>
        </w:trPr>
        <w:tc>
          <w:tcPr>
            <w:tcW w:w="9353" w:type="dxa"/>
            <w:gridSpan w:val="8"/>
          </w:tcPr>
          <w:p w:rsidR="001E3DE2" w:rsidRPr="001B22EE" w:rsidRDefault="001E3DE2" w:rsidP="008F2A4D">
            <w:pPr>
              <w:tabs>
                <w:tab w:val="left" w:pos="6955"/>
                <w:tab w:val="left" w:pos="7336"/>
              </w:tabs>
              <w:contextualSpacing/>
              <w:jc w:val="center"/>
              <w:rPr>
                <w:b/>
              </w:rPr>
            </w:pPr>
            <w:r w:rsidRPr="001B22EE">
              <w:rPr>
                <w:b/>
                <w:sz w:val="22"/>
                <w:szCs w:val="22"/>
              </w:rPr>
              <w:lastRenderedPageBreak/>
              <w:t>Semester: VII</w:t>
            </w:r>
          </w:p>
        </w:tc>
      </w:tr>
      <w:tr w:rsidR="001E3DE2" w:rsidRPr="001B22EE" w:rsidTr="008F2A4D">
        <w:trPr>
          <w:trHeight w:val="494"/>
          <w:jc w:val="center"/>
        </w:trPr>
        <w:tc>
          <w:tcPr>
            <w:tcW w:w="9353" w:type="dxa"/>
            <w:gridSpan w:val="8"/>
          </w:tcPr>
          <w:p w:rsidR="001E3DE2" w:rsidRPr="001B22EE" w:rsidRDefault="001E3DE2" w:rsidP="008F2A4D">
            <w:pPr>
              <w:tabs>
                <w:tab w:val="left" w:pos="6955"/>
                <w:tab w:val="left" w:pos="7336"/>
              </w:tabs>
              <w:contextualSpacing/>
              <w:jc w:val="center"/>
              <w:rPr>
                <w:b/>
                <w:bCs/>
              </w:rPr>
            </w:pPr>
            <w:r w:rsidRPr="001B22EE">
              <w:rPr>
                <w:b/>
                <w:color w:val="222222"/>
                <w:sz w:val="22"/>
                <w:szCs w:val="22"/>
              </w:rPr>
              <w:t>ROBOTICS AND AUTOMATION</w:t>
            </w:r>
            <w:r w:rsidRPr="001B22EE">
              <w:rPr>
                <w:b/>
                <w:bCs/>
                <w:sz w:val="22"/>
                <w:szCs w:val="22"/>
              </w:rPr>
              <w:t xml:space="preserve"> </w:t>
            </w:r>
          </w:p>
          <w:p w:rsidR="001E3DE2" w:rsidRPr="001B22EE" w:rsidRDefault="001E3DE2" w:rsidP="008F2A4D">
            <w:pPr>
              <w:tabs>
                <w:tab w:val="left" w:pos="6955"/>
                <w:tab w:val="left" w:pos="7336"/>
              </w:tabs>
              <w:contextualSpacing/>
              <w:jc w:val="center"/>
              <w:rPr>
                <w:b/>
                <w:bCs/>
              </w:rPr>
            </w:pPr>
            <w:r w:rsidRPr="00356AB5">
              <w:rPr>
                <w:b/>
                <w:color w:val="222222"/>
                <w:sz w:val="22"/>
                <w:szCs w:val="22"/>
              </w:rPr>
              <w:t>(Group H: Global Elective)</w:t>
            </w:r>
          </w:p>
        </w:tc>
      </w:tr>
      <w:tr w:rsidR="001E3DE2" w:rsidRPr="001B22EE" w:rsidTr="008F2A4D">
        <w:trPr>
          <w:jc w:val="center"/>
        </w:trPr>
        <w:tc>
          <w:tcPr>
            <w:tcW w:w="1628" w:type="dxa"/>
            <w:gridSpan w:val="2"/>
          </w:tcPr>
          <w:p w:rsidR="001E3DE2" w:rsidRPr="001B22EE" w:rsidRDefault="001E3DE2" w:rsidP="008F2A4D">
            <w:pPr>
              <w:tabs>
                <w:tab w:val="left" w:pos="6955"/>
                <w:tab w:val="left" w:pos="7336"/>
              </w:tabs>
              <w:contextualSpacing/>
              <w:rPr>
                <w:b/>
              </w:rPr>
            </w:pPr>
            <w:r w:rsidRPr="001B22EE">
              <w:rPr>
                <w:b/>
                <w:sz w:val="22"/>
                <w:szCs w:val="22"/>
              </w:rPr>
              <w:t>Course Code</w:t>
            </w:r>
          </w:p>
        </w:tc>
        <w:tc>
          <w:tcPr>
            <w:tcW w:w="291" w:type="dxa"/>
          </w:tcPr>
          <w:p w:rsidR="001E3DE2" w:rsidRPr="001B22EE" w:rsidRDefault="001E3DE2" w:rsidP="008F2A4D">
            <w:pPr>
              <w:tabs>
                <w:tab w:val="left" w:pos="6955"/>
                <w:tab w:val="left" w:pos="7336"/>
              </w:tabs>
              <w:contextualSpacing/>
              <w:rPr>
                <w:b/>
              </w:rPr>
            </w:pPr>
            <w:r w:rsidRPr="001B22EE">
              <w:rPr>
                <w:b/>
                <w:sz w:val="22"/>
                <w:szCs w:val="22"/>
              </w:rPr>
              <w:t>:</w:t>
            </w:r>
          </w:p>
        </w:tc>
        <w:tc>
          <w:tcPr>
            <w:tcW w:w="1384" w:type="dxa"/>
          </w:tcPr>
          <w:p w:rsidR="001E3DE2" w:rsidRPr="001B22EE" w:rsidRDefault="001E3DE2" w:rsidP="008F2A4D">
            <w:pPr>
              <w:tabs>
                <w:tab w:val="left" w:pos="6955"/>
                <w:tab w:val="left" w:pos="7336"/>
              </w:tabs>
              <w:contextualSpacing/>
              <w:rPr>
                <w:b/>
              </w:rPr>
            </w:pPr>
            <w:r w:rsidRPr="001B22EE">
              <w:rPr>
                <w:b/>
                <w:sz w:val="22"/>
                <w:szCs w:val="22"/>
              </w:rPr>
              <w:t>18G7H11</w:t>
            </w:r>
          </w:p>
        </w:tc>
        <w:tc>
          <w:tcPr>
            <w:tcW w:w="2180" w:type="dxa"/>
          </w:tcPr>
          <w:p w:rsidR="001E3DE2" w:rsidRPr="001B22EE" w:rsidRDefault="001E3DE2" w:rsidP="008F2A4D">
            <w:pPr>
              <w:tabs>
                <w:tab w:val="left" w:pos="6955"/>
                <w:tab w:val="left" w:pos="7336"/>
              </w:tabs>
              <w:contextualSpacing/>
              <w:jc w:val="both"/>
              <w:rPr>
                <w:b/>
              </w:rPr>
            </w:pPr>
          </w:p>
        </w:tc>
        <w:tc>
          <w:tcPr>
            <w:tcW w:w="1717" w:type="dxa"/>
          </w:tcPr>
          <w:p w:rsidR="001E3DE2" w:rsidRPr="001B22EE" w:rsidRDefault="001E3DE2" w:rsidP="008F2A4D">
            <w:pPr>
              <w:tabs>
                <w:tab w:val="left" w:pos="6955"/>
                <w:tab w:val="left" w:pos="7336"/>
              </w:tabs>
              <w:contextualSpacing/>
              <w:jc w:val="both"/>
              <w:rPr>
                <w:b/>
              </w:rPr>
            </w:pPr>
            <w:r w:rsidRPr="001B22EE">
              <w:rPr>
                <w:b/>
                <w:sz w:val="22"/>
                <w:szCs w:val="22"/>
              </w:rPr>
              <w:t xml:space="preserve">CIE </w:t>
            </w:r>
          </w:p>
        </w:tc>
        <w:tc>
          <w:tcPr>
            <w:tcW w:w="29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863"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8F2A4D">
        <w:trPr>
          <w:jc w:val="center"/>
        </w:trPr>
        <w:tc>
          <w:tcPr>
            <w:tcW w:w="1628" w:type="dxa"/>
            <w:gridSpan w:val="2"/>
          </w:tcPr>
          <w:p w:rsidR="001E3DE2" w:rsidRPr="001B22EE" w:rsidRDefault="001E3DE2" w:rsidP="008F2A4D">
            <w:pPr>
              <w:tabs>
                <w:tab w:val="left" w:pos="6955"/>
                <w:tab w:val="left" w:pos="7336"/>
              </w:tabs>
              <w:contextualSpacing/>
              <w:rPr>
                <w:b/>
              </w:rPr>
            </w:pPr>
            <w:r w:rsidRPr="001B22EE">
              <w:rPr>
                <w:b/>
                <w:sz w:val="22"/>
                <w:szCs w:val="22"/>
              </w:rPr>
              <w:t>Credits: L:T:P</w:t>
            </w:r>
          </w:p>
        </w:tc>
        <w:tc>
          <w:tcPr>
            <w:tcW w:w="291" w:type="dxa"/>
          </w:tcPr>
          <w:p w:rsidR="001E3DE2" w:rsidRPr="001B22EE" w:rsidRDefault="001E3DE2" w:rsidP="008F2A4D">
            <w:pPr>
              <w:tabs>
                <w:tab w:val="left" w:pos="6955"/>
                <w:tab w:val="left" w:pos="7336"/>
              </w:tabs>
              <w:contextualSpacing/>
              <w:rPr>
                <w:b/>
              </w:rPr>
            </w:pPr>
            <w:r w:rsidRPr="001B22EE">
              <w:rPr>
                <w:b/>
                <w:sz w:val="22"/>
                <w:szCs w:val="22"/>
              </w:rPr>
              <w:t>:</w:t>
            </w:r>
          </w:p>
        </w:tc>
        <w:tc>
          <w:tcPr>
            <w:tcW w:w="1384" w:type="dxa"/>
          </w:tcPr>
          <w:p w:rsidR="001E3DE2" w:rsidRPr="001B22EE" w:rsidRDefault="001E3DE2" w:rsidP="008F2A4D">
            <w:pPr>
              <w:tabs>
                <w:tab w:val="left" w:pos="6955"/>
                <w:tab w:val="left" w:pos="7336"/>
              </w:tabs>
              <w:contextualSpacing/>
              <w:rPr>
                <w:b/>
              </w:rPr>
            </w:pPr>
            <w:r w:rsidRPr="001B22EE">
              <w:rPr>
                <w:b/>
                <w:sz w:val="22"/>
                <w:szCs w:val="22"/>
              </w:rPr>
              <w:t>3:0:0</w:t>
            </w:r>
          </w:p>
        </w:tc>
        <w:tc>
          <w:tcPr>
            <w:tcW w:w="2180" w:type="dxa"/>
          </w:tcPr>
          <w:p w:rsidR="001E3DE2" w:rsidRPr="001B22EE" w:rsidRDefault="001E3DE2" w:rsidP="008F2A4D">
            <w:pPr>
              <w:tabs>
                <w:tab w:val="left" w:pos="6955"/>
                <w:tab w:val="left" w:pos="7336"/>
              </w:tabs>
              <w:contextualSpacing/>
              <w:jc w:val="both"/>
              <w:rPr>
                <w:b/>
              </w:rPr>
            </w:pPr>
          </w:p>
        </w:tc>
        <w:tc>
          <w:tcPr>
            <w:tcW w:w="1717" w:type="dxa"/>
          </w:tcPr>
          <w:p w:rsidR="001E3DE2" w:rsidRPr="001B22EE" w:rsidRDefault="001E3DE2" w:rsidP="008F2A4D">
            <w:pPr>
              <w:tabs>
                <w:tab w:val="left" w:pos="6955"/>
                <w:tab w:val="left" w:pos="7336"/>
              </w:tabs>
              <w:contextualSpacing/>
              <w:jc w:val="both"/>
              <w:rPr>
                <w:b/>
              </w:rPr>
            </w:pPr>
            <w:r w:rsidRPr="001B22EE">
              <w:rPr>
                <w:b/>
                <w:sz w:val="22"/>
                <w:szCs w:val="22"/>
              </w:rPr>
              <w:t xml:space="preserve">SEE </w:t>
            </w:r>
          </w:p>
        </w:tc>
        <w:tc>
          <w:tcPr>
            <w:tcW w:w="29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863"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8F2A4D">
        <w:trPr>
          <w:jc w:val="center"/>
        </w:trPr>
        <w:tc>
          <w:tcPr>
            <w:tcW w:w="1628" w:type="dxa"/>
            <w:gridSpan w:val="2"/>
          </w:tcPr>
          <w:p w:rsidR="001E3DE2" w:rsidRPr="001B22EE" w:rsidRDefault="001E3DE2" w:rsidP="008F2A4D">
            <w:pPr>
              <w:tabs>
                <w:tab w:val="left" w:pos="6955"/>
                <w:tab w:val="left" w:pos="7336"/>
              </w:tabs>
              <w:contextualSpacing/>
              <w:rPr>
                <w:b/>
              </w:rPr>
            </w:pPr>
            <w:r w:rsidRPr="001B22EE">
              <w:rPr>
                <w:b/>
                <w:sz w:val="22"/>
                <w:szCs w:val="22"/>
              </w:rPr>
              <w:t>Total Hours</w:t>
            </w:r>
          </w:p>
        </w:tc>
        <w:tc>
          <w:tcPr>
            <w:tcW w:w="291" w:type="dxa"/>
          </w:tcPr>
          <w:p w:rsidR="001E3DE2" w:rsidRPr="001B22EE" w:rsidRDefault="001E3DE2" w:rsidP="008F2A4D">
            <w:pPr>
              <w:tabs>
                <w:tab w:val="left" w:pos="6955"/>
                <w:tab w:val="left" w:pos="7336"/>
              </w:tabs>
              <w:contextualSpacing/>
              <w:rPr>
                <w:b/>
              </w:rPr>
            </w:pPr>
            <w:r w:rsidRPr="001B22EE">
              <w:rPr>
                <w:b/>
                <w:sz w:val="22"/>
                <w:szCs w:val="22"/>
              </w:rPr>
              <w:t>:</w:t>
            </w:r>
          </w:p>
        </w:tc>
        <w:tc>
          <w:tcPr>
            <w:tcW w:w="1384" w:type="dxa"/>
          </w:tcPr>
          <w:p w:rsidR="001E3DE2" w:rsidRPr="001B22EE" w:rsidRDefault="001E3DE2" w:rsidP="008F2A4D">
            <w:pPr>
              <w:tabs>
                <w:tab w:val="left" w:pos="6955"/>
                <w:tab w:val="left" w:pos="7336"/>
              </w:tabs>
              <w:contextualSpacing/>
              <w:rPr>
                <w:b/>
              </w:rPr>
            </w:pPr>
            <w:r w:rsidRPr="001B22EE">
              <w:rPr>
                <w:b/>
                <w:sz w:val="22"/>
                <w:szCs w:val="22"/>
              </w:rPr>
              <w:t>39 L</w:t>
            </w:r>
          </w:p>
        </w:tc>
        <w:tc>
          <w:tcPr>
            <w:tcW w:w="2180" w:type="dxa"/>
          </w:tcPr>
          <w:p w:rsidR="001E3DE2" w:rsidRPr="001B22EE" w:rsidRDefault="001E3DE2" w:rsidP="008F2A4D">
            <w:pPr>
              <w:tabs>
                <w:tab w:val="left" w:pos="6955"/>
                <w:tab w:val="left" w:pos="7336"/>
              </w:tabs>
              <w:contextualSpacing/>
              <w:jc w:val="both"/>
              <w:rPr>
                <w:b/>
              </w:rPr>
            </w:pPr>
          </w:p>
        </w:tc>
        <w:tc>
          <w:tcPr>
            <w:tcW w:w="1717" w:type="dxa"/>
          </w:tcPr>
          <w:p w:rsidR="001E3DE2" w:rsidRPr="001B22EE" w:rsidRDefault="001E3DE2" w:rsidP="008F2A4D">
            <w:pPr>
              <w:tabs>
                <w:tab w:val="left" w:pos="6955"/>
                <w:tab w:val="left" w:pos="7336"/>
              </w:tabs>
              <w:contextualSpacing/>
              <w:jc w:val="both"/>
              <w:rPr>
                <w:b/>
              </w:rPr>
            </w:pPr>
            <w:r w:rsidRPr="001B22EE">
              <w:rPr>
                <w:b/>
                <w:sz w:val="22"/>
                <w:szCs w:val="22"/>
              </w:rPr>
              <w:t>SEE Duration</w:t>
            </w:r>
          </w:p>
        </w:tc>
        <w:tc>
          <w:tcPr>
            <w:tcW w:w="29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863" w:type="dxa"/>
          </w:tcPr>
          <w:p w:rsidR="001E3DE2" w:rsidRPr="001B22EE" w:rsidRDefault="001E3DE2" w:rsidP="008F2A4D">
            <w:pPr>
              <w:tabs>
                <w:tab w:val="left" w:pos="6955"/>
                <w:tab w:val="left" w:pos="7336"/>
              </w:tabs>
              <w:contextualSpacing/>
              <w:jc w:val="both"/>
              <w:rPr>
                <w:b/>
              </w:rPr>
            </w:pPr>
            <w:r w:rsidRPr="001B22EE">
              <w:rPr>
                <w:b/>
                <w:sz w:val="22"/>
                <w:szCs w:val="22"/>
              </w:rPr>
              <w:t>3.00 Hours</w:t>
            </w:r>
          </w:p>
        </w:tc>
      </w:tr>
      <w:tr w:rsidR="001E3DE2" w:rsidRPr="001B22EE" w:rsidTr="008F2A4D">
        <w:trPr>
          <w:jc w:val="center"/>
        </w:trPr>
        <w:tc>
          <w:tcPr>
            <w:tcW w:w="9353" w:type="dxa"/>
            <w:gridSpan w:val="8"/>
          </w:tcPr>
          <w:p w:rsidR="001E3DE2" w:rsidRPr="001B22EE" w:rsidRDefault="001E3DE2" w:rsidP="008F2A4D">
            <w:pPr>
              <w:tabs>
                <w:tab w:val="left" w:pos="6955"/>
                <w:tab w:val="left" w:pos="7336"/>
              </w:tabs>
              <w:contextualSpacing/>
              <w:jc w:val="both"/>
              <w:rPr>
                <w:b/>
              </w:rPr>
            </w:pPr>
            <w:r w:rsidRPr="001B22EE">
              <w:rPr>
                <w:b/>
                <w:sz w:val="22"/>
                <w:szCs w:val="22"/>
              </w:rPr>
              <w:t xml:space="preserve">Course Learning Objectives: </w:t>
            </w:r>
            <w:r w:rsidRPr="001B22EE">
              <w:rPr>
                <w:sz w:val="22"/>
                <w:szCs w:val="22"/>
              </w:rPr>
              <w:t>The students will be able to</w:t>
            </w:r>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9026" w:type="dxa"/>
            <w:gridSpan w:val="7"/>
          </w:tcPr>
          <w:p w:rsidR="001E3DE2" w:rsidRPr="001B22EE" w:rsidRDefault="001E3DE2" w:rsidP="008F2A4D">
            <w:pPr>
              <w:tabs>
                <w:tab w:val="left" w:pos="450"/>
              </w:tabs>
              <w:contextualSpacing/>
              <w:mirrorIndents/>
              <w:jc w:val="both"/>
              <w:rPr>
                <w:bCs/>
              </w:rPr>
            </w:pPr>
            <w:r w:rsidRPr="001B22EE">
              <w:rPr>
                <w:bCs/>
                <w:sz w:val="22"/>
                <w:szCs w:val="22"/>
              </w:rPr>
              <w:t>Understand the concepts of robotics and automation.</w:t>
            </w:r>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9026" w:type="dxa"/>
            <w:gridSpan w:val="7"/>
          </w:tcPr>
          <w:p w:rsidR="001E3DE2" w:rsidRPr="001B22EE" w:rsidRDefault="001E3DE2" w:rsidP="008F2A4D">
            <w:pPr>
              <w:tabs>
                <w:tab w:val="left" w:pos="450"/>
              </w:tabs>
              <w:contextualSpacing/>
              <w:mirrorIndents/>
              <w:jc w:val="both"/>
              <w:rPr>
                <w:bCs/>
              </w:rPr>
            </w:pPr>
            <w:r w:rsidRPr="001B22EE">
              <w:rPr>
                <w:bCs/>
                <w:sz w:val="22"/>
                <w:szCs w:val="22"/>
              </w:rPr>
              <w:t>Impart the knowledge of robotic programming and robotic operation control</w:t>
            </w:r>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9026" w:type="dxa"/>
            <w:gridSpan w:val="7"/>
          </w:tcPr>
          <w:p w:rsidR="001E3DE2" w:rsidRPr="001B22EE" w:rsidRDefault="001E3DE2" w:rsidP="008F2A4D">
            <w:pPr>
              <w:tabs>
                <w:tab w:val="left" w:pos="450"/>
              </w:tabs>
              <w:contextualSpacing/>
              <w:mirrorIndents/>
              <w:jc w:val="both"/>
            </w:pPr>
            <w:r w:rsidRPr="001B22EE">
              <w:rPr>
                <w:sz w:val="22"/>
                <w:szCs w:val="22"/>
              </w:rPr>
              <w:t>Selection and analysis of robot configuration and kinematics</w:t>
            </w:r>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4</w:t>
            </w:r>
          </w:p>
        </w:tc>
        <w:tc>
          <w:tcPr>
            <w:tcW w:w="9026" w:type="dxa"/>
            <w:gridSpan w:val="7"/>
          </w:tcPr>
          <w:p w:rsidR="001E3DE2" w:rsidRPr="001B22EE" w:rsidRDefault="001E3DE2" w:rsidP="008F2A4D">
            <w:pPr>
              <w:contextualSpacing/>
              <w:jc w:val="both"/>
              <w:rPr>
                <w:bCs/>
              </w:rPr>
            </w:pPr>
            <w:r w:rsidRPr="001B22EE">
              <w:rPr>
                <w:bCs/>
                <w:sz w:val="22"/>
                <w:szCs w:val="22"/>
              </w:rPr>
              <w:t>Importance of automation manufacturing techniques and processing industries</w:t>
            </w:r>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5</w:t>
            </w:r>
          </w:p>
        </w:tc>
        <w:tc>
          <w:tcPr>
            <w:tcW w:w="9026" w:type="dxa"/>
            <w:gridSpan w:val="7"/>
          </w:tcPr>
          <w:p w:rsidR="001E3DE2" w:rsidRPr="001B22EE" w:rsidRDefault="001E3DE2" w:rsidP="008F2A4D">
            <w:pPr>
              <w:contextualSpacing/>
              <w:jc w:val="both"/>
              <w:rPr>
                <w:bCs/>
                <w:iCs/>
              </w:rPr>
            </w:pPr>
            <w:r w:rsidRPr="001B22EE">
              <w:rPr>
                <w:bCs/>
                <w:sz w:val="22"/>
                <w:szCs w:val="22"/>
              </w:rPr>
              <w:t>Development of automation system for manufacturing and processing industries</w:t>
            </w:r>
          </w:p>
        </w:tc>
      </w:tr>
    </w:tbl>
    <w:p w:rsidR="001E3DE2" w:rsidRPr="001B22EE" w:rsidRDefault="001E3DE2" w:rsidP="001E3DE2">
      <w:pPr>
        <w:tabs>
          <w:tab w:val="left" w:pos="6955"/>
          <w:tab w:val="left" w:pos="7336"/>
        </w:tabs>
        <w:contextualSpacing/>
        <w:jc w:val="both"/>
        <w:rPr>
          <w:b/>
          <w:sz w:val="22"/>
          <w:szCs w:val="22"/>
        </w:rPr>
      </w:pPr>
    </w:p>
    <w:tbl>
      <w:tblPr>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0"/>
        <w:gridCol w:w="1038"/>
      </w:tblGrid>
      <w:tr w:rsidR="001E3DE2" w:rsidRPr="001B22EE" w:rsidTr="00E22251">
        <w:trPr>
          <w:jc w:val="center"/>
        </w:trPr>
        <w:tc>
          <w:tcPr>
            <w:tcW w:w="8290" w:type="dxa"/>
          </w:tcPr>
          <w:p w:rsidR="001E3DE2" w:rsidRPr="001B22EE" w:rsidRDefault="001E3DE2" w:rsidP="008F2A4D">
            <w:pPr>
              <w:tabs>
                <w:tab w:val="left" w:pos="6955"/>
                <w:tab w:val="left" w:pos="7336"/>
              </w:tabs>
              <w:contextualSpacing/>
              <w:jc w:val="center"/>
              <w:rPr>
                <w:b/>
              </w:rPr>
            </w:pPr>
            <w:r w:rsidRPr="001B22EE">
              <w:rPr>
                <w:b/>
                <w:sz w:val="22"/>
                <w:szCs w:val="22"/>
              </w:rPr>
              <w:t>Unit-I</w:t>
            </w:r>
          </w:p>
        </w:tc>
        <w:tc>
          <w:tcPr>
            <w:tcW w:w="1038" w:type="dxa"/>
          </w:tcPr>
          <w:p w:rsidR="001E3DE2" w:rsidRPr="001B22EE" w:rsidRDefault="001E3DE2" w:rsidP="008F2A4D">
            <w:pPr>
              <w:tabs>
                <w:tab w:val="left" w:pos="6955"/>
                <w:tab w:val="left" w:pos="7336"/>
              </w:tabs>
              <w:contextualSpacing/>
              <w:jc w:val="center"/>
              <w:rPr>
                <w:b/>
              </w:rPr>
            </w:pPr>
            <w:r w:rsidRPr="001B22EE">
              <w:rPr>
                <w:b/>
                <w:sz w:val="22"/>
                <w:szCs w:val="22"/>
              </w:rPr>
              <w:t>06 Hrs</w:t>
            </w:r>
          </w:p>
        </w:tc>
      </w:tr>
      <w:tr w:rsidR="001E3DE2" w:rsidRPr="001B22EE" w:rsidTr="008F2A4D">
        <w:trPr>
          <w:jc w:val="center"/>
        </w:trPr>
        <w:tc>
          <w:tcPr>
            <w:tcW w:w="9328" w:type="dxa"/>
            <w:gridSpan w:val="2"/>
          </w:tcPr>
          <w:p w:rsidR="001E3DE2" w:rsidRPr="001B22EE" w:rsidRDefault="001E3DE2" w:rsidP="008F2A4D">
            <w:pPr>
              <w:autoSpaceDE w:val="0"/>
              <w:autoSpaceDN w:val="0"/>
              <w:adjustRightInd w:val="0"/>
              <w:jc w:val="both"/>
            </w:pPr>
            <w:r w:rsidRPr="001B22EE">
              <w:rPr>
                <w:b/>
                <w:bCs/>
                <w:sz w:val="22"/>
                <w:szCs w:val="22"/>
              </w:rPr>
              <w:t>Introduction</w:t>
            </w:r>
            <w:r w:rsidRPr="001B22EE">
              <w:rPr>
                <w:sz w:val="22"/>
                <w:szCs w:val="22"/>
              </w:rPr>
              <w:t xml:space="preserve"> - Basics of kinematics, Anatomy of robot, Robot configuration, Robot joints, Sensors and drive system, Control modes, Specification of robots, Robot programming methods.</w:t>
            </w:r>
          </w:p>
        </w:tc>
      </w:tr>
      <w:tr w:rsidR="001E3DE2" w:rsidRPr="001B22EE" w:rsidTr="00E22251">
        <w:trPr>
          <w:jc w:val="center"/>
        </w:trPr>
        <w:tc>
          <w:tcPr>
            <w:tcW w:w="8290" w:type="dxa"/>
          </w:tcPr>
          <w:p w:rsidR="001E3DE2" w:rsidRPr="001B22EE" w:rsidRDefault="001E3DE2" w:rsidP="008F2A4D">
            <w:pPr>
              <w:jc w:val="center"/>
              <w:rPr>
                <w:b/>
              </w:rPr>
            </w:pPr>
            <w:r w:rsidRPr="001B22EE">
              <w:rPr>
                <w:b/>
                <w:sz w:val="22"/>
                <w:szCs w:val="22"/>
              </w:rPr>
              <w:t>Unit – II</w:t>
            </w:r>
          </w:p>
        </w:tc>
        <w:tc>
          <w:tcPr>
            <w:tcW w:w="1038" w:type="dxa"/>
          </w:tcPr>
          <w:p w:rsidR="001E3DE2" w:rsidRPr="001B22EE" w:rsidRDefault="001E3DE2" w:rsidP="008F2A4D">
            <w:pPr>
              <w:jc w:val="center"/>
              <w:rPr>
                <w:b/>
              </w:rPr>
            </w:pPr>
            <w:r w:rsidRPr="001B22EE">
              <w:rPr>
                <w:b/>
                <w:sz w:val="22"/>
                <w:szCs w:val="22"/>
              </w:rPr>
              <w:t>09 Hrs</w:t>
            </w:r>
          </w:p>
        </w:tc>
      </w:tr>
      <w:tr w:rsidR="001E3DE2" w:rsidRPr="001B22EE" w:rsidTr="008F2A4D">
        <w:trPr>
          <w:jc w:val="center"/>
        </w:trPr>
        <w:tc>
          <w:tcPr>
            <w:tcW w:w="9328" w:type="dxa"/>
            <w:gridSpan w:val="2"/>
          </w:tcPr>
          <w:p w:rsidR="001E3DE2" w:rsidRPr="001B22EE" w:rsidRDefault="001E3DE2" w:rsidP="008F2A4D">
            <w:pPr>
              <w:autoSpaceDE w:val="0"/>
              <w:autoSpaceDN w:val="0"/>
              <w:adjustRightInd w:val="0"/>
              <w:jc w:val="both"/>
            </w:pPr>
            <w:r w:rsidRPr="001B22EE">
              <w:rPr>
                <w:b/>
                <w:bCs/>
                <w:sz w:val="22"/>
                <w:szCs w:val="22"/>
              </w:rPr>
              <w:t>Robot Kinematics</w:t>
            </w:r>
            <w:r w:rsidRPr="001B22EE">
              <w:rPr>
                <w:sz w:val="22"/>
                <w:szCs w:val="22"/>
              </w:rPr>
              <w:t xml:space="preserve"> - Position and orientation of objects, Objects coordinate frame, Rotation matrix, Euler angles roll, pitch and yaw angles coordinate transformations, Joint variables and position of end effector, Homogeneous transformation.</w:t>
            </w:r>
          </w:p>
          <w:p w:rsidR="001E3DE2" w:rsidRPr="001B22EE" w:rsidRDefault="001E3DE2" w:rsidP="008F2A4D">
            <w:pPr>
              <w:autoSpaceDE w:val="0"/>
              <w:autoSpaceDN w:val="0"/>
              <w:adjustRightInd w:val="0"/>
            </w:pPr>
            <w:r w:rsidRPr="001B22EE">
              <w:rPr>
                <w:b/>
                <w:bCs/>
                <w:sz w:val="22"/>
                <w:szCs w:val="22"/>
              </w:rPr>
              <w:t>D-H parameters</w:t>
            </w:r>
            <w:r w:rsidRPr="001B22EE">
              <w:rPr>
                <w:sz w:val="22"/>
                <w:szCs w:val="22"/>
              </w:rPr>
              <w:t xml:space="preserve"> and conventions, D-H matrix, Direct kinematic and inverse analysis of planar and 3 </w:t>
            </w:r>
            <w:proofErr w:type="spellStart"/>
            <w:r w:rsidRPr="001B22EE">
              <w:rPr>
                <w:sz w:val="22"/>
                <w:szCs w:val="22"/>
              </w:rPr>
              <w:t>DoF</w:t>
            </w:r>
            <w:proofErr w:type="spellEnd"/>
            <w:r w:rsidRPr="001B22EE">
              <w:rPr>
                <w:sz w:val="22"/>
                <w:szCs w:val="22"/>
              </w:rPr>
              <w:t xml:space="preserve"> robots.</w:t>
            </w:r>
          </w:p>
        </w:tc>
      </w:tr>
      <w:tr w:rsidR="001E3DE2" w:rsidRPr="001B22EE" w:rsidTr="00E22251">
        <w:trPr>
          <w:jc w:val="center"/>
        </w:trPr>
        <w:tc>
          <w:tcPr>
            <w:tcW w:w="8290" w:type="dxa"/>
          </w:tcPr>
          <w:p w:rsidR="001E3DE2" w:rsidRPr="001B22EE" w:rsidRDefault="001E3DE2" w:rsidP="008F2A4D">
            <w:pPr>
              <w:tabs>
                <w:tab w:val="left" w:pos="6955"/>
                <w:tab w:val="left" w:pos="7336"/>
              </w:tabs>
              <w:contextualSpacing/>
              <w:jc w:val="center"/>
              <w:rPr>
                <w:b/>
              </w:rPr>
            </w:pPr>
            <w:r w:rsidRPr="001B22EE">
              <w:rPr>
                <w:b/>
                <w:sz w:val="22"/>
                <w:szCs w:val="22"/>
              </w:rPr>
              <w:t>Unit –III</w:t>
            </w:r>
          </w:p>
        </w:tc>
        <w:tc>
          <w:tcPr>
            <w:tcW w:w="1038" w:type="dxa"/>
          </w:tcPr>
          <w:p w:rsidR="001E3DE2" w:rsidRPr="001B22EE" w:rsidRDefault="001E3DE2" w:rsidP="008F2A4D">
            <w:pPr>
              <w:tabs>
                <w:tab w:val="left" w:pos="6955"/>
                <w:tab w:val="left" w:pos="7336"/>
              </w:tabs>
              <w:contextualSpacing/>
              <w:jc w:val="center"/>
              <w:rPr>
                <w:b/>
              </w:rPr>
            </w:pPr>
            <w:r w:rsidRPr="001B22EE">
              <w:rPr>
                <w:b/>
                <w:sz w:val="22"/>
                <w:szCs w:val="22"/>
              </w:rPr>
              <w:t>10 Hrs</w:t>
            </w:r>
          </w:p>
        </w:tc>
      </w:tr>
      <w:tr w:rsidR="001E3DE2" w:rsidRPr="001B22EE" w:rsidTr="008F2A4D">
        <w:trPr>
          <w:jc w:val="center"/>
        </w:trPr>
        <w:tc>
          <w:tcPr>
            <w:tcW w:w="9328" w:type="dxa"/>
            <w:gridSpan w:val="2"/>
          </w:tcPr>
          <w:p w:rsidR="001E3DE2" w:rsidRPr="001B22EE" w:rsidRDefault="001E3DE2" w:rsidP="008F2A4D">
            <w:pPr>
              <w:autoSpaceDE w:val="0"/>
              <w:autoSpaceDN w:val="0"/>
              <w:adjustRightInd w:val="0"/>
              <w:jc w:val="both"/>
            </w:pPr>
            <w:r w:rsidRPr="001B22EE">
              <w:rPr>
                <w:b/>
                <w:bCs/>
                <w:sz w:val="22"/>
                <w:szCs w:val="22"/>
              </w:rPr>
              <w:t>Trajectory planning</w:t>
            </w:r>
            <w:r w:rsidRPr="001B22EE">
              <w:rPr>
                <w:sz w:val="22"/>
                <w:szCs w:val="22"/>
              </w:rPr>
              <w:t xml:space="preserve"> - Introduction, Path versus trajectory, Joint-space versus Cartesian-space descriptions, Basics of trajectory planning, Joint-space trajectory planning, Third-order and Fifth-order polynomial trajectory planning.</w:t>
            </w:r>
          </w:p>
          <w:p w:rsidR="001E3DE2" w:rsidRPr="001B22EE" w:rsidRDefault="001E3DE2" w:rsidP="008F2A4D">
            <w:pPr>
              <w:autoSpaceDE w:val="0"/>
              <w:autoSpaceDN w:val="0"/>
              <w:adjustRightInd w:val="0"/>
            </w:pPr>
            <w:r w:rsidRPr="001B22EE">
              <w:rPr>
                <w:b/>
                <w:bCs/>
                <w:sz w:val="22"/>
                <w:szCs w:val="22"/>
              </w:rPr>
              <w:t>Automation in Production Systems</w:t>
            </w:r>
            <w:r w:rsidRPr="001B22EE">
              <w:rPr>
                <w:sz w:val="22"/>
                <w:szCs w:val="22"/>
              </w:rPr>
              <w:t xml:space="preserve"> - Manufacturing support systems, Automation principles and strategies, Levels of Automation, Production Concepts and Mathematical models, </w:t>
            </w:r>
            <w:proofErr w:type="spellStart"/>
            <w:r w:rsidRPr="001B22EE">
              <w:rPr>
                <w:sz w:val="22"/>
                <w:szCs w:val="22"/>
              </w:rPr>
              <w:t>Numericals</w:t>
            </w:r>
            <w:proofErr w:type="spellEnd"/>
            <w:r w:rsidRPr="001B22EE">
              <w:rPr>
                <w:sz w:val="22"/>
                <w:szCs w:val="22"/>
              </w:rPr>
              <w:t xml:space="preserve">. </w:t>
            </w:r>
          </w:p>
        </w:tc>
      </w:tr>
      <w:tr w:rsidR="001E3DE2" w:rsidRPr="001B22EE" w:rsidTr="00E22251">
        <w:trPr>
          <w:jc w:val="center"/>
        </w:trPr>
        <w:tc>
          <w:tcPr>
            <w:tcW w:w="8290" w:type="dxa"/>
          </w:tcPr>
          <w:p w:rsidR="001E3DE2" w:rsidRPr="001B22EE" w:rsidRDefault="001E3DE2" w:rsidP="008F2A4D">
            <w:pPr>
              <w:tabs>
                <w:tab w:val="left" w:pos="6955"/>
                <w:tab w:val="left" w:pos="7336"/>
              </w:tabs>
              <w:contextualSpacing/>
              <w:jc w:val="center"/>
              <w:rPr>
                <w:b/>
              </w:rPr>
            </w:pPr>
            <w:r w:rsidRPr="001B22EE">
              <w:rPr>
                <w:b/>
                <w:sz w:val="22"/>
                <w:szCs w:val="22"/>
              </w:rPr>
              <w:t>Unit –IV</w:t>
            </w:r>
          </w:p>
        </w:tc>
        <w:tc>
          <w:tcPr>
            <w:tcW w:w="1038"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8F2A4D">
        <w:trPr>
          <w:jc w:val="center"/>
        </w:trPr>
        <w:tc>
          <w:tcPr>
            <w:tcW w:w="9328" w:type="dxa"/>
            <w:gridSpan w:val="2"/>
          </w:tcPr>
          <w:p w:rsidR="001E3DE2" w:rsidRPr="001B22EE" w:rsidRDefault="001E3DE2" w:rsidP="008F2A4D">
            <w:pPr>
              <w:autoSpaceDE w:val="0"/>
              <w:autoSpaceDN w:val="0"/>
              <w:adjustRightInd w:val="0"/>
              <w:jc w:val="both"/>
            </w:pPr>
            <w:r w:rsidRPr="001B22EE">
              <w:rPr>
                <w:b/>
                <w:bCs/>
                <w:sz w:val="22"/>
                <w:szCs w:val="22"/>
              </w:rPr>
              <w:t>Machine Vision</w:t>
            </w:r>
            <w:r w:rsidRPr="001B22EE">
              <w:rPr>
                <w:sz w:val="22"/>
                <w:szCs w:val="22"/>
              </w:rPr>
              <w:t xml:space="preserve"> - Object recognition by features, Basic features used for object identiﬁcation, Moments, Template matching, Discrete Fourier descriptors, Computed Tomography (CT), Depth measurement with vision systems, Scene analysis versus mapping, Range detection and Depth analysis, Stereo imaging, Scene analysis with shading and sizes, Specialized lighting, Image data compression, </w:t>
            </w:r>
            <w:proofErr w:type="spellStart"/>
            <w:r w:rsidRPr="001B22EE">
              <w:rPr>
                <w:sz w:val="22"/>
                <w:szCs w:val="22"/>
              </w:rPr>
              <w:t>Intraframe</w:t>
            </w:r>
            <w:proofErr w:type="spellEnd"/>
            <w:r w:rsidRPr="001B22EE">
              <w:rPr>
                <w:sz w:val="22"/>
                <w:szCs w:val="22"/>
              </w:rPr>
              <w:t xml:space="preserve"> spatial domain techniques, </w:t>
            </w:r>
            <w:proofErr w:type="spellStart"/>
            <w:r w:rsidRPr="001B22EE">
              <w:rPr>
                <w:sz w:val="22"/>
                <w:szCs w:val="22"/>
              </w:rPr>
              <w:t>Interframe</w:t>
            </w:r>
            <w:proofErr w:type="spellEnd"/>
            <w:r w:rsidRPr="001B22EE">
              <w:rPr>
                <w:sz w:val="22"/>
                <w:szCs w:val="22"/>
              </w:rPr>
              <w:t xml:space="preserve"> coding, Compression techniques, Colour images, Heuristics, Applications of vision systems</w:t>
            </w:r>
          </w:p>
        </w:tc>
      </w:tr>
      <w:tr w:rsidR="001E3DE2" w:rsidRPr="001B22EE" w:rsidTr="00E22251">
        <w:trPr>
          <w:jc w:val="center"/>
        </w:trPr>
        <w:tc>
          <w:tcPr>
            <w:tcW w:w="8290" w:type="dxa"/>
          </w:tcPr>
          <w:p w:rsidR="001E3DE2" w:rsidRPr="001B22EE" w:rsidRDefault="001E3DE2" w:rsidP="008F2A4D">
            <w:pPr>
              <w:tabs>
                <w:tab w:val="left" w:pos="6955"/>
                <w:tab w:val="left" w:pos="7336"/>
              </w:tabs>
              <w:contextualSpacing/>
              <w:jc w:val="center"/>
              <w:rPr>
                <w:b/>
              </w:rPr>
            </w:pPr>
            <w:r w:rsidRPr="001B22EE">
              <w:rPr>
                <w:b/>
                <w:sz w:val="22"/>
                <w:szCs w:val="22"/>
              </w:rPr>
              <w:t>Unit –V</w:t>
            </w:r>
          </w:p>
        </w:tc>
        <w:tc>
          <w:tcPr>
            <w:tcW w:w="1038" w:type="dxa"/>
          </w:tcPr>
          <w:p w:rsidR="001E3DE2" w:rsidRPr="001B22EE" w:rsidRDefault="001E3DE2" w:rsidP="008F2A4D">
            <w:pPr>
              <w:tabs>
                <w:tab w:val="left" w:pos="6955"/>
                <w:tab w:val="left" w:pos="7336"/>
              </w:tabs>
              <w:contextualSpacing/>
              <w:jc w:val="center"/>
              <w:rPr>
                <w:b/>
              </w:rPr>
            </w:pPr>
            <w:r w:rsidRPr="001B22EE">
              <w:rPr>
                <w:b/>
                <w:sz w:val="22"/>
                <w:szCs w:val="22"/>
              </w:rPr>
              <w:t>06 Hrs</w:t>
            </w:r>
          </w:p>
        </w:tc>
      </w:tr>
      <w:tr w:rsidR="001E3DE2" w:rsidRPr="001B22EE" w:rsidTr="008F2A4D">
        <w:trPr>
          <w:jc w:val="center"/>
        </w:trPr>
        <w:tc>
          <w:tcPr>
            <w:tcW w:w="9328" w:type="dxa"/>
            <w:gridSpan w:val="2"/>
            <w:tcBorders>
              <w:bottom w:val="single" w:sz="4" w:space="0" w:color="auto"/>
            </w:tcBorders>
          </w:tcPr>
          <w:p w:rsidR="001E3DE2" w:rsidRPr="001B22EE" w:rsidRDefault="001E3DE2" w:rsidP="008F2A4D">
            <w:pPr>
              <w:autoSpaceDE w:val="0"/>
              <w:autoSpaceDN w:val="0"/>
              <w:adjustRightInd w:val="0"/>
              <w:jc w:val="both"/>
            </w:pPr>
            <w:r w:rsidRPr="001B22EE">
              <w:rPr>
                <w:b/>
                <w:bCs/>
                <w:sz w:val="22"/>
                <w:szCs w:val="22"/>
              </w:rPr>
              <w:t>Flexible Manufacturing Systems</w:t>
            </w:r>
            <w:r w:rsidRPr="001B22EE">
              <w:rPr>
                <w:sz w:val="22"/>
                <w:szCs w:val="22"/>
              </w:rPr>
              <w:t xml:space="preserve"> - Introduction to FMS - concepts, integration in the data processing systems, FMS scheduling. Case studies.</w:t>
            </w:r>
          </w:p>
          <w:p w:rsidR="001E3DE2" w:rsidRPr="001B22EE" w:rsidRDefault="001E3DE2" w:rsidP="008F2A4D">
            <w:pPr>
              <w:autoSpaceDE w:val="0"/>
              <w:autoSpaceDN w:val="0"/>
              <w:adjustRightInd w:val="0"/>
              <w:jc w:val="both"/>
            </w:pPr>
            <w:r w:rsidRPr="001B22EE">
              <w:rPr>
                <w:sz w:val="22"/>
                <w:szCs w:val="22"/>
              </w:rPr>
              <w:t>Material Handling systems - Conveyors - AGVs – industrial robots in material handling – Automated Storage and retrieval system.</w:t>
            </w:r>
          </w:p>
          <w:p w:rsidR="001E3DE2" w:rsidRPr="001B22EE" w:rsidRDefault="001E3DE2" w:rsidP="008F2A4D">
            <w:pPr>
              <w:autoSpaceDE w:val="0"/>
              <w:autoSpaceDN w:val="0"/>
              <w:adjustRightInd w:val="0"/>
              <w:jc w:val="both"/>
            </w:pPr>
            <w:r w:rsidRPr="001B22EE">
              <w:rPr>
                <w:sz w:val="22"/>
                <w:szCs w:val="22"/>
              </w:rPr>
              <w:t>Distributed data processing in FMS - Database Management System and their applications in CAD/CAM and FMS – distributed systems in FMS - Integration of CAD and CAM</w:t>
            </w:r>
          </w:p>
        </w:tc>
      </w:tr>
    </w:tbl>
    <w:p w:rsidR="001E3DE2" w:rsidRPr="001B22EE" w:rsidRDefault="001E3DE2" w:rsidP="001E3DE2">
      <w:pPr>
        <w:rPr>
          <w:sz w:val="22"/>
          <w:szCs w:val="22"/>
        </w:rPr>
      </w:pPr>
    </w:p>
    <w:tbl>
      <w:tblPr>
        <w:tblW w:w="9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8398"/>
      </w:tblGrid>
      <w:tr w:rsidR="001E3DE2" w:rsidRPr="001B22EE" w:rsidTr="00B01737">
        <w:trPr>
          <w:jc w:val="center"/>
        </w:trPr>
        <w:tc>
          <w:tcPr>
            <w:tcW w:w="9302" w:type="dxa"/>
            <w:gridSpan w:val="2"/>
            <w:tcBorders>
              <w:top w:val="single" w:sz="4" w:space="0" w:color="auto"/>
            </w:tcBorders>
          </w:tcPr>
          <w:p w:rsidR="001E3DE2" w:rsidRPr="001B22EE" w:rsidRDefault="001E3DE2" w:rsidP="008F2A4D">
            <w:pPr>
              <w:tabs>
                <w:tab w:val="left" w:pos="6955"/>
                <w:tab w:val="left" w:pos="7336"/>
              </w:tabs>
              <w:contextualSpacing/>
              <w:rPr>
                <w:b/>
              </w:rPr>
            </w:pPr>
            <w:r w:rsidRPr="001B22EE">
              <w:rPr>
                <w:b/>
                <w:sz w:val="22"/>
                <w:szCs w:val="22"/>
              </w:rPr>
              <w:t>Course Outcomes: After completing the course, the students will be able to</w:t>
            </w:r>
          </w:p>
        </w:tc>
      </w:tr>
      <w:tr w:rsidR="001E3DE2" w:rsidRPr="001B22EE" w:rsidTr="00B01737">
        <w:trPr>
          <w:jc w:val="center"/>
        </w:trPr>
        <w:tc>
          <w:tcPr>
            <w:tcW w:w="904" w:type="dxa"/>
          </w:tcPr>
          <w:p w:rsidR="001E3DE2" w:rsidRPr="001B22EE" w:rsidRDefault="001E3DE2" w:rsidP="008F2A4D">
            <w:pPr>
              <w:tabs>
                <w:tab w:val="left" w:pos="6955"/>
                <w:tab w:val="left" w:pos="7336"/>
              </w:tabs>
              <w:contextualSpacing/>
              <w:jc w:val="both"/>
              <w:rPr>
                <w:b/>
              </w:rPr>
            </w:pPr>
            <w:r w:rsidRPr="001B22EE">
              <w:rPr>
                <w:b/>
                <w:sz w:val="22"/>
                <w:szCs w:val="22"/>
              </w:rPr>
              <w:t>CO1:</w:t>
            </w:r>
          </w:p>
        </w:tc>
        <w:tc>
          <w:tcPr>
            <w:tcW w:w="8398" w:type="dxa"/>
          </w:tcPr>
          <w:p w:rsidR="001E3DE2" w:rsidRPr="001B22EE" w:rsidRDefault="001E3DE2" w:rsidP="008F2A4D">
            <w:pPr>
              <w:contextualSpacing/>
              <w:mirrorIndents/>
              <w:jc w:val="both"/>
            </w:pPr>
            <w:r w:rsidRPr="001B22EE">
              <w:rPr>
                <w:sz w:val="22"/>
                <w:szCs w:val="22"/>
              </w:rPr>
              <w:t xml:space="preserve">Understand the characteristics and working principle of robots. </w:t>
            </w:r>
          </w:p>
        </w:tc>
      </w:tr>
      <w:tr w:rsidR="001E3DE2" w:rsidRPr="001B22EE" w:rsidTr="00B01737">
        <w:trPr>
          <w:jc w:val="center"/>
        </w:trPr>
        <w:tc>
          <w:tcPr>
            <w:tcW w:w="904" w:type="dxa"/>
          </w:tcPr>
          <w:p w:rsidR="001E3DE2" w:rsidRPr="001B22EE" w:rsidRDefault="001E3DE2" w:rsidP="008F2A4D">
            <w:pPr>
              <w:tabs>
                <w:tab w:val="left" w:pos="6955"/>
                <w:tab w:val="left" w:pos="7336"/>
              </w:tabs>
              <w:contextualSpacing/>
              <w:jc w:val="both"/>
              <w:rPr>
                <w:b/>
              </w:rPr>
            </w:pPr>
            <w:r w:rsidRPr="001B22EE">
              <w:rPr>
                <w:b/>
                <w:sz w:val="22"/>
                <w:szCs w:val="22"/>
              </w:rPr>
              <w:t>CO2:</w:t>
            </w:r>
          </w:p>
        </w:tc>
        <w:tc>
          <w:tcPr>
            <w:tcW w:w="8398" w:type="dxa"/>
          </w:tcPr>
          <w:p w:rsidR="001E3DE2" w:rsidRPr="001B22EE" w:rsidRDefault="001E3DE2" w:rsidP="008F2A4D">
            <w:pPr>
              <w:autoSpaceDE w:val="0"/>
              <w:autoSpaceDN w:val="0"/>
              <w:adjustRightInd w:val="0"/>
              <w:contextualSpacing/>
              <w:mirrorIndents/>
              <w:jc w:val="both"/>
            </w:pPr>
            <w:r w:rsidRPr="001B22EE">
              <w:rPr>
                <w:sz w:val="22"/>
                <w:szCs w:val="22"/>
              </w:rPr>
              <w:t>Apply the related mathematical model to formulate the kinematics and trajectory planning of industrial robot.</w:t>
            </w:r>
          </w:p>
        </w:tc>
      </w:tr>
      <w:tr w:rsidR="001E3DE2" w:rsidRPr="001B22EE" w:rsidTr="00B01737">
        <w:trPr>
          <w:jc w:val="center"/>
        </w:trPr>
        <w:tc>
          <w:tcPr>
            <w:tcW w:w="904" w:type="dxa"/>
          </w:tcPr>
          <w:p w:rsidR="001E3DE2" w:rsidRPr="001B22EE" w:rsidRDefault="001E3DE2" w:rsidP="008F2A4D">
            <w:pPr>
              <w:tabs>
                <w:tab w:val="left" w:pos="6955"/>
                <w:tab w:val="left" w:pos="7336"/>
              </w:tabs>
              <w:contextualSpacing/>
              <w:jc w:val="both"/>
              <w:rPr>
                <w:b/>
              </w:rPr>
            </w:pPr>
            <w:r w:rsidRPr="001B22EE">
              <w:rPr>
                <w:b/>
                <w:sz w:val="22"/>
                <w:szCs w:val="22"/>
              </w:rPr>
              <w:t>CO3:</w:t>
            </w:r>
          </w:p>
        </w:tc>
        <w:tc>
          <w:tcPr>
            <w:tcW w:w="8398" w:type="dxa"/>
          </w:tcPr>
          <w:p w:rsidR="001E3DE2" w:rsidRPr="001B22EE" w:rsidRDefault="001E3DE2" w:rsidP="008F2A4D">
            <w:pPr>
              <w:contextualSpacing/>
              <w:mirrorIndents/>
              <w:jc w:val="both"/>
            </w:pPr>
            <w:r w:rsidRPr="001B22EE">
              <w:rPr>
                <w:sz w:val="22"/>
                <w:szCs w:val="22"/>
              </w:rPr>
              <w:t>Analyse the machine vision for effective Flexible Manufacturing Systems.</w:t>
            </w:r>
          </w:p>
        </w:tc>
      </w:tr>
      <w:tr w:rsidR="001E3DE2" w:rsidRPr="001B22EE" w:rsidTr="00B01737">
        <w:trPr>
          <w:jc w:val="center"/>
        </w:trPr>
        <w:tc>
          <w:tcPr>
            <w:tcW w:w="904" w:type="dxa"/>
          </w:tcPr>
          <w:p w:rsidR="001E3DE2" w:rsidRPr="001B22EE" w:rsidRDefault="001E3DE2" w:rsidP="008F2A4D">
            <w:pPr>
              <w:tabs>
                <w:tab w:val="left" w:pos="6955"/>
                <w:tab w:val="left" w:pos="7336"/>
              </w:tabs>
              <w:contextualSpacing/>
              <w:jc w:val="both"/>
              <w:rPr>
                <w:b/>
              </w:rPr>
            </w:pPr>
            <w:r w:rsidRPr="001B22EE">
              <w:rPr>
                <w:b/>
                <w:sz w:val="22"/>
                <w:szCs w:val="22"/>
              </w:rPr>
              <w:t>CO4:</w:t>
            </w:r>
          </w:p>
        </w:tc>
        <w:tc>
          <w:tcPr>
            <w:tcW w:w="8398" w:type="dxa"/>
          </w:tcPr>
          <w:p w:rsidR="001E3DE2" w:rsidRPr="001B22EE" w:rsidRDefault="001E3DE2" w:rsidP="008F2A4D">
            <w:pPr>
              <w:contextualSpacing/>
              <w:mirrorIndents/>
              <w:jc w:val="both"/>
            </w:pPr>
            <w:r w:rsidRPr="001B22EE">
              <w:rPr>
                <w:sz w:val="22"/>
                <w:szCs w:val="22"/>
              </w:rPr>
              <w:t>Develop model and integrate drives for industrial robots and automation systems.</w:t>
            </w:r>
          </w:p>
        </w:tc>
      </w:tr>
    </w:tbl>
    <w:p w:rsidR="001E3DE2" w:rsidRPr="001B22EE" w:rsidRDefault="001E3DE2" w:rsidP="001E3DE2">
      <w:pPr>
        <w:rPr>
          <w:vanish/>
          <w:sz w:val="22"/>
          <w:szCs w:val="22"/>
        </w:rPr>
      </w:pPr>
    </w:p>
    <w:p w:rsidR="001E3DE2" w:rsidRPr="001B22EE" w:rsidRDefault="001E3DE2" w:rsidP="001E3DE2">
      <w:pPr>
        <w:rPr>
          <w:sz w:val="22"/>
          <w:szCs w:val="22"/>
        </w:rPr>
      </w:pPr>
      <w:r w:rsidRPr="001B22EE">
        <w:rPr>
          <w:sz w:val="22"/>
          <w:szCs w:val="22"/>
        </w:rPr>
        <w:br w:type="page"/>
      </w:r>
    </w:p>
    <w:tbl>
      <w:tblPr>
        <w:tblpPr w:leftFromText="180" w:rightFromText="180" w:vertAnchor="text" w:horzAnchor="margin" w:tblpXSpec="center"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8751"/>
      </w:tblGrid>
      <w:tr w:rsidR="001E3DE2" w:rsidRPr="001B22EE" w:rsidTr="008F2A4D">
        <w:trPr>
          <w:trHeight w:val="233"/>
        </w:trPr>
        <w:tc>
          <w:tcPr>
            <w:tcW w:w="9923" w:type="dxa"/>
            <w:gridSpan w:val="2"/>
          </w:tcPr>
          <w:p w:rsidR="001E3DE2" w:rsidRPr="001B22EE" w:rsidRDefault="001E3DE2" w:rsidP="008F2A4D">
            <w:pPr>
              <w:jc w:val="both"/>
              <w:rPr>
                <w:b/>
              </w:rPr>
            </w:pPr>
            <w:r w:rsidRPr="001B22EE">
              <w:rPr>
                <w:b/>
                <w:sz w:val="22"/>
                <w:szCs w:val="22"/>
              </w:rPr>
              <w:lastRenderedPageBreak/>
              <w:t>Reference Books</w:t>
            </w:r>
          </w:p>
        </w:tc>
      </w:tr>
      <w:tr w:rsidR="001E3DE2" w:rsidRPr="001B22EE" w:rsidTr="008F2A4D">
        <w:tc>
          <w:tcPr>
            <w:tcW w:w="675" w:type="dxa"/>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1</w:t>
            </w:r>
          </w:p>
        </w:tc>
        <w:tc>
          <w:tcPr>
            <w:tcW w:w="9248" w:type="dxa"/>
          </w:tcPr>
          <w:p w:rsidR="001E3DE2" w:rsidRPr="001B22EE" w:rsidRDefault="001E3DE2" w:rsidP="008F2A4D">
            <w:pPr>
              <w:widowControl w:val="0"/>
              <w:tabs>
                <w:tab w:val="left" w:pos="9360"/>
              </w:tabs>
              <w:autoSpaceDE w:val="0"/>
              <w:autoSpaceDN w:val="0"/>
              <w:adjustRightInd w:val="0"/>
              <w:contextualSpacing/>
              <w:jc w:val="both"/>
            </w:pPr>
            <w:r w:rsidRPr="001B22EE">
              <w:rPr>
                <w:sz w:val="22"/>
                <w:szCs w:val="22"/>
              </w:rPr>
              <w:t xml:space="preserve">Mohsen </w:t>
            </w:r>
            <w:proofErr w:type="spellStart"/>
            <w:r w:rsidRPr="001B22EE">
              <w:rPr>
                <w:sz w:val="22"/>
                <w:szCs w:val="22"/>
              </w:rPr>
              <w:t>Shahinpoor</w:t>
            </w:r>
            <w:proofErr w:type="spellEnd"/>
            <w:r w:rsidRPr="001B22EE">
              <w:rPr>
                <w:sz w:val="22"/>
                <w:szCs w:val="22"/>
              </w:rPr>
              <w:t>, “A Robot Engineering Textbook”, Harper &amp; Row Publishers, 3</w:t>
            </w:r>
            <w:r w:rsidRPr="001B22EE">
              <w:rPr>
                <w:sz w:val="22"/>
                <w:szCs w:val="22"/>
                <w:vertAlign w:val="superscript"/>
              </w:rPr>
              <w:t>rd</w:t>
            </w:r>
            <w:r w:rsidRPr="001B22EE">
              <w:rPr>
                <w:sz w:val="22"/>
                <w:szCs w:val="22"/>
              </w:rPr>
              <w:t xml:space="preserve"> Edition, New York, ISBN:006045931X</w:t>
            </w:r>
          </w:p>
        </w:tc>
      </w:tr>
      <w:tr w:rsidR="001E3DE2" w:rsidRPr="001B22EE" w:rsidTr="008F2A4D">
        <w:tc>
          <w:tcPr>
            <w:tcW w:w="675" w:type="dxa"/>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2</w:t>
            </w:r>
          </w:p>
        </w:tc>
        <w:tc>
          <w:tcPr>
            <w:tcW w:w="9248" w:type="dxa"/>
          </w:tcPr>
          <w:p w:rsidR="001E3DE2" w:rsidRPr="001B22EE" w:rsidRDefault="001E3DE2" w:rsidP="008F2A4D">
            <w:pPr>
              <w:contextualSpacing/>
              <w:mirrorIndents/>
              <w:jc w:val="both"/>
            </w:pPr>
            <w:r w:rsidRPr="001B22EE">
              <w:rPr>
                <w:sz w:val="22"/>
                <w:szCs w:val="22"/>
              </w:rPr>
              <w:t>John J. Craig, “Introduction to Robotics”, Pearson Education International, 3</w:t>
            </w:r>
            <w:r w:rsidRPr="001B22EE">
              <w:rPr>
                <w:sz w:val="22"/>
                <w:szCs w:val="22"/>
                <w:vertAlign w:val="superscript"/>
              </w:rPr>
              <w:t>rd</w:t>
            </w:r>
            <w:r w:rsidRPr="001B22EE">
              <w:rPr>
                <w:sz w:val="22"/>
                <w:szCs w:val="22"/>
              </w:rPr>
              <w:t xml:space="preserve"> Edition, ISBN:109876543, 1-13-123629-6</w:t>
            </w:r>
          </w:p>
        </w:tc>
      </w:tr>
      <w:tr w:rsidR="001E3DE2" w:rsidRPr="001B22EE" w:rsidTr="008F2A4D">
        <w:tc>
          <w:tcPr>
            <w:tcW w:w="675" w:type="dxa"/>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3</w:t>
            </w:r>
          </w:p>
        </w:tc>
        <w:tc>
          <w:tcPr>
            <w:tcW w:w="9248" w:type="dxa"/>
          </w:tcPr>
          <w:p w:rsidR="001E3DE2" w:rsidRPr="001B22EE" w:rsidRDefault="001E3DE2" w:rsidP="008F2A4D">
            <w:pPr>
              <w:tabs>
                <w:tab w:val="num" w:pos="0"/>
              </w:tabs>
              <w:contextualSpacing/>
              <w:mirrorIndents/>
              <w:jc w:val="both"/>
              <w:rPr>
                <w:b/>
                <w:bCs/>
                <w:color w:val="FF0000"/>
              </w:rPr>
            </w:pPr>
            <w:proofErr w:type="spellStart"/>
            <w:r w:rsidRPr="001B22EE">
              <w:rPr>
                <w:sz w:val="22"/>
                <w:szCs w:val="22"/>
              </w:rPr>
              <w:t>Mikell</w:t>
            </w:r>
            <w:proofErr w:type="spellEnd"/>
            <w:r w:rsidRPr="001B22EE">
              <w:rPr>
                <w:sz w:val="22"/>
                <w:szCs w:val="22"/>
              </w:rPr>
              <w:t xml:space="preserve"> P </w:t>
            </w:r>
            <w:proofErr w:type="spellStart"/>
            <w:r w:rsidRPr="001B22EE">
              <w:rPr>
                <w:sz w:val="22"/>
                <w:szCs w:val="22"/>
              </w:rPr>
              <w:t>Groover</w:t>
            </w:r>
            <w:proofErr w:type="spellEnd"/>
            <w:r w:rsidRPr="001B22EE">
              <w:rPr>
                <w:sz w:val="22"/>
                <w:szCs w:val="22"/>
              </w:rPr>
              <w:t>, “Automation, Production Systems, and Computer-integrated Manufacturing”, Pearson Publishing, 3</w:t>
            </w:r>
            <w:r w:rsidRPr="001B22EE">
              <w:rPr>
                <w:sz w:val="22"/>
                <w:szCs w:val="22"/>
                <w:vertAlign w:val="superscript"/>
              </w:rPr>
              <w:t>rd</w:t>
            </w:r>
            <w:r w:rsidRPr="001B22EE">
              <w:rPr>
                <w:sz w:val="22"/>
                <w:szCs w:val="22"/>
              </w:rPr>
              <w:t xml:space="preserve"> Edition, 2014, ISBN 978 81 203 3418 2</w:t>
            </w:r>
          </w:p>
        </w:tc>
      </w:tr>
      <w:tr w:rsidR="001E3DE2" w:rsidRPr="001B22EE" w:rsidTr="008F2A4D">
        <w:tc>
          <w:tcPr>
            <w:tcW w:w="675" w:type="dxa"/>
            <w:vAlign w:val="center"/>
          </w:tcPr>
          <w:p w:rsidR="001E3DE2" w:rsidRPr="001B22EE" w:rsidRDefault="001E3DE2" w:rsidP="008F2A4D">
            <w:pPr>
              <w:tabs>
                <w:tab w:val="left" w:pos="6955"/>
                <w:tab w:val="left" w:pos="7336"/>
              </w:tabs>
              <w:contextualSpacing/>
              <w:jc w:val="center"/>
              <w:rPr>
                <w:b/>
              </w:rPr>
            </w:pPr>
            <w:r w:rsidRPr="001B22EE">
              <w:rPr>
                <w:b/>
                <w:sz w:val="22"/>
                <w:szCs w:val="22"/>
              </w:rPr>
              <w:t>4</w:t>
            </w:r>
          </w:p>
        </w:tc>
        <w:tc>
          <w:tcPr>
            <w:tcW w:w="9248" w:type="dxa"/>
          </w:tcPr>
          <w:p w:rsidR="001E3DE2" w:rsidRPr="001B22EE" w:rsidRDefault="001E3DE2" w:rsidP="008F2A4D">
            <w:pPr>
              <w:contextualSpacing/>
            </w:pPr>
            <w:r w:rsidRPr="001B22EE">
              <w:rPr>
                <w:sz w:val="22"/>
                <w:szCs w:val="22"/>
              </w:rPr>
              <w:t xml:space="preserve">Joseph </w:t>
            </w:r>
            <w:proofErr w:type="spellStart"/>
            <w:r w:rsidRPr="001B22EE">
              <w:rPr>
                <w:sz w:val="22"/>
                <w:szCs w:val="22"/>
              </w:rPr>
              <w:t>Talavage</w:t>
            </w:r>
            <w:proofErr w:type="spellEnd"/>
            <w:r w:rsidRPr="001B22EE">
              <w:rPr>
                <w:sz w:val="22"/>
                <w:szCs w:val="22"/>
              </w:rPr>
              <w:t>, “Flexible Manufacturing Systems in Practice Design: Analysis and Simulation”, CRC Press, 1987, ISBN 9780824777180</w:t>
            </w:r>
          </w:p>
        </w:tc>
      </w:tr>
    </w:tbl>
    <w:p w:rsidR="001E3DE2" w:rsidRDefault="001E3DE2" w:rsidP="001E3DE2">
      <w:pPr>
        <w:rPr>
          <w:sz w:val="22"/>
          <w:szCs w:val="22"/>
        </w:rPr>
      </w:pPr>
    </w:p>
    <w:p w:rsidR="00B01737" w:rsidRPr="001B22EE" w:rsidRDefault="00B01737" w:rsidP="001E3DE2">
      <w:pPr>
        <w:rPr>
          <w:vanish/>
          <w:sz w:val="22"/>
          <w:szCs w:val="22"/>
        </w:rPr>
      </w:pPr>
    </w:p>
    <w:p w:rsidR="001E3DE2" w:rsidRDefault="001E3DE2" w:rsidP="001E3DE2">
      <w:pPr>
        <w:ind w:left="-90" w:right="-78"/>
        <w:jc w:val="both"/>
        <w:rPr>
          <w:b/>
          <w:sz w:val="22"/>
          <w:szCs w:val="22"/>
        </w:rPr>
      </w:pPr>
      <w:r w:rsidRPr="001B22EE">
        <w:rPr>
          <w:b/>
          <w:sz w:val="22"/>
          <w:szCs w:val="22"/>
        </w:rPr>
        <w:t>Continuous Internal Evaluation (CIE); Theory (100 Marks)</w:t>
      </w:r>
    </w:p>
    <w:p w:rsidR="00B01737" w:rsidRPr="001B22EE" w:rsidRDefault="00B01737" w:rsidP="001E3DE2">
      <w:pPr>
        <w:ind w:left="-90" w:right="-78"/>
        <w:jc w:val="both"/>
        <w:rPr>
          <w:b/>
          <w:sz w:val="22"/>
          <w:szCs w:val="22"/>
        </w:rPr>
      </w:pPr>
    </w:p>
    <w:p w:rsidR="001E3DE2" w:rsidRPr="001B22EE" w:rsidRDefault="001E3DE2" w:rsidP="001E3DE2">
      <w:pPr>
        <w:ind w:left="-90" w:right="-78"/>
        <w:jc w:val="both"/>
        <w:rPr>
          <w:sz w:val="22"/>
          <w:szCs w:val="22"/>
        </w:rPr>
      </w:pPr>
      <w:r w:rsidRPr="001B22EE">
        <w:rPr>
          <w:b/>
          <w:sz w:val="22"/>
          <w:szCs w:val="22"/>
        </w:rPr>
        <w:t xml:space="preserve">CIE </w:t>
      </w:r>
      <w:r w:rsidRPr="001B22EE">
        <w:rPr>
          <w:sz w:val="22"/>
          <w:szCs w:val="22"/>
        </w:rP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p>
    <w:p w:rsidR="001E3DE2" w:rsidRPr="001B22EE" w:rsidRDefault="001E3DE2" w:rsidP="001E3DE2">
      <w:pPr>
        <w:ind w:left="-90" w:right="-78"/>
        <w:jc w:val="both"/>
        <w:rPr>
          <w:b/>
          <w:sz w:val="22"/>
          <w:szCs w:val="22"/>
        </w:rPr>
      </w:pPr>
    </w:p>
    <w:p w:rsidR="001E3DE2" w:rsidRPr="001B22EE" w:rsidRDefault="001E3DE2" w:rsidP="001E3DE2">
      <w:pPr>
        <w:ind w:left="-90" w:right="-78"/>
        <w:jc w:val="both"/>
        <w:rPr>
          <w:sz w:val="22"/>
          <w:szCs w:val="22"/>
        </w:rPr>
      </w:pPr>
      <w:r w:rsidRPr="001B22EE">
        <w:rPr>
          <w:b/>
          <w:sz w:val="22"/>
          <w:szCs w:val="22"/>
        </w:rPr>
        <w:t>Total CIE is 30(Q) +50(T) +20(EL) =100 Marks.</w:t>
      </w:r>
    </w:p>
    <w:p w:rsidR="001E3DE2" w:rsidRPr="001B22EE" w:rsidRDefault="001E3DE2" w:rsidP="001E3DE2">
      <w:pPr>
        <w:ind w:left="-90" w:right="-78"/>
        <w:jc w:val="both"/>
        <w:rPr>
          <w:sz w:val="22"/>
          <w:szCs w:val="22"/>
        </w:rPr>
      </w:pPr>
    </w:p>
    <w:p w:rsidR="001E3DE2" w:rsidRDefault="001E3DE2" w:rsidP="001E3DE2">
      <w:pPr>
        <w:ind w:left="-90" w:right="-78"/>
        <w:jc w:val="both"/>
        <w:rPr>
          <w:b/>
          <w:sz w:val="22"/>
          <w:szCs w:val="22"/>
        </w:rPr>
      </w:pPr>
      <w:r w:rsidRPr="001B22EE">
        <w:rPr>
          <w:b/>
          <w:sz w:val="22"/>
          <w:szCs w:val="22"/>
        </w:rPr>
        <w:t>Semester End Evaluation (SEE); Theory (100 Marks)</w:t>
      </w:r>
    </w:p>
    <w:p w:rsidR="00B01737" w:rsidRPr="001B22EE" w:rsidRDefault="00B01737" w:rsidP="001E3DE2">
      <w:pPr>
        <w:ind w:left="-90" w:right="-78"/>
        <w:jc w:val="both"/>
        <w:rPr>
          <w:b/>
          <w:sz w:val="22"/>
          <w:szCs w:val="22"/>
        </w:rPr>
      </w:pPr>
    </w:p>
    <w:p w:rsidR="001E3DE2" w:rsidRPr="001B22EE" w:rsidRDefault="001E3DE2" w:rsidP="001E3DE2">
      <w:pPr>
        <w:ind w:left="-90" w:right="-78"/>
        <w:jc w:val="both"/>
        <w:rPr>
          <w:sz w:val="22"/>
          <w:szCs w:val="22"/>
        </w:rPr>
      </w:pPr>
      <w:r w:rsidRPr="001B22EE">
        <w:rPr>
          <w:b/>
          <w:sz w:val="22"/>
          <w:szCs w:val="22"/>
        </w:rPr>
        <w:t xml:space="preserve">SEE </w:t>
      </w:r>
      <w:r w:rsidRPr="001B22EE">
        <w:rPr>
          <w:sz w:val="22"/>
          <w:szCs w:val="22"/>
        </w:rPr>
        <w:t>for 100 marks</w:t>
      </w:r>
      <w:r w:rsidRPr="001B22EE">
        <w:rPr>
          <w:b/>
          <w:sz w:val="22"/>
          <w:szCs w:val="22"/>
        </w:rPr>
        <w:t xml:space="preserve"> </w:t>
      </w:r>
      <w:r w:rsidRPr="001B22EE">
        <w:rPr>
          <w:sz w:val="22"/>
          <w:szCs w:val="22"/>
        </w:rPr>
        <w:t xml:space="preserve">is executed by means of an examination. The Question paper for the course contains two parts, Part – </w:t>
      </w:r>
      <w:proofErr w:type="gramStart"/>
      <w:r w:rsidRPr="001B22EE">
        <w:rPr>
          <w:sz w:val="22"/>
          <w:szCs w:val="22"/>
        </w:rPr>
        <w:t>A and</w:t>
      </w:r>
      <w:proofErr w:type="gramEnd"/>
      <w:r w:rsidRPr="001B22EE">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Pr="001B22EE" w:rsidRDefault="001E3DE2" w:rsidP="001E3DE2">
      <w:pPr>
        <w:ind w:left="284" w:right="401"/>
        <w:rPr>
          <w:sz w:val="22"/>
          <w:szCs w:val="22"/>
        </w:rPr>
      </w:pPr>
    </w:p>
    <w:tbl>
      <w:tblPr>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632"/>
        <w:gridCol w:w="632"/>
        <w:gridCol w:w="632"/>
        <w:gridCol w:w="632"/>
        <w:gridCol w:w="632"/>
        <w:gridCol w:w="632"/>
        <w:gridCol w:w="632"/>
        <w:gridCol w:w="632"/>
        <w:gridCol w:w="632"/>
        <w:gridCol w:w="742"/>
        <w:gridCol w:w="742"/>
        <w:gridCol w:w="797"/>
      </w:tblGrid>
      <w:tr w:rsidR="001E3DE2" w:rsidRPr="001B22EE" w:rsidTr="00B01737">
        <w:trPr>
          <w:jc w:val="center"/>
        </w:trPr>
        <w:tc>
          <w:tcPr>
            <w:tcW w:w="9353" w:type="dxa"/>
            <w:gridSpan w:val="13"/>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rPr>
                <w:b/>
              </w:rPr>
            </w:pPr>
            <w:r w:rsidRPr="001B22EE">
              <w:rPr>
                <w:b/>
                <w:sz w:val="22"/>
                <w:szCs w:val="22"/>
              </w:rPr>
              <w:t>CO-PO Mapping</w:t>
            </w:r>
          </w:p>
        </w:tc>
      </w:tr>
      <w:tr w:rsidR="001E3DE2" w:rsidRPr="001B22EE" w:rsidTr="00B01737">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CO/PO</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PO4</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PO5</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PO6</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PO7</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PO8</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PO9</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PO10</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PO11</w:t>
            </w:r>
          </w:p>
        </w:tc>
        <w:tc>
          <w:tcPr>
            <w:tcW w:w="797"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PO12</w:t>
            </w:r>
          </w:p>
        </w:tc>
      </w:tr>
      <w:tr w:rsidR="001E3DE2" w:rsidRPr="001B22EE" w:rsidTr="00B01737">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c>
          <w:tcPr>
            <w:tcW w:w="74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797"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r>
      <w:tr w:rsidR="001E3DE2" w:rsidRPr="001B22EE" w:rsidTr="00B01737">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CO2</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jc w:val="center"/>
              <w:rPr>
                <w:b/>
              </w:rPr>
            </w:pPr>
            <w:r w:rsidRPr="007B1319">
              <w:rPr>
                <w:b/>
                <w:sz w:val="22"/>
                <w:szCs w:val="22"/>
              </w:rPr>
              <w:t>2</w:t>
            </w:r>
          </w:p>
        </w:tc>
        <w:tc>
          <w:tcPr>
            <w:tcW w:w="74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797"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r>
      <w:tr w:rsidR="001E3DE2" w:rsidRPr="001B22EE" w:rsidTr="00B01737">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CO3</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jc w:val="center"/>
              <w:rPr>
                <w:b/>
              </w:rPr>
            </w:pPr>
            <w:r w:rsidRPr="007B1319">
              <w:rPr>
                <w:b/>
                <w:sz w:val="22"/>
                <w:szCs w:val="22"/>
              </w:rPr>
              <w:t>2</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c>
          <w:tcPr>
            <w:tcW w:w="74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797"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r>
      <w:tr w:rsidR="001E3DE2" w:rsidRPr="001B22EE" w:rsidTr="00B01737">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CO4</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c>
          <w:tcPr>
            <w:tcW w:w="63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3</w:t>
            </w:r>
          </w:p>
        </w:tc>
        <w:tc>
          <w:tcPr>
            <w:tcW w:w="74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3</w:t>
            </w:r>
          </w:p>
        </w:tc>
        <w:tc>
          <w:tcPr>
            <w:tcW w:w="797" w:type="dxa"/>
            <w:tcBorders>
              <w:top w:val="single" w:sz="4" w:space="0" w:color="000000"/>
              <w:left w:val="single" w:sz="4" w:space="0" w:color="000000"/>
              <w:bottom w:val="single" w:sz="4" w:space="0" w:color="000000"/>
              <w:right w:val="single" w:sz="4" w:space="0" w:color="000000"/>
            </w:tcBorders>
            <w:vAlign w:val="center"/>
          </w:tcPr>
          <w:p w:rsidR="001E3DE2" w:rsidRPr="007B1319" w:rsidRDefault="001E3DE2" w:rsidP="008F2A4D">
            <w:pPr>
              <w:tabs>
                <w:tab w:val="left" w:pos="6955"/>
                <w:tab w:val="left" w:pos="7336"/>
              </w:tabs>
              <w:jc w:val="center"/>
              <w:rPr>
                <w:b/>
              </w:rPr>
            </w:pPr>
            <w:r w:rsidRPr="007B1319">
              <w:rPr>
                <w:b/>
                <w:sz w:val="22"/>
                <w:szCs w:val="22"/>
              </w:rPr>
              <w:t>2</w:t>
            </w:r>
          </w:p>
        </w:tc>
      </w:tr>
    </w:tbl>
    <w:p w:rsidR="001E3DE2" w:rsidRPr="001B22EE" w:rsidRDefault="001E3DE2" w:rsidP="001E3DE2">
      <w:pPr>
        <w:tabs>
          <w:tab w:val="left" w:pos="6955"/>
          <w:tab w:val="left" w:pos="7336"/>
        </w:tabs>
        <w:jc w:val="both"/>
        <w:rPr>
          <w:b/>
          <w:sz w:val="22"/>
          <w:szCs w:val="22"/>
        </w:rPr>
      </w:pPr>
    </w:p>
    <w:p w:rsidR="001E3DE2" w:rsidRPr="001B22EE" w:rsidRDefault="001E3DE2" w:rsidP="001E3DE2">
      <w:pPr>
        <w:tabs>
          <w:tab w:val="left" w:pos="6955"/>
          <w:tab w:val="left" w:pos="7336"/>
        </w:tabs>
        <w:ind w:left="284"/>
        <w:jc w:val="both"/>
        <w:rPr>
          <w:sz w:val="22"/>
          <w:szCs w:val="22"/>
        </w:rPr>
      </w:pPr>
      <w:r w:rsidRPr="001B22EE">
        <w:rPr>
          <w:b/>
          <w:sz w:val="22"/>
          <w:szCs w:val="22"/>
        </w:rPr>
        <w:t>High-3: Medium-2: Low-1</w:t>
      </w:r>
    </w:p>
    <w:p w:rsidR="001E3DE2" w:rsidRPr="001B22EE" w:rsidRDefault="001E3DE2" w:rsidP="001E3DE2">
      <w:pPr>
        <w:tabs>
          <w:tab w:val="left" w:pos="6955"/>
          <w:tab w:val="left" w:pos="7336"/>
        </w:tabs>
        <w:contextualSpacing/>
        <w:jc w:val="both"/>
        <w:rPr>
          <w:b/>
          <w:sz w:val="22"/>
          <w:szCs w:val="22"/>
        </w:rPr>
      </w:pPr>
    </w:p>
    <w:p w:rsidR="001E3DE2" w:rsidRPr="001B22EE" w:rsidRDefault="001E3DE2" w:rsidP="001E3DE2">
      <w:pPr>
        <w:spacing w:after="200" w:line="276" w:lineRule="auto"/>
        <w:rPr>
          <w:b/>
          <w:sz w:val="22"/>
          <w:szCs w:val="22"/>
        </w:rPr>
      </w:pPr>
      <w:r w:rsidRPr="001B22EE">
        <w:rPr>
          <w:b/>
          <w:sz w:val="22"/>
          <w:szCs w:val="22"/>
        </w:rPr>
        <w:br w:type="page"/>
      </w:r>
    </w:p>
    <w:tbl>
      <w:tblPr>
        <w:tblW w:w="9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
        <w:gridCol w:w="1438"/>
        <w:gridCol w:w="284"/>
        <w:gridCol w:w="1315"/>
        <w:gridCol w:w="2460"/>
        <w:gridCol w:w="1755"/>
        <w:gridCol w:w="285"/>
        <w:gridCol w:w="1698"/>
      </w:tblGrid>
      <w:tr w:rsidR="001E3DE2" w:rsidRPr="001B22EE" w:rsidTr="008F2A4D">
        <w:trPr>
          <w:trHeight w:val="275"/>
          <w:jc w:val="center"/>
        </w:trPr>
        <w:tc>
          <w:tcPr>
            <w:tcW w:w="9726" w:type="dxa"/>
            <w:gridSpan w:val="8"/>
          </w:tcPr>
          <w:p w:rsidR="001E3DE2" w:rsidRPr="001B22EE" w:rsidRDefault="001E3DE2" w:rsidP="008F2A4D">
            <w:pPr>
              <w:tabs>
                <w:tab w:val="left" w:pos="6955"/>
                <w:tab w:val="left" w:pos="7336"/>
              </w:tabs>
              <w:contextualSpacing/>
              <w:jc w:val="center"/>
              <w:rPr>
                <w:b/>
              </w:rPr>
            </w:pPr>
            <w:r w:rsidRPr="001B22EE">
              <w:rPr>
                <w:b/>
                <w:bCs/>
                <w:sz w:val="22"/>
                <w:szCs w:val="22"/>
              </w:rPr>
              <w:lastRenderedPageBreak/>
              <w:br w:type="page"/>
            </w:r>
            <w:r w:rsidRPr="001B22EE">
              <w:rPr>
                <w:b/>
                <w:bCs/>
                <w:sz w:val="22"/>
                <w:szCs w:val="22"/>
              </w:rPr>
              <w:br w:type="page"/>
            </w:r>
            <w:r w:rsidRPr="001B22EE">
              <w:rPr>
                <w:b/>
                <w:bCs/>
                <w:sz w:val="22"/>
                <w:szCs w:val="22"/>
              </w:rPr>
              <w:br w:type="page"/>
            </w:r>
            <w:r w:rsidRPr="001B22EE">
              <w:rPr>
                <w:b/>
                <w:bCs/>
                <w:sz w:val="22"/>
                <w:szCs w:val="22"/>
              </w:rPr>
              <w:br w:type="page"/>
            </w:r>
            <w:r w:rsidRPr="001B22EE">
              <w:rPr>
                <w:b/>
                <w:bCs/>
                <w:sz w:val="22"/>
                <w:szCs w:val="22"/>
              </w:rPr>
              <w:br w:type="page"/>
            </w:r>
            <w:r w:rsidRPr="001B22EE">
              <w:rPr>
                <w:b/>
                <w:bCs/>
                <w:sz w:val="22"/>
                <w:szCs w:val="22"/>
              </w:rPr>
              <w:br w:type="page"/>
            </w:r>
            <w:r w:rsidRPr="001B22EE">
              <w:rPr>
                <w:b/>
                <w:sz w:val="22"/>
                <w:szCs w:val="22"/>
              </w:rPr>
              <w:t>Semester: VII</w:t>
            </w:r>
          </w:p>
        </w:tc>
      </w:tr>
      <w:tr w:rsidR="001E3DE2" w:rsidRPr="001B22EE" w:rsidTr="008F2A4D">
        <w:trPr>
          <w:trHeight w:hRule="exact" w:val="532"/>
          <w:jc w:val="center"/>
        </w:trPr>
        <w:tc>
          <w:tcPr>
            <w:tcW w:w="9726" w:type="dxa"/>
            <w:gridSpan w:val="8"/>
          </w:tcPr>
          <w:p w:rsidR="001E3DE2" w:rsidRPr="001B22EE" w:rsidRDefault="001E3DE2" w:rsidP="008F2A4D">
            <w:pPr>
              <w:pStyle w:val="NoSpacing"/>
              <w:jc w:val="center"/>
              <w:rPr>
                <w:b/>
                <w:sz w:val="22"/>
                <w:szCs w:val="22"/>
              </w:rPr>
            </w:pPr>
            <w:r w:rsidRPr="001B22EE">
              <w:rPr>
                <w:b/>
                <w:sz w:val="22"/>
                <w:szCs w:val="22"/>
              </w:rPr>
              <w:t xml:space="preserve">SPACE TECHNOLOGY AND APPLICATIONS </w:t>
            </w:r>
          </w:p>
          <w:p w:rsidR="001E3DE2" w:rsidRPr="001B22EE" w:rsidRDefault="001E3DE2" w:rsidP="008F2A4D">
            <w:pPr>
              <w:pStyle w:val="NoSpacing"/>
              <w:jc w:val="center"/>
              <w:rPr>
                <w:b/>
                <w:sz w:val="22"/>
                <w:szCs w:val="22"/>
              </w:rPr>
            </w:pPr>
            <w:r w:rsidRPr="001B22EE">
              <w:rPr>
                <w:b/>
                <w:sz w:val="22"/>
                <w:szCs w:val="22"/>
              </w:rPr>
              <w:t>(GROUP H: GLOBAL ELECTIVE)</w:t>
            </w:r>
          </w:p>
        </w:tc>
      </w:tr>
      <w:tr w:rsidR="001E3DE2" w:rsidRPr="001B22EE" w:rsidTr="00B01737">
        <w:trPr>
          <w:trHeight w:hRule="exact" w:val="316"/>
          <w:jc w:val="center"/>
        </w:trPr>
        <w:tc>
          <w:tcPr>
            <w:tcW w:w="1929" w:type="dxa"/>
            <w:gridSpan w:val="2"/>
            <w:tcBorders>
              <w:right w:val="single" w:sz="4" w:space="0" w:color="auto"/>
            </w:tcBorders>
          </w:tcPr>
          <w:p w:rsidR="001E3DE2" w:rsidRPr="001B22EE" w:rsidRDefault="001E3DE2" w:rsidP="008F2A4D">
            <w:pPr>
              <w:pStyle w:val="TableParagraph"/>
              <w:spacing w:line="256" w:lineRule="exact"/>
              <w:rPr>
                <w:b/>
              </w:rPr>
            </w:pPr>
            <w:r w:rsidRPr="001B22EE">
              <w:rPr>
                <w:b/>
              </w:rPr>
              <w:t>Course Code</w:t>
            </w:r>
          </w:p>
        </w:tc>
        <w:tc>
          <w:tcPr>
            <w:tcW w:w="284" w:type="dxa"/>
            <w:tcBorders>
              <w:left w:val="single" w:sz="4" w:space="0" w:color="auto"/>
              <w:right w:val="single" w:sz="4" w:space="0" w:color="auto"/>
            </w:tcBorders>
          </w:tcPr>
          <w:p w:rsidR="001E3DE2" w:rsidRPr="001B22EE" w:rsidRDefault="001E3DE2" w:rsidP="008F2A4D">
            <w:pPr>
              <w:pStyle w:val="TableParagraph"/>
              <w:ind w:left="0"/>
              <w:jc w:val="center"/>
              <w:rPr>
                <w:b/>
              </w:rPr>
            </w:pPr>
            <w:r w:rsidRPr="001B22EE">
              <w:rPr>
                <w:b/>
              </w:rPr>
              <w:t>:</w:t>
            </w:r>
          </w:p>
          <w:p w:rsidR="001E3DE2" w:rsidRPr="001B22EE" w:rsidRDefault="001E3DE2" w:rsidP="008F2A4D">
            <w:pPr>
              <w:pStyle w:val="TableParagraph"/>
              <w:ind w:left="0"/>
              <w:jc w:val="center"/>
              <w:rPr>
                <w:b/>
              </w:rPr>
            </w:pPr>
          </w:p>
        </w:tc>
        <w:tc>
          <w:tcPr>
            <w:tcW w:w="1315" w:type="dxa"/>
            <w:tcBorders>
              <w:left w:val="single" w:sz="4" w:space="0" w:color="auto"/>
            </w:tcBorders>
          </w:tcPr>
          <w:p w:rsidR="001E3DE2" w:rsidRPr="001B22EE" w:rsidRDefault="001E3DE2" w:rsidP="008F2A4D">
            <w:pPr>
              <w:pStyle w:val="TableParagraph"/>
              <w:ind w:left="0"/>
              <w:rPr>
                <w:b/>
              </w:rPr>
            </w:pPr>
            <w:r w:rsidRPr="001B22EE">
              <w:rPr>
                <w:b/>
              </w:rPr>
              <w:t xml:space="preserve"> 18G7H12</w:t>
            </w:r>
          </w:p>
        </w:tc>
        <w:tc>
          <w:tcPr>
            <w:tcW w:w="2460" w:type="dxa"/>
          </w:tcPr>
          <w:p w:rsidR="001E3DE2" w:rsidRPr="001B22EE" w:rsidRDefault="001E3DE2" w:rsidP="008F2A4D">
            <w:pPr>
              <w:pStyle w:val="TableParagraph"/>
              <w:ind w:left="0"/>
            </w:pPr>
          </w:p>
        </w:tc>
        <w:tc>
          <w:tcPr>
            <w:tcW w:w="1755" w:type="dxa"/>
            <w:tcBorders>
              <w:right w:val="single" w:sz="4" w:space="0" w:color="auto"/>
            </w:tcBorders>
          </w:tcPr>
          <w:p w:rsidR="001E3DE2" w:rsidRPr="001B22EE" w:rsidRDefault="001E3DE2" w:rsidP="008F2A4D">
            <w:pPr>
              <w:pStyle w:val="TableParagraph"/>
              <w:spacing w:line="256" w:lineRule="exact"/>
              <w:rPr>
                <w:b/>
              </w:rPr>
            </w:pPr>
            <w:r w:rsidRPr="001B22EE">
              <w:rPr>
                <w:b/>
              </w:rPr>
              <w:t xml:space="preserve">CIE </w:t>
            </w:r>
          </w:p>
        </w:tc>
        <w:tc>
          <w:tcPr>
            <w:tcW w:w="285" w:type="dxa"/>
            <w:tcBorders>
              <w:left w:val="single" w:sz="4" w:space="0" w:color="auto"/>
              <w:right w:val="single" w:sz="4" w:space="0" w:color="auto"/>
            </w:tcBorders>
          </w:tcPr>
          <w:p w:rsidR="001E3DE2" w:rsidRPr="001B22EE" w:rsidRDefault="001E3DE2" w:rsidP="008F2A4D">
            <w:pPr>
              <w:pStyle w:val="TableParagraph"/>
              <w:spacing w:line="256" w:lineRule="exact"/>
              <w:ind w:left="0"/>
              <w:jc w:val="center"/>
              <w:rPr>
                <w:b/>
              </w:rPr>
            </w:pPr>
            <w:r w:rsidRPr="001B22EE">
              <w:rPr>
                <w:b/>
              </w:rPr>
              <w:t>:</w:t>
            </w:r>
          </w:p>
        </w:tc>
        <w:tc>
          <w:tcPr>
            <w:tcW w:w="1698" w:type="dxa"/>
            <w:tcBorders>
              <w:left w:val="single" w:sz="4" w:space="0" w:color="auto"/>
            </w:tcBorders>
          </w:tcPr>
          <w:p w:rsidR="001E3DE2" w:rsidRPr="001B22EE" w:rsidRDefault="001E3DE2" w:rsidP="008F2A4D">
            <w:pPr>
              <w:pStyle w:val="TableParagraph"/>
              <w:ind w:left="0"/>
              <w:rPr>
                <w:b/>
              </w:rPr>
            </w:pPr>
            <w:r w:rsidRPr="001B22EE">
              <w:rPr>
                <w:b/>
              </w:rPr>
              <w:t xml:space="preserve"> 100 Marks</w:t>
            </w:r>
          </w:p>
        </w:tc>
      </w:tr>
      <w:tr w:rsidR="001E3DE2" w:rsidRPr="001B22EE" w:rsidTr="00B01737">
        <w:trPr>
          <w:trHeight w:hRule="exact" w:val="271"/>
          <w:jc w:val="center"/>
        </w:trPr>
        <w:tc>
          <w:tcPr>
            <w:tcW w:w="1929" w:type="dxa"/>
            <w:gridSpan w:val="2"/>
            <w:tcBorders>
              <w:right w:val="single" w:sz="4" w:space="0" w:color="auto"/>
            </w:tcBorders>
          </w:tcPr>
          <w:p w:rsidR="001E3DE2" w:rsidRPr="001B22EE" w:rsidRDefault="001E3DE2" w:rsidP="008F2A4D">
            <w:pPr>
              <w:pStyle w:val="TableParagraph"/>
              <w:spacing w:line="256" w:lineRule="exact"/>
              <w:rPr>
                <w:b/>
              </w:rPr>
            </w:pPr>
            <w:r w:rsidRPr="001B22EE">
              <w:rPr>
                <w:b/>
              </w:rPr>
              <w:t xml:space="preserve">Credits: L:T:P </w:t>
            </w:r>
          </w:p>
        </w:tc>
        <w:tc>
          <w:tcPr>
            <w:tcW w:w="284" w:type="dxa"/>
            <w:tcBorders>
              <w:left w:val="single" w:sz="4" w:space="0" w:color="auto"/>
              <w:right w:val="single" w:sz="4" w:space="0" w:color="auto"/>
            </w:tcBorders>
          </w:tcPr>
          <w:p w:rsidR="001E3DE2" w:rsidRPr="001B22EE" w:rsidRDefault="001E3DE2" w:rsidP="008F2A4D">
            <w:pPr>
              <w:pStyle w:val="TableParagraph"/>
              <w:ind w:left="0"/>
              <w:jc w:val="center"/>
              <w:rPr>
                <w:b/>
                <w:spacing w:val="56"/>
              </w:rPr>
            </w:pPr>
            <w:r w:rsidRPr="001B22EE">
              <w:rPr>
                <w:b/>
                <w:spacing w:val="56"/>
              </w:rPr>
              <w:t>:</w:t>
            </w:r>
          </w:p>
          <w:p w:rsidR="001E3DE2" w:rsidRPr="001B22EE" w:rsidRDefault="001E3DE2" w:rsidP="008F2A4D">
            <w:pPr>
              <w:pStyle w:val="TableParagraph"/>
              <w:spacing w:line="256" w:lineRule="exact"/>
              <w:ind w:left="0"/>
              <w:jc w:val="center"/>
              <w:rPr>
                <w:b/>
              </w:rPr>
            </w:pPr>
          </w:p>
        </w:tc>
        <w:tc>
          <w:tcPr>
            <w:tcW w:w="1315" w:type="dxa"/>
            <w:tcBorders>
              <w:left w:val="single" w:sz="4" w:space="0" w:color="auto"/>
            </w:tcBorders>
          </w:tcPr>
          <w:p w:rsidR="001E3DE2" w:rsidRPr="001B22EE" w:rsidRDefault="00B01737" w:rsidP="00B01737">
            <w:pPr>
              <w:pStyle w:val="TableParagraph"/>
              <w:ind w:left="0"/>
              <w:jc w:val="both"/>
              <w:rPr>
                <w:b/>
              </w:rPr>
            </w:pPr>
            <w:r>
              <w:rPr>
                <w:b/>
                <w:spacing w:val="56"/>
              </w:rPr>
              <w:t xml:space="preserve"> 3:</w:t>
            </w:r>
            <w:r w:rsidR="001E3DE2" w:rsidRPr="001B22EE">
              <w:rPr>
                <w:b/>
                <w:spacing w:val="56"/>
              </w:rPr>
              <w:t>0:0</w:t>
            </w:r>
          </w:p>
        </w:tc>
        <w:tc>
          <w:tcPr>
            <w:tcW w:w="2460" w:type="dxa"/>
          </w:tcPr>
          <w:p w:rsidR="001E3DE2" w:rsidRPr="001B22EE" w:rsidRDefault="001E3DE2" w:rsidP="008F2A4D">
            <w:pPr>
              <w:pStyle w:val="TableParagraph"/>
              <w:ind w:left="0"/>
            </w:pPr>
          </w:p>
        </w:tc>
        <w:tc>
          <w:tcPr>
            <w:tcW w:w="1755" w:type="dxa"/>
            <w:tcBorders>
              <w:right w:val="single" w:sz="4" w:space="0" w:color="auto"/>
            </w:tcBorders>
          </w:tcPr>
          <w:p w:rsidR="001E3DE2" w:rsidRPr="001B22EE" w:rsidRDefault="001E3DE2" w:rsidP="008F2A4D">
            <w:pPr>
              <w:pStyle w:val="TableParagraph"/>
              <w:spacing w:line="256" w:lineRule="exact"/>
              <w:rPr>
                <w:b/>
              </w:rPr>
            </w:pPr>
            <w:r w:rsidRPr="001B22EE">
              <w:rPr>
                <w:b/>
              </w:rPr>
              <w:t xml:space="preserve">SEE </w:t>
            </w:r>
          </w:p>
        </w:tc>
        <w:tc>
          <w:tcPr>
            <w:tcW w:w="285" w:type="dxa"/>
            <w:tcBorders>
              <w:left w:val="single" w:sz="4" w:space="0" w:color="auto"/>
              <w:right w:val="single" w:sz="4" w:space="0" w:color="auto"/>
            </w:tcBorders>
          </w:tcPr>
          <w:p w:rsidR="001E3DE2" w:rsidRPr="001B22EE" w:rsidRDefault="001E3DE2" w:rsidP="008F2A4D">
            <w:pPr>
              <w:pStyle w:val="TableParagraph"/>
              <w:ind w:left="0"/>
              <w:jc w:val="center"/>
              <w:rPr>
                <w:b/>
              </w:rPr>
            </w:pPr>
            <w:r w:rsidRPr="001B22EE">
              <w:rPr>
                <w:b/>
              </w:rPr>
              <w:t>:</w:t>
            </w:r>
          </w:p>
          <w:p w:rsidR="001E3DE2" w:rsidRPr="001B22EE" w:rsidRDefault="001E3DE2" w:rsidP="008F2A4D">
            <w:pPr>
              <w:pStyle w:val="TableParagraph"/>
              <w:spacing w:line="256" w:lineRule="exact"/>
              <w:ind w:left="1586"/>
              <w:jc w:val="center"/>
              <w:rPr>
                <w:b/>
              </w:rPr>
            </w:pPr>
            <w:r w:rsidRPr="001B22EE">
              <w:rPr>
                <w:b/>
              </w:rPr>
              <w:t>0</w:t>
            </w:r>
          </w:p>
        </w:tc>
        <w:tc>
          <w:tcPr>
            <w:tcW w:w="1698" w:type="dxa"/>
            <w:tcBorders>
              <w:left w:val="single" w:sz="4" w:space="0" w:color="auto"/>
            </w:tcBorders>
          </w:tcPr>
          <w:p w:rsidR="001E3DE2" w:rsidRPr="001B22EE" w:rsidRDefault="001E3DE2" w:rsidP="008F2A4D">
            <w:pPr>
              <w:pStyle w:val="TableParagraph"/>
              <w:ind w:left="0"/>
              <w:rPr>
                <w:b/>
              </w:rPr>
            </w:pPr>
            <w:r w:rsidRPr="001B22EE">
              <w:rPr>
                <w:b/>
              </w:rPr>
              <w:t xml:space="preserve"> 100 Marks</w:t>
            </w:r>
          </w:p>
          <w:p w:rsidR="001E3DE2" w:rsidRPr="001B22EE" w:rsidRDefault="001E3DE2" w:rsidP="008F2A4D">
            <w:pPr>
              <w:pStyle w:val="TableParagraph"/>
              <w:ind w:left="0"/>
              <w:rPr>
                <w:b/>
              </w:rPr>
            </w:pPr>
          </w:p>
        </w:tc>
      </w:tr>
      <w:tr w:rsidR="001E3DE2" w:rsidRPr="001B22EE" w:rsidTr="00B01737">
        <w:trPr>
          <w:trHeight w:hRule="exact" w:val="271"/>
          <w:jc w:val="center"/>
        </w:trPr>
        <w:tc>
          <w:tcPr>
            <w:tcW w:w="1929" w:type="dxa"/>
            <w:gridSpan w:val="2"/>
            <w:tcBorders>
              <w:right w:val="single" w:sz="4" w:space="0" w:color="auto"/>
            </w:tcBorders>
          </w:tcPr>
          <w:p w:rsidR="001E3DE2" w:rsidRPr="001B22EE" w:rsidRDefault="001E3DE2" w:rsidP="008F2A4D">
            <w:pPr>
              <w:pStyle w:val="TableParagraph"/>
              <w:spacing w:line="258" w:lineRule="exact"/>
              <w:rPr>
                <w:b/>
              </w:rPr>
            </w:pPr>
            <w:r w:rsidRPr="001B22EE">
              <w:rPr>
                <w:b/>
              </w:rPr>
              <w:t>Total Hours</w:t>
            </w:r>
          </w:p>
        </w:tc>
        <w:tc>
          <w:tcPr>
            <w:tcW w:w="284" w:type="dxa"/>
            <w:tcBorders>
              <w:left w:val="single" w:sz="4" w:space="0" w:color="auto"/>
              <w:right w:val="single" w:sz="4" w:space="0" w:color="auto"/>
            </w:tcBorders>
          </w:tcPr>
          <w:p w:rsidR="001E3DE2" w:rsidRPr="001B22EE" w:rsidRDefault="001E3DE2" w:rsidP="008F2A4D">
            <w:pPr>
              <w:pStyle w:val="TableParagraph"/>
              <w:ind w:left="0"/>
              <w:jc w:val="center"/>
              <w:rPr>
                <w:b/>
              </w:rPr>
            </w:pPr>
            <w:r w:rsidRPr="001B22EE">
              <w:rPr>
                <w:b/>
              </w:rPr>
              <w:t>:</w:t>
            </w:r>
          </w:p>
          <w:p w:rsidR="001E3DE2" w:rsidRPr="001B22EE" w:rsidRDefault="001E3DE2" w:rsidP="008F2A4D">
            <w:pPr>
              <w:pStyle w:val="TableParagraph"/>
              <w:spacing w:line="258" w:lineRule="exact"/>
              <w:ind w:left="0"/>
              <w:jc w:val="center"/>
              <w:rPr>
                <w:b/>
              </w:rPr>
            </w:pPr>
          </w:p>
        </w:tc>
        <w:tc>
          <w:tcPr>
            <w:tcW w:w="1315" w:type="dxa"/>
            <w:tcBorders>
              <w:left w:val="single" w:sz="4" w:space="0" w:color="auto"/>
            </w:tcBorders>
          </w:tcPr>
          <w:p w:rsidR="001E3DE2" w:rsidRPr="001B22EE" w:rsidRDefault="001E3DE2" w:rsidP="008F2A4D">
            <w:pPr>
              <w:pStyle w:val="TableParagraph"/>
              <w:ind w:left="0"/>
              <w:rPr>
                <w:b/>
              </w:rPr>
            </w:pPr>
            <w:r w:rsidRPr="001B22EE">
              <w:rPr>
                <w:b/>
                <w:bCs/>
              </w:rPr>
              <w:t xml:space="preserve"> 39L</w:t>
            </w:r>
          </w:p>
        </w:tc>
        <w:tc>
          <w:tcPr>
            <w:tcW w:w="2460" w:type="dxa"/>
          </w:tcPr>
          <w:p w:rsidR="001E3DE2" w:rsidRPr="001B22EE" w:rsidRDefault="001E3DE2" w:rsidP="008F2A4D">
            <w:pPr>
              <w:pStyle w:val="TableParagraph"/>
              <w:ind w:left="0"/>
            </w:pPr>
          </w:p>
        </w:tc>
        <w:tc>
          <w:tcPr>
            <w:tcW w:w="1755" w:type="dxa"/>
            <w:tcBorders>
              <w:right w:val="single" w:sz="4" w:space="0" w:color="auto"/>
            </w:tcBorders>
          </w:tcPr>
          <w:p w:rsidR="001E3DE2" w:rsidRPr="001B22EE" w:rsidRDefault="001E3DE2" w:rsidP="008F2A4D">
            <w:pPr>
              <w:pStyle w:val="TableParagraph"/>
              <w:spacing w:line="258" w:lineRule="exact"/>
              <w:rPr>
                <w:b/>
              </w:rPr>
            </w:pPr>
            <w:r w:rsidRPr="001B22EE">
              <w:rPr>
                <w:b/>
              </w:rPr>
              <w:t>SEE Duration</w:t>
            </w:r>
          </w:p>
        </w:tc>
        <w:tc>
          <w:tcPr>
            <w:tcW w:w="285" w:type="dxa"/>
            <w:tcBorders>
              <w:left w:val="single" w:sz="4" w:space="0" w:color="auto"/>
              <w:right w:val="single" w:sz="4" w:space="0" w:color="auto"/>
            </w:tcBorders>
          </w:tcPr>
          <w:p w:rsidR="001E3DE2" w:rsidRPr="001B22EE" w:rsidRDefault="001E3DE2" w:rsidP="008F2A4D">
            <w:pPr>
              <w:pStyle w:val="TableParagraph"/>
              <w:spacing w:line="258" w:lineRule="exact"/>
              <w:ind w:left="0"/>
              <w:jc w:val="center"/>
              <w:rPr>
                <w:b/>
              </w:rPr>
            </w:pPr>
            <w:r w:rsidRPr="001B22EE">
              <w:rPr>
                <w:b/>
              </w:rPr>
              <w:t>:</w:t>
            </w:r>
          </w:p>
        </w:tc>
        <w:tc>
          <w:tcPr>
            <w:tcW w:w="1698" w:type="dxa"/>
            <w:tcBorders>
              <w:left w:val="single" w:sz="4" w:space="0" w:color="auto"/>
            </w:tcBorders>
          </w:tcPr>
          <w:p w:rsidR="001E3DE2" w:rsidRPr="001B22EE" w:rsidRDefault="001E3DE2" w:rsidP="008F2A4D">
            <w:pPr>
              <w:pStyle w:val="TableParagraph"/>
              <w:ind w:left="0"/>
              <w:rPr>
                <w:b/>
              </w:rPr>
            </w:pPr>
            <w:r w:rsidRPr="001B22EE">
              <w:rPr>
                <w:b/>
              </w:rPr>
              <w:t xml:space="preserve"> 3.00 Hours</w:t>
            </w:r>
          </w:p>
        </w:tc>
      </w:tr>
      <w:tr w:rsidR="001E3DE2" w:rsidRPr="001B22EE" w:rsidTr="008F2A4D">
        <w:trPr>
          <w:trHeight w:val="275"/>
          <w:jc w:val="center"/>
        </w:trPr>
        <w:tc>
          <w:tcPr>
            <w:tcW w:w="9726" w:type="dxa"/>
            <w:gridSpan w:val="8"/>
          </w:tcPr>
          <w:p w:rsidR="001E3DE2" w:rsidRPr="001B22EE" w:rsidRDefault="001E3DE2" w:rsidP="008F2A4D">
            <w:pPr>
              <w:pStyle w:val="TableParagraph"/>
              <w:spacing w:line="256" w:lineRule="exact"/>
              <w:rPr>
                <w:b/>
              </w:rPr>
            </w:pPr>
            <w:r w:rsidRPr="001B22EE">
              <w:rPr>
                <w:b/>
              </w:rPr>
              <w:t xml:space="preserve">Course Learning Objectives: </w:t>
            </w:r>
            <w:r w:rsidRPr="001B22EE">
              <w:rPr>
                <w:b/>
                <w:color w:val="000000"/>
              </w:rPr>
              <w:t>The students will be able to</w:t>
            </w:r>
          </w:p>
        </w:tc>
      </w:tr>
      <w:tr w:rsidR="001E3DE2" w:rsidRPr="001B22EE" w:rsidTr="008F2A4D">
        <w:trPr>
          <w:trHeight w:hRule="exact" w:val="580"/>
          <w:jc w:val="center"/>
        </w:trPr>
        <w:tc>
          <w:tcPr>
            <w:tcW w:w="491" w:type="dxa"/>
          </w:tcPr>
          <w:p w:rsidR="001E3DE2" w:rsidRPr="001B22EE" w:rsidRDefault="001E3DE2" w:rsidP="008F2A4D">
            <w:pPr>
              <w:pStyle w:val="TableParagraph"/>
              <w:spacing w:line="256" w:lineRule="exact"/>
              <w:ind w:left="9"/>
              <w:jc w:val="center"/>
              <w:rPr>
                <w:b/>
              </w:rPr>
            </w:pPr>
            <w:r w:rsidRPr="001B22EE">
              <w:rPr>
                <w:b/>
              </w:rPr>
              <w:t>1</w:t>
            </w:r>
          </w:p>
        </w:tc>
        <w:tc>
          <w:tcPr>
            <w:tcW w:w="9235" w:type="dxa"/>
            <w:gridSpan w:val="7"/>
            <w:vAlign w:val="center"/>
          </w:tcPr>
          <w:p w:rsidR="001E3DE2" w:rsidRPr="001B22EE" w:rsidRDefault="001E3DE2" w:rsidP="008F2A4D">
            <w:pPr>
              <w:ind w:left="113"/>
              <w:jc w:val="both"/>
            </w:pPr>
            <w:r w:rsidRPr="001B22EE">
              <w:rPr>
                <w:sz w:val="22"/>
                <w:szCs w:val="22"/>
              </w:rPr>
              <w:t>Define the earth environment and its behaviour, launching vehicles for satellites and its associated concepts.</w:t>
            </w:r>
          </w:p>
        </w:tc>
      </w:tr>
      <w:tr w:rsidR="001E3DE2" w:rsidRPr="001B22EE" w:rsidTr="008F2A4D">
        <w:trPr>
          <w:trHeight w:hRule="exact" w:val="433"/>
          <w:jc w:val="center"/>
        </w:trPr>
        <w:tc>
          <w:tcPr>
            <w:tcW w:w="491" w:type="dxa"/>
          </w:tcPr>
          <w:p w:rsidR="001E3DE2" w:rsidRPr="001B22EE" w:rsidRDefault="001E3DE2" w:rsidP="008F2A4D">
            <w:pPr>
              <w:pStyle w:val="TableParagraph"/>
              <w:ind w:left="0"/>
              <w:jc w:val="center"/>
              <w:rPr>
                <w:b/>
              </w:rPr>
            </w:pPr>
            <w:r w:rsidRPr="001B22EE">
              <w:rPr>
                <w:b/>
              </w:rPr>
              <w:t>2</w:t>
            </w:r>
          </w:p>
        </w:tc>
        <w:tc>
          <w:tcPr>
            <w:tcW w:w="9235" w:type="dxa"/>
            <w:gridSpan w:val="7"/>
            <w:vAlign w:val="center"/>
          </w:tcPr>
          <w:p w:rsidR="001E3DE2" w:rsidRPr="001B22EE" w:rsidRDefault="001E3DE2" w:rsidP="008F2A4D">
            <w:pPr>
              <w:ind w:left="113"/>
              <w:jc w:val="both"/>
            </w:pPr>
            <w:r w:rsidRPr="001B22EE">
              <w:rPr>
                <w:sz w:val="22"/>
                <w:szCs w:val="22"/>
              </w:rPr>
              <w:t>Analyse satellites in terms of technology, structure and communications.</w:t>
            </w:r>
          </w:p>
        </w:tc>
      </w:tr>
      <w:tr w:rsidR="001E3DE2" w:rsidRPr="001B22EE" w:rsidTr="008F2A4D">
        <w:trPr>
          <w:trHeight w:hRule="exact" w:val="352"/>
          <w:jc w:val="center"/>
        </w:trPr>
        <w:tc>
          <w:tcPr>
            <w:tcW w:w="491" w:type="dxa"/>
          </w:tcPr>
          <w:p w:rsidR="001E3DE2" w:rsidRPr="001B22EE" w:rsidRDefault="001E3DE2" w:rsidP="008F2A4D">
            <w:pPr>
              <w:pStyle w:val="TableParagraph"/>
              <w:ind w:left="0"/>
              <w:jc w:val="center"/>
              <w:rPr>
                <w:b/>
              </w:rPr>
            </w:pPr>
            <w:r w:rsidRPr="001B22EE">
              <w:rPr>
                <w:b/>
              </w:rPr>
              <w:t>3</w:t>
            </w:r>
          </w:p>
        </w:tc>
        <w:tc>
          <w:tcPr>
            <w:tcW w:w="9235" w:type="dxa"/>
            <w:gridSpan w:val="7"/>
            <w:vAlign w:val="center"/>
          </w:tcPr>
          <w:p w:rsidR="001E3DE2" w:rsidRPr="001B22EE" w:rsidRDefault="001E3DE2" w:rsidP="008F2A4D">
            <w:pPr>
              <w:ind w:left="113"/>
              <w:jc w:val="both"/>
            </w:pPr>
            <w:r w:rsidRPr="001B22EE">
              <w:rPr>
                <w:sz w:val="22"/>
                <w:szCs w:val="22"/>
              </w:rPr>
              <w:t>Use satellites for space applications, remote sensing and metrology.</w:t>
            </w:r>
          </w:p>
        </w:tc>
      </w:tr>
      <w:tr w:rsidR="001E3DE2" w:rsidRPr="001B22EE" w:rsidTr="008F2A4D">
        <w:trPr>
          <w:trHeight w:hRule="exact" w:val="352"/>
          <w:jc w:val="center"/>
        </w:trPr>
        <w:tc>
          <w:tcPr>
            <w:tcW w:w="491" w:type="dxa"/>
          </w:tcPr>
          <w:p w:rsidR="001E3DE2" w:rsidRPr="001B22EE" w:rsidRDefault="001E3DE2" w:rsidP="008F2A4D">
            <w:pPr>
              <w:pStyle w:val="TableParagraph"/>
              <w:ind w:left="0"/>
              <w:jc w:val="center"/>
              <w:rPr>
                <w:b/>
              </w:rPr>
            </w:pPr>
            <w:r w:rsidRPr="001B22EE">
              <w:rPr>
                <w:b/>
              </w:rPr>
              <w:t>4</w:t>
            </w:r>
          </w:p>
        </w:tc>
        <w:tc>
          <w:tcPr>
            <w:tcW w:w="9235" w:type="dxa"/>
            <w:gridSpan w:val="7"/>
            <w:vAlign w:val="center"/>
          </w:tcPr>
          <w:p w:rsidR="001E3DE2" w:rsidRPr="001B22EE" w:rsidRDefault="001E3DE2" w:rsidP="008F2A4D">
            <w:pPr>
              <w:ind w:left="113"/>
              <w:jc w:val="both"/>
            </w:pPr>
            <w:r w:rsidRPr="001B22EE">
              <w:rPr>
                <w:sz w:val="22"/>
                <w:szCs w:val="22"/>
              </w:rPr>
              <w:t>Apply the space technology, technology mission and advanced space systems to nation’s growth.</w:t>
            </w:r>
          </w:p>
        </w:tc>
      </w:tr>
    </w:tbl>
    <w:p w:rsidR="001E3DE2" w:rsidRPr="001B22EE" w:rsidRDefault="001E3DE2" w:rsidP="001E3DE2">
      <w:pPr>
        <w:rPr>
          <w:sz w:val="22"/>
          <w:szCs w:val="22"/>
        </w:rPr>
      </w:pP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6"/>
        <w:gridCol w:w="929"/>
      </w:tblGrid>
      <w:tr w:rsidR="001E3DE2" w:rsidRPr="001B22EE" w:rsidTr="008F2A4D">
        <w:trPr>
          <w:jc w:val="center"/>
        </w:trPr>
        <w:tc>
          <w:tcPr>
            <w:tcW w:w="8776" w:type="dxa"/>
            <w:tcBorders>
              <w:top w:val="single" w:sz="4" w:space="0" w:color="auto"/>
              <w:left w:val="single" w:sz="4" w:space="0" w:color="000000"/>
              <w:bottom w:val="single" w:sz="4" w:space="0" w:color="000000"/>
              <w:right w:val="single" w:sz="4" w:space="0" w:color="auto"/>
            </w:tcBorders>
          </w:tcPr>
          <w:p w:rsidR="001E3DE2" w:rsidRPr="001B22EE" w:rsidRDefault="001E3DE2" w:rsidP="008F2A4D">
            <w:pPr>
              <w:tabs>
                <w:tab w:val="left" w:pos="6955"/>
                <w:tab w:val="left" w:pos="7336"/>
              </w:tabs>
              <w:contextualSpacing/>
              <w:jc w:val="center"/>
              <w:rPr>
                <w:b/>
              </w:rPr>
            </w:pPr>
            <w:r w:rsidRPr="001B22EE">
              <w:rPr>
                <w:b/>
                <w:sz w:val="22"/>
                <w:szCs w:val="22"/>
              </w:rPr>
              <w:t>UNIT-I</w:t>
            </w:r>
          </w:p>
        </w:tc>
        <w:tc>
          <w:tcPr>
            <w:tcW w:w="929" w:type="dxa"/>
            <w:tcBorders>
              <w:top w:val="single" w:sz="4" w:space="0" w:color="auto"/>
              <w:left w:val="single" w:sz="4" w:space="0" w:color="auto"/>
              <w:bottom w:val="single" w:sz="4" w:space="0" w:color="000000"/>
              <w:right w:val="single" w:sz="4" w:space="0" w:color="000000"/>
            </w:tcBorders>
          </w:tcPr>
          <w:p w:rsidR="001E3DE2" w:rsidRPr="001B22EE" w:rsidRDefault="001E3DE2" w:rsidP="008F2A4D">
            <w:pPr>
              <w:tabs>
                <w:tab w:val="left" w:pos="6955"/>
                <w:tab w:val="left" w:pos="7336"/>
              </w:tabs>
              <w:contextualSpacing/>
              <w:rPr>
                <w:b/>
              </w:rPr>
            </w:pPr>
            <w:r w:rsidRPr="001B22EE">
              <w:rPr>
                <w:b/>
                <w:sz w:val="22"/>
                <w:szCs w:val="22"/>
              </w:rPr>
              <w:t>08 Hrs</w:t>
            </w:r>
          </w:p>
        </w:tc>
      </w:tr>
      <w:tr w:rsidR="001E3DE2" w:rsidRPr="001B22EE" w:rsidTr="008F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4"/>
          <w:jc w:val="center"/>
        </w:trPr>
        <w:tc>
          <w:tcPr>
            <w:tcW w:w="9705" w:type="dxa"/>
            <w:gridSpan w:val="2"/>
            <w:vAlign w:val="bottom"/>
          </w:tcPr>
          <w:p w:rsidR="001E3DE2" w:rsidRPr="001B22EE" w:rsidRDefault="001E3DE2" w:rsidP="008F2A4D">
            <w:pPr>
              <w:jc w:val="both"/>
            </w:pPr>
            <w:r w:rsidRPr="001B22EE">
              <w:rPr>
                <w:b/>
                <w:sz w:val="22"/>
                <w:szCs w:val="22"/>
              </w:rPr>
              <w:t xml:space="preserve">Earth’s  environment:  </w:t>
            </w:r>
            <w:r w:rsidRPr="001B22EE">
              <w:rPr>
                <w:sz w:val="22"/>
                <w:szCs w:val="22"/>
              </w:rPr>
              <w:t>Atmosphere,  ionosphere,  Magnetosphere,  Van  Allen Radiation belts, Interplanetary medium, Solar wind, Solar- Earth Weather Relations.</w:t>
            </w:r>
          </w:p>
          <w:p w:rsidR="001E3DE2" w:rsidRPr="001B22EE" w:rsidRDefault="001E3DE2" w:rsidP="008F2A4D">
            <w:pPr>
              <w:jc w:val="both"/>
            </w:pPr>
            <w:r w:rsidRPr="001B22EE">
              <w:rPr>
                <w:b/>
                <w:sz w:val="22"/>
                <w:szCs w:val="22"/>
              </w:rPr>
              <w:t xml:space="preserve">Launch Vehicles: </w:t>
            </w:r>
            <w:r w:rsidRPr="001B22EE">
              <w:rPr>
                <w:sz w:val="22"/>
                <w:szCs w:val="22"/>
              </w:rPr>
              <w:t>Rocketry, Propellants, Propulsion, Combustion, Solid, Liquid and Cryogenic engines, Control and Guidance system, Ion propulsion and Nuclear Propulsion.</w:t>
            </w:r>
          </w:p>
          <w:p w:rsidR="001E3DE2" w:rsidRPr="001B22EE" w:rsidRDefault="001E3DE2" w:rsidP="008F2A4D">
            <w:pPr>
              <w:jc w:val="both"/>
              <w:rPr>
                <w:b/>
              </w:rPr>
            </w:pPr>
          </w:p>
          <w:p w:rsidR="001E3DE2" w:rsidRPr="001B22EE" w:rsidRDefault="001E3DE2" w:rsidP="008F2A4D">
            <w:pPr>
              <w:jc w:val="both"/>
            </w:pPr>
          </w:p>
        </w:tc>
      </w:tr>
      <w:tr w:rsidR="001E3DE2" w:rsidRPr="001B22EE" w:rsidTr="008F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76" w:type="dxa"/>
            <w:vAlign w:val="bottom"/>
          </w:tcPr>
          <w:p w:rsidR="001E3DE2" w:rsidRPr="001B22EE" w:rsidRDefault="001E3DE2" w:rsidP="008F2A4D">
            <w:pPr>
              <w:suppressAutoHyphens/>
              <w:contextualSpacing/>
              <w:jc w:val="center"/>
              <w:rPr>
                <w:b/>
                <w:lang w:val="en-GB"/>
              </w:rPr>
            </w:pPr>
            <w:r w:rsidRPr="001B22EE">
              <w:rPr>
                <w:b/>
                <w:sz w:val="22"/>
                <w:szCs w:val="22"/>
                <w:lang w:val="en-GB"/>
              </w:rPr>
              <w:t>UNIT-II</w:t>
            </w:r>
          </w:p>
        </w:tc>
        <w:tc>
          <w:tcPr>
            <w:tcW w:w="929" w:type="dxa"/>
            <w:vAlign w:val="bottom"/>
          </w:tcPr>
          <w:p w:rsidR="001E3DE2" w:rsidRPr="001B22EE" w:rsidRDefault="001E3DE2" w:rsidP="008F2A4D">
            <w:pPr>
              <w:suppressAutoHyphens/>
              <w:contextualSpacing/>
              <w:rPr>
                <w:b/>
                <w:lang w:val="en-GB"/>
              </w:rPr>
            </w:pPr>
            <w:r w:rsidRPr="001B22EE">
              <w:rPr>
                <w:b/>
                <w:sz w:val="22"/>
                <w:szCs w:val="22"/>
              </w:rPr>
              <w:t>07 Hrs</w:t>
            </w:r>
          </w:p>
        </w:tc>
      </w:tr>
      <w:tr w:rsidR="001E3DE2" w:rsidRPr="001B22EE" w:rsidTr="008F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05" w:type="dxa"/>
            <w:gridSpan w:val="2"/>
            <w:vAlign w:val="bottom"/>
          </w:tcPr>
          <w:p w:rsidR="001E3DE2" w:rsidRPr="001B22EE" w:rsidRDefault="001E3DE2" w:rsidP="008F2A4D">
            <w:pPr>
              <w:jc w:val="both"/>
            </w:pPr>
            <w:r w:rsidRPr="001B22EE">
              <w:rPr>
                <w:b/>
                <w:sz w:val="22"/>
                <w:szCs w:val="22"/>
              </w:rPr>
              <w:t xml:space="preserve">Satellite   Technology:   </w:t>
            </w:r>
            <w:r w:rsidRPr="001B22EE">
              <w:rPr>
                <w:sz w:val="22"/>
                <w:szCs w:val="22"/>
              </w:rPr>
              <w:t>Structural,   Mechanical,   Thermal,   Power   control, Telemetry, Telecomm and Quality and Reliability, Payloads, Classification of satellites.</w:t>
            </w:r>
          </w:p>
          <w:p w:rsidR="001E3DE2" w:rsidRPr="001B22EE" w:rsidRDefault="001E3DE2" w:rsidP="008F2A4D">
            <w:pPr>
              <w:jc w:val="both"/>
              <w:rPr>
                <w:lang w:val="fr-FR"/>
              </w:rPr>
            </w:pPr>
            <w:r w:rsidRPr="001B22EE">
              <w:rPr>
                <w:b/>
                <w:sz w:val="22"/>
                <w:szCs w:val="22"/>
                <w:lang w:val="fr-FR"/>
              </w:rPr>
              <w:t xml:space="preserve">Satellite structure: </w:t>
            </w:r>
            <w:r w:rsidRPr="001B22EE">
              <w:rPr>
                <w:sz w:val="22"/>
                <w:szCs w:val="22"/>
                <w:lang w:val="fr-FR"/>
              </w:rPr>
              <w:t xml:space="preserve">Satellite Communications, </w:t>
            </w:r>
            <w:proofErr w:type="spellStart"/>
            <w:r w:rsidRPr="001B22EE">
              <w:rPr>
                <w:sz w:val="22"/>
                <w:szCs w:val="22"/>
                <w:lang w:val="fr-FR"/>
              </w:rPr>
              <w:t>Transponders</w:t>
            </w:r>
            <w:proofErr w:type="spellEnd"/>
            <w:r w:rsidRPr="001B22EE">
              <w:rPr>
                <w:sz w:val="22"/>
                <w:szCs w:val="22"/>
                <w:lang w:val="fr-FR"/>
              </w:rPr>
              <w:t xml:space="preserve">, Satellite </w:t>
            </w:r>
            <w:proofErr w:type="spellStart"/>
            <w:r w:rsidRPr="001B22EE">
              <w:rPr>
                <w:sz w:val="22"/>
                <w:szCs w:val="22"/>
                <w:lang w:val="fr-FR"/>
              </w:rPr>
              <w:t>antennas</w:t>
            </w:r>
            <w:proofErr w:type="spellEnd"/>
            <w:r w:rsidRPr="001B22EE">
              <w:rPr>
                <w:sz w:val="22"/>
                <w:szCs w:val="22"/>
                <w:lang w:val="fr-FR"/>
              </w:rPr>
              <w:t>.</w:t>
            </w:r>
          </w:p>
        </w:tc>
      </w:tr>
      <w:tr w:rsidR="001E3DE2" w:rsidRPr="001B22EE" w:rsidTr="008F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76" w:type="dxa"/>
            <w:vAlign w:val="bottom"/>
          </w:tcPr>
          <w:p w:rsidR="001E3DE2" w:rsidRPr="001B22EE" w:rsidRDefault="001E3DE2" w:rsidP="008F2A4D">
            <w:pPr>
              <w:suppressAutoHyphens/>
              <w:contextualSpacing/>
              <w:jc w:val="center"/>
              <w:rPr>
                <w:b/>
                <w:lang w:val="en-GB"/>
              </w:rPr>
            </w:pPr>
            <w:r w:rsidRPr="001B22EE">
              <w:rPr>
                <w:b/>
                <w:sz w:val="22"/>
                <w:szCs w:val="22"/>
                <w:lang w:val="en-GB"/>
              </w:rPr>
              <w:t>UNIT-III</w:t>
            </w:r>
          </w:p>
        </w:tc>
        <w:tc>
          <w:tcPr>
            <w:tcW w:w="929" w:type="dxa"/>
            <w:vAlign w:val="bottom"/>
          </w:tcPr>
          <w:p w:rsidR="001E3DE2" w:rsidRPr="001B22EE" w:rsidRDefault="001E3DE2" w:rsidP="008F2A4D">
            <w:pPr>
              <w:suppressAutoHyphens/>
              <w:contextualSpacing/>
              <w:rPr>
                <w:b/>
                <w:lang w:val="en-GB"/>
              </w:rPr>
            </w:pPr>
            <w:r w:rsidRPr="001B22EE">
              <w:rPr>
                <w:b/>
                <w:sz w:val="22"/>
                <w:szCs w:val="22"/>
              </w:rPr>
              <w:t>08 Hrs</w:t>
            </w:r>
          </w:p>
        </w:tc>
      </w:tr>
      <w:tr w:rsidR="001E3DE2" w:rsidRPr="001B22EE" w:rsidTr="008F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05" w:type="dxa"/>
            <w:gridSpan w:val="2"/>
            <w:vAlign w:val="bottom"/>
          </w:tcPr>
          <w:p w:rsidR="001E3DE2" w:rsidRPr="001B22EE" w:rsidRDefault="001E3DE2" w:rsidP="008F2A4D">
            <w:pPr>
              <w:jc w:val="both"/>
            </w:pPr>
            <w:r w:rsidRPr="001B22EE">
              <w:rPr>
                <w:b/>
                <w:sz w:val="22"/>
                <w:szCs w:val="22"/>
              </w:rPr>
              <w:t xml:space="preserve">Satellite Communications:  </w:t>
            </w:r>
            <w:r w:rsidRPr="001B22EE">
              <w:rPr>
                <w:sz w:val="22"/>
                <w:szCs w:val="22"/>
              </w:rPr>
              <w:t>LEO, MEO and GEO orbits, Altitude and orbit controls, Multiple Access Techniques.</w:t>
            </w:r>
          </w:p>
          <w:p w:rsidR="001E3DE2" w:rsidRPr="001B22EE" w:rsidRDefault="001E3DE2" w:rsidP="008F2A4D">
            <w:pPr>
              <w:jc w:val="both"/>
            </w:pPr>
            <w:r w:rsidRPr="001B22EE">
              <w:rPr>
                <w:b/>
                <w:sz w:val="22"/>
                <w:szCs w:val="22"/>
              </w:rPr>
              <w:t xml:space="preserve">Space applications: </w:t>
            </w:r>
            <w:r w:rsidRPr="001B22EE">
              <w:rPr>
                <w:sz w:val="22"/>
                <w:szCs w:val="22"/>
              </w:rPr>
              <w:t>Telephony, V-SAT, DBS system, Satellite Radio and TV, Tele-Education, Tele-medicine, Satellite navigation, GPS.</w:t>
            </w:r>
          </w:p>
        </w:tc>
      </w:tr>
      <w:tr w:rsidR="001E3DE2" w:rsidRPr="001B22EE" w:rsidTr="008F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76" w:type="dxa"/>
          </w:tcPr>
          <w:p w:rsidR="001E3DE2" w:rsidRPr="001B22EE" w:rsidRDefault="001E3DE2" w:rsidP="008F2A4D">
            <w:pPr>
              <w:suppressAutoHyphens/>
              <w:contextualSpacing/>
              <w:jc w:val="center"/>
              <w:rPr>
                <w:b/>
                <w:lang w:val="en-GB"/>
              </w:rPr>
            </w:pPr>
            <w:r w:rsidRPr="001B22EE">
              <w:rPr>
                <w:b/>
                <w:sz w:val="22"/>
                <w:szCs w:val="22"/>
                <w:lang w:val="en-GB"/>
              </w:rPr>
              <w:t>UNIT-IV</w:t>
            </w:r>
          </w:p>
        </w:tc>
        <w:tc>
          <w:tcPr>
            <w:tcW w:w="929" w:type="dxa"/>
          </w:tcPr>
          <w:p w:rsidR="001E3DE2" w:rsidRPr="001B22EE" w:rsidRDefault="001E3DE2" w:rsidP="008F2A4D">
            <w:pPr>
              <w:suppressAutoHyphens/>
              <w:contextualSpacing/>
              <w:rPr>
                <w:b/>
                <w:lang w:val="en-GB"/>
              </w:rPr>
            </w:pPr>
            <w:r w:rsidRPr="001B22EE">
              <w:rPr>
                <w:b/>
                <w:sz w:val="22"/>
                <w:szCs w:val="22"/>
              </w:rPr>
              <w:t>08 Hrs</w:t>
            </w:r>
          </w:p>
        </w:tc>
      </w:tr>
      <w:tr w:rsidR="001E3DE2" w:rsidRPr="001B22EE" w:rsidTr="008F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05" w:type="dxa"/>
            <w:gridSpan w:val="2"/>
            <w:vAlign w:val="bottom"/>
          </w:tcPr>
          <w:p w:rsidR="001E3DE2" w:rsidRPr="001B22EE" w:rsidRDefault="001E3DE2" w:rsidP="008F2A4D">
            <w:pPr>
              <w:jc w:val="both"/>
            </w:pPr>
            <w:r w:rsidRPr="001B22EE">
              <w:rPr>
                <w:b/>
                <w:sz w:val="22"/>
                <w:szCs w:val="22"/>
              </w:rPr>
              <w:t xml:space="preserve">Remote Sensing:  </w:t>
            </w:r>
            <w:r w:rsidRPr="001B22EE">
              <w:rPr>
                <w:sz w:val="22"/>
                <w:szCs w:val="22"/>
              </w:rPr>
              <w:t>Visual bands, Agricultural, Crop vegetation, Forestry, water Resources, Land use, Land mapping, geology, Urban development resource Management, and image processing techniques.</w:t>
            </w:r>
          </w:p>
          <w:p w:rsidR="001E3DE2" w:rsidRPr="001B22EE" w:rsidRDefault="001E3DE2" w:rsidP="008F2A4D">
            <w:pPr>
              <w:jc w:val="both"/>
            </w:pPr>
            <w:r w:rsidRPr="001B22EE">
              <w:rPr>
                <w:b/>
                <w:sz w:val="22"/>
                <w:szCs w:val="22"/>
              </w:rPr>
              <w:t xml:space="preserve">Metrology: </w:t>
            </w:r>
            <w:r w:rsidRPr="001B22EE">
              <w:rPr>
                <w:sz w:val="22"/>
                <w:szCs w:val="22"/>
              </w:rPr>
              <w:t>Weather  forecast  (Long term and Short term),  weather  modelling, Cyclone  predictions,  Disaster  and  flood  warning,  rainfall  predictions  using satellites.</w:t>
            </w:r>
          </w:p>
        </w:tc>
      </w:tr>
      <w:tr w:rsidR="001E3DE2" w:rsidRPr="001B22EE" w:rsidTr="008F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76" w:type="dxa"/>
          </w:tcPr>
          <w:p w:rsidR="001E3DE2" w:rsidRPr="001B22EE" w:rsidRDefault="001E3DE2" w:rsidP="008F2A4D">
            <w:pPr>
              <w:suppressAutoHyphens/>
              <w:contextualSpacing/>
              <w:jc w:val="center"/>
              <w:rPr>
                <w:b/>
                <w:lang w:val="en-GB"/>
              </w:rPr>
            </w:pPr>
            <w:r w:rsidRPr="001B22EE">
              <w:rPr>
                <w:b/>
                <w:sz w:val="22"/>
                <w:szCs w:val="22"/>
                <w:lang w:val="en-GB"/>
              </w:rPr>
              <w:t>UNIT-V</w:t>
            </w:r>
          </w:p>
        </w:tc>
        <w:tc>
          <w:tcPr>
            <w:tcW w:w="929" w:type="dxa"/>
          </w:tcPr>
          <w:p w:rsidR="001E3DE2" w:rsidRPr="001B22EE" w:rsidRDefault="001E3DE2" w:rsidP="008F2A4D">
            <w:pPr>
              <w:suppressAutoHyphens/>
              <w:contextualSpacing/>
              <w:rPr>
                <w:b/>
                <w:lang w:val="en-GB"/>
              </w:rPr>
            </w:pPr>
            <w:r w:rsidRPr="001B22EE">
              <w:rPr>
                <w:b/>
                <w:sz w:val="22"/>
                <w:szCs w:val="22"/>
              </w:rPr>
              <w:t>08Hrs</w:t>
            </w:r>
          </w:p>
        </w:tc>
      </w:tr>
      <w:tr w:rsidR="001E3DE2" w:rsidRPr="001B22EE" w:rsidTr="008F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5"/>
          <w:jc w:val="center"/>
        </w:trPr>
        <w:tc>
          <w:tcPr>
            <w:tcW w:w="9705" w:type="dxa"/>
            <w:gridSpan w:val="2"/>
          </w:tcPr>
          <w:p w:rsidR="001E3DE2" w:rsidRPr="001B22EE" w:rsidRDefault="001E3DE2" w:rsidP="008F2A4D">
            <w:pPr>
              <w:jc w:val="both"/>
            </w:pPr>
            <w:r w:rsidRPr="001B22EE">
              <w:rPr>
                <w:b/>
                <w:sz w:val="22"/>
                <w:szCs w:val="22"/>
              </w:rPr>
              <w:t xml:space="preserve">Space Missions: </w:t>
            </w:r>
            <w:r w:rsidRPr="001B22EE">
              <w:rPr>
                <w:sz w:val="22"/>
                <w:szCs w:val="22"/>
              </w:rPr>
              <w:t>Technology missions, deep space planetary missions, Lunar missions, zero gravity experiments, space biology and International space Missions.</w:t>
            </w:r>
          </w:p>
          <w:p w:rsidR="001E3DE2" w:rsidRPr="001B22EE" w:rsidRDefault="001E3DE2" w:rsidP="008F2A4D">
            <w:pPr>
              <w:jc w:val="both"/>
            </w:pPr>
            <w:r w:rsidRPr="001B22EE">
              <w:rPr>
                <w:b/>
                <w:sz w:val="22"/>
                <w:szCs w:val="22"/>
              </w:rPr>
              <w:t xml:space="preserve">Advanced space systems: </w:t>
            </w:r>
            <w:r w:rsidRPr="001B22EE">
              <w:rPr>
                <w:sz w:val="22"/>
                <w:szCs w:val="22"/>
              </w:rPr>
              <w:t>Remote sensing cameras, planetary payloads, space shuttle, space station, Inter-space communication systems.</w:t>
            </w:r>
          </w:p>
        </w:tc>
      </w:tr>
    </w:tbl>
    <w:p w:rsidR="001E3DE2" w:rsidRPr="001B22EE" w:rsidRDefault="001E3DE2" w:rsidP="001E3DE2">
      <w:pPr>
        <w:rPr>
          <w:sz w:val="22"/>
          <w:szCs w:val="22"/>
        </w:rPr>
      </w:pP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028"/>
      </w:tblGrid>
      <w:tr w:rsidR="001E3DE2" w:rsidRPr="001B22EE" w:rsidTr="00B01737">
        <w:trPr>
          <w:trHeight w:val="339"/>
          <w:jc w:val="center"/>
        </w:trPr>
        <w:tc>
          <w:tcPr>
            <w:tcW w:w="5000" w:type="pct"/>
            <w:gridSpan w:val="2"/>
          </w:tcPr>
          <w:p w:rsidR="001E3DE2" w:rsidRPr="001B22EE" w:rsidRDefault="001E3DE2" w:rsidP="008F2A4D">
            <w:r w:rsidRPr="001B22EE">
              <w:rPr>
                <w:b/>
                <w:sz w:val="22"/>
                <w:szCs w:val="22"/>
              </w:rPr>
              <w:t>Course Outcomes: After completing the course, the students will be able to</w:t>
            </w:r>
          </w:p>
        </w:tc>
      </w:tr>
      <w:tr w:rsidR="001E3DE2" w:rsidRPr="001B22EE" w:rsidTr="00B01737">
        <w:trPr>
          <w:trHeight w:hRule="exact" w:val="273"/>
          <w:jc w:val="center"/>
        </w:trPr>
        <w:tc>
          <w:tcPr>
            <w:tcW w:w="339" w:type="pct"/>
          </w:tcPr>
          <w:p w:rsidR="001E3DE2" w:rsidRPr="001B22EE" w:rsidRDefault="001E3DE2" w:rsidP="008F2A4D">
            <w:pPr>
              <w:rPr>
                <w:b/>
              </w:rPr>
            </w:pPr>
            <w:r w:rsidRPr="001B22EE">
              <w:rPr>
                <w:b/>
                <w:sz w:val="22"/>
                <w:szCs w:val="22"/>
              </w:rPr>
              <w:t>CO1</w:t>
            </w:r>
          </w:p>
        </w:tc>
        <w:tc>
          <w:tcPr>
            <w:tcW w:w="4661" w:type="pct"/>
          </w:tcPr>
          <w:p w:rsidR="001E3DE2" w:rsidRPr="001B22EE" w:rsidRDefault="001E3DE2" w:rsidP="008F2A4D">
            <w:pPr>
              <w:jc w:val="both"/>
            </w:pPr>
            <w:r w:rsidRPr="001B22EE">
              <w:rPr>
                <w:sz w:val="22"/>
                <w:szCs w:val="22"/>
              </w:rPr>
              <w:t>Explain different types of satellites, orbit and associated subsystems.</w:t>
            </w:r>
          </w:p>
        </w:tc>
      </w:tr>
      <w:tr w:rsidR="001E3DE2" w:rsidRPr="001B22EE" w:rsidTr="00B01737">
        <w:trPr>
          <w:trHeight w:hRule="exact" w:val="277"/>
          <w:jc w:val="center"/>
        </w:trPr>
        <w:tc>
          <w:tcPr>
            <w:tcW w:w="339" w:type="pct"/>
          </w:tcPr>
          <w:p w:rsidR="001E3DE2" w:rsidRPr="001B22EE" w:rsidRDefault="001E3DE2" w:rsidP="008F2A4D">
            <w:pPr>
              <w:rPr>
                <w:b/>
              </w:rPr>
            </w:pPr>
            <w:r w:rsidRPr="001B22EE">
              <w:rPr>
                <w:b/>
                <w:sz w:val="22"/>
                <w:szCs w:val="22"/>
              </w:rPr>
              <w:t>CO2</w:t>
            </w:r>
          </w:p>
        </w:tc>
        <w:tc>
          <w:tcPr>
            <w:tcW w:w="4661" w:type="pct"/>
          </w:tcPr>
          <w:p w:rsidR="001E3DE2" w:rsidRPr="001B22EE" w:rsidRDefault="001E3DE2" w:rsidP="008F2A4D">
            <w:pPr>
              <w:jc w:val="both"/>
            </w:pPr>
            <w:r w:rsidRPr="001B22EE">
              <w:rPr>
                <w:sz w:val="22"/>
                <w:szCs w:val="22"/>
              </w:rPr>
              <w:t>Apply the basics of launching vehicles, satellites and sub systems for space applications.</w:t>
            </w:r>
          </w:p>
        </w:tc>
      </w:tr>
      <w:tr w:rsidR="001E3DE2" w:rsidRPr="001B22EE" w:rsidTr="00B01737">
        <w:trPr>
          <w:trHeight w:hRule="exact" w:val="334"/>
          <w:jc w:val="center"/>
        </w:trPr>
        <w:tc>
          <w:tcPr>
            <w:tcW w:w="339" w:type="pct"/>
          </w:tcPr>
          <w:p w:rsidR="001E3DE2" w:rsidRPr="001B22EE" w:rsidRDefault="001E3DE2" w:rsidP="008F2A4D">
            <w:pPr>
              <w:rPr>
                <w:b/>
              </w:rPr>
            </w:pPr>
            <w:r w:rsidRPr="001B22EE">
              <w:rPr>
                <w:b/>
                <w:sz w:val="22"/>
                <w:szCs w:val="22"/>
              </w:rPr>
              <w:t>CO3</w:t>
            </w:r>
          </w:p>
        </w:tc>
        <w:tc>
          <w:tcPr>
            <w:tcW w:w="4661" w:type="pct"/>
          </w:tcPr>
          <w:p w:rsidR="001E3DE2" w:rsidRPr="001B22EE" w:rsidRDefault="001E3DE2" w:rsidP="008F2A4D">
            <w:pPr>
              <w:jc w:val="both"/>
            </w:pPr>
            <w:proofErr w:type="spellStart"/>
            <w:r w:rsidRPr="001B22EE">
              <w:rPr>
                <w:sz w:val="22"/>
                <w:szCs w:val="22"/>
              </w:rPr>
              <w:t>Analyze</w:t>
            </w:r>
            <w:proofErr w:type="spellEnd"/>
            <w:r w:rsidRPr="001B22EE">
              <w:rPr>
                <w:sz w:val="22"/>
                <w:szCs w:val="22"/>
              </w:rPr>
              <w:t xml:space="preserve"> the applications of satellite in the area of communication, remote sensing, metrology etc.</w:t>
            </w:r>
          </w:p>
        </w:tc>
      </w:tr>
      <w:tr w:rsidR="001E3DE2" w:rsidRPr="001B22EE" w:rsidTr="00B01737">
        <w:trPr>
          <w:trHeight w:hRule="exact" w:val="275"/>
          <w:jc w:val="center"/>
        </w:trPr>
        <w:tc>
          <w:tcPr>
            <w:tcW w:w="339" w:type="pct"/>
          </w:tcPr>
          <w:p w:rsidR="001E3DE2" w:rsidRPr="001B22EE" w:rsidRDefault="001E3DE2" w:rsidP="008F2A4D">
            <w:pPr>
              <w:rPr>
                <w:b/>
              </w:rPr>
            </w:pPr>
            <w:r w:rsidRPr="001B22EE">
              <w:rPr>
                <w:b/>
                <w:sz w:val="22"/>
                <w:szCs w:val="22"/>
              </w:rPr>
              <w:t>CO4</w:t>
            </w:r>
          </w:p>
        </w:tc>
        <w:tc>
          <w:tcPr>
            <w:tcW w:w="4661" w:type="pct"/>
          </w:tcPr>
          <w:p w:rsidR="001E3DE2" w:rsidRPr="001B22EE" w:rsidRDefault="001E3DE2" w:rsidP="008F2A4D">
            <w:pPr>
              <w:jc w:val="both"/>
            </w:pPr>
            <w:r w:rsidRPr="001B22EE">
              <w:rPr>
                <w:sz w:val="22"/>
                <w:szCs w:val="22"/>
              </w:rPr>
              <w:t>Study technology trends, satellite missions and advanced space systems.</w:t>
            </w:r>
          </w:p>
        </w:tc>
      </w:tr>
    </w:tbl>
    <w:p w:rsidR="001E3DE2" w:rsidRPr="001B22EE" w:rsidRDefault="001E3DE2" w:rsidP="001E3DE2">
      <w:pPr>
        <w:rPr>
          <w:sz w:val="22"/>
          <w:szCs w:val="22"/>
        </w:rPr>
      </w:pPr>
      <w:r w:rsidRPr="001B22EE">
        <w:rPr>
          <w:sz w:val="22"/>
          <w:szCs w:val="22"/>
        </w:rPr>
        <w:br w:type="page"/>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1E3DE2" w:rsidRPr="001B22EE" w:rsidTr="00B01737">
        <w:trPr>
          <w:jc w:val="center"/>
        </w:trPr>
        <w:tc>
          <w:tcPr>
            <w:tcW w:w="5000" w:type="pct"/>
            <w:gridSpan w:val="2"/>
          </w:tcPr>
          <w:p w:rsidR="001E3DE2" w:rsidRPr="001B22EE" w:rsidRDefault="001E3DE2" w:rsidP="008F2A4D">
            <w:r w:rsidRPr="001B22EE">
              <w:rPr>
                <w:sz w:val="22"/>
                <w:szCs w:val="22"/>
              </w:rPr>
              <w:lastRenderedPageBreak/>
              <w:br w:type="page"/>
            </w:r>
            <w:r w:rsidRPr="001B22EE">
              <w:rPr>
                <w:b/>
                <w:sz w:val="22"/>
                <w:szCs w:val="22"/>
              </w:rPr>
              <w:t>Reference Books</w:t>
            </w:r>
          </w:p>
        </w:tc>
      </w:tr>
      <w:tr w:rsidR="001E3DE2" w:rsidRPr="001B22EE" w:rsidTr="00B01737">
        <w:trPr>
          <w:jc w:val="center"/>
        </w:trPr>
        <w:tc>
          <w:tcPr>
            <w:tcW w:w="278" w:type="pct"/>
          </w:tcPr>
          <w:p w:rsidR="001E3DE2" w:rsidRPr="001B22EE" w:rsidRDefault="001E3DE2" w:rsidP="008F2A4D">
            <w:pPr>
              <w:jc w:val="center"/>
              <w:rPr>
                <w:b/>
              </w:rPr>
            </w:pPr>
            <w:r w:rsidRPr="001B22EE">
              <w:rPr>
                <w:b/>
                <w:sz w:val="22"/>
                <w:szCs w:val="22"/>
              </w:rPr>
              <w:t>1</w:t>
            </w:r>
          </w:p>
        </w:tc>
        <w:tc>
          <w:tcPr>
            <w:tcW w:w="4722" w:type="pct"/>
          </w:tcPr>
          <w:p w:rsidR="001E3DE2" w:rsidRPr="001B22EE" w:rsidRDefault="001E3DE2" w:rsidP="008F2A4D">
            <w:pPr>
              <w:tabs>
                <w:tab w:val="left" w:pos="600"/>
              </w:tabs>
              <w:ind w:left="6"/>
              <w:jc w:val="both"/>
            </w:pPr>
            <w:r w:rsidRPr="001B22EE">
              <w:rPr>
                <w:sz w:val="22"/>
                <w:szCs w:val="22"/>
              </w:rPr>
              <w:t xml:space="preserve">Atmosphere, weather and climate, R G Barry, Routledge publications, 2009,  </w:t>
            </w:r>
          </w:p>
          <w:p w:rsidR="001E3DE2" w:rsidRPr="001B22EE" w:rsidRDefault="001E3DE2" w:rsidP="008F2A4D">
            <w:pPr>
              <w:tabs>
                <w:tab w:val="left" w:pos="600"/>
              </w:tabs>
              <w:jc w:val="both"/>
            </w:pPr>
            <w:r w:rsidRPr="001B22EE">
              <w:rPr>
                <w:sz w:val="22"/>
                <w:szCs w:val="22"/>
              </w:rPr>
              <w:t xml:space="preserve">ISBN- </w:t>
            </w:r>
            <w:proofErr w:type="gramStart"/>
            <w:r w:rsidRPr="001B22EE">
              <w:rPr>
                <w:sz w:val="22"/>
                <w:szCs w:val="22"/>
              </w:rPr>
              <w:t>10 :</w:t>
            </w:r>
            <w:proofErr w:type="gramEnd"/>
            <w:r w:rsidRPr="001B22EE">
              <w:rPr>
                <w:sz w:val="22"/>
                <w:szCs w:val="22"/>
              </w:rPr>
              <w:t>0415465702.</w:t>
            </w:r>
          </w:p>
        </w:tc>
      </w:tr>
      <w:tr w:rsidR="001E3DE2" w:rsidRPr="001B22EE" w:rsidTr="00B01737">
        <w:trPr>
          <w:trHeight w:hRule="exact" w:val="307"/>
          <w:jc w:val="center"/>
        </w:trPr>
        <w:tc>
          <w:tcPr>
            <w:tcW w:w="278" w:type="pct"/>
          </w:tcPr>
          <w:p w:rsidR="001E3DE2" w:rsidRPr="001B22EE" w:rsidRDefault="001E3DE2" w:rsidP="008F2A4D">
            <w:pPr>
              <w:jc w:val="center"/>
              <w:rPr>
                <w:b/>
              </w:rPr>
            </w:pPr>
            <w:r w:rsidRPr="001B22EE">
              <w:rPr>
                <w:b/>
                <w:sz w:val="22"/>
                <w:szCs w:val="22"/>
              </w:rPr>
              <w:t>2</w:t>
            </w:r>
          </w:p>
        </w:tc>
        <w:tc>
          <w:tcPr>
            <w:tcW w:w="4722" w:type="pct"/>
          </w:tcPr>
          <w:p w:rsidR="001E3DE2" w:rsidRPr="001B22EE" w:rsidRDefault="001E3DE2" w:rsidP="008F2A4D">
            <w:pPr>
              <w:tabs>
                <w:tab w:val="left" w:pos="600"/>
              </w:tabs>
              <w:jc w:val="both"/>
            </w:pPr>
            <w:r w:rsidRPr="001B22EE">
              <w:rPr>
                <w:sz w:val="22"/>
                <w:szCs w:val="22"/>
              </w:rPr>
              <w:t>Fundamentals of Satellite Communication, K N Raja Rao, PHI, 2012, ISBN</w:t>
            </w:r>
            <w:proofErr w:type="gramStart"/>
            <w:r w:rsidRPr="001B22EE">
              <w:rPr>
                <w:sz w:val="22"/>
                <w:szCs w:val="22"/>
              </w:rPr>
              <w:t>:9788120324015</w:t>
            </w:r>
            <w:proofErr w:type="gramEnd"/>
            <w:r w:rsidRPr="001B22EE">
              <w:rPr>
                <w:sz w:val="22"/>
                <w:szCs w:val="22"/>
              </w:rPr>
              <w:t>.</w:t>
            </w:r>
          </w:p>
        </w:tc>
      </w:tr>
      <w:tr w:rsidR="001E3DE2" w:rsidRPr="001B22EE" w:rsidTr="00B01737">
        <w:trPr>
          <w:jc w:val="center"/>
        </w:trPr>
        <w:tc>
          <w:tcPr>
            <w:tcW w:w="278" w:type="pct"/>
          </w:tcPr>
          <w:p w:rsidR="001E3DE2" w:rsidRPr="001B22EE" w:rsidRDefault="001E3DE2" w:rsidP="008F2A4D">
            <w:pPr>
              <w:jc w:val="center"/>
              <w:rPr>
                <w:b/>
              </w:rPr>
            </w:pPr>
            <w:r w:rsidRPr="001B22EE">
              <w:rPr>
                <w:b/>
                <w:sz w:val="22"/>
                <w:szCs w:val="22"/>
              </w:rPr>
              <w:t>3</w:t>
            </w:r>
          </w:p>
        </w:tc>
        <w:tc>
          <w:tcPr>
            <w:tcW w:w="4722" w:type="pct"/>
          </w:tcPr>
          <w:p w:rsidR="001E3DE2" w:rsidRPr="001B22EE" w:rsidRDefault="001E3DE2" w:rsidP="008F2A4D">
            <w:pPr>
              <w:tabs>
                <w:tab w:val="left" w:pos="600"/>
              </w:tabs>
              <w:jc w:val="both"/>
            </w:pPr>
            <w:r w:rsidRPr="001B22EE">
              <w:rPr>
                <w:sz w:val="22"/>
                <w:szCs w:val="22"/>
              </w:rPr>
              <w:t xml:space="preserve">Satellite Communication, Timothy </w:t>
            </w:r>
            <w:proofErr w:type="spellStart"/>
            <w:r w:rsidRPr="001B22EE">
              <w:rPr>
                <w:sz w:val="22"/>
                <w:szCs w:val="22"/>
              </w:rPr>
              <w:t>pratt</w:t>
            </w:r>
            <w:proofErr w:type="spellEnd"/>
            <w:r w:rsidRPr="001B22EE">
              <w:rPr>
                <w:sz w:val="22"/>
                <w:szCs w:val="22"/>
              </w:rPr>
              <w:t xml:space="preserve">,  John Wiley, 1986 ISBN: 978-0-  471- 37007 -9, </w:t>
            </w:r>
          </w:p>
          <w:p w:rsidR="001E3DE2" w:rsidRPr="001B22EE" w:rsidRDefault="001E3DE2" w:rsidP="008F2A4D">
            <w:pPr>
              <w:tabs>
                <w:tab w:val="left" w:pos="600"/>
              </w:tabs>
              <w:jc w:val="both"/>
            </w:pPr>
            <w:r w:rsidRPr="001B22EE">
              <w:rPr>
                <w:sz w:val="22"/>
                <w:szCs w:val="22"/>
              </w:rPr>
              <w:t>ISBN 10: 047137007X.</w:t>
            </w:r>
          </w:p>
        </w:tc>
      </w:tr>
      <w:tr w:rsidR="001E3DE2" w:rsidRPr="001B22EE" w:rsidTr="00B01737">
        <w:trPr>
          <w:jc w:val="center"/>
        </w:trPr>
        <w:tc>
          <w:tcPr>
            <w:tcW w:w="278" w:type="pct"/>
          </w:tcPr>
          <w:p w:rsidR="001E3DE2" w:rsidRPr="001B22EE" w:rsidRDefault="001E3DE2" w:rsidP="008F2A4D">
            <w:pPr>
              <w:jc w:val="center"/>
              <w:rPr>
                <w:b/>
              </w:rPr>
            </w:pPr>
            <w:r w:rsidRPr="001B22EE">
              <w:rPr>
                <w:b/>
                <w:sz w:val="22"/>
                <w:szCs w:val="22"/>
              </w:rPr>
              <w:t>4</w:t>
            </w:r>
          </w:p>
        </w:tc>
        <w:tc>
          <w:tcPr>
            <w:tcW w:w="4722" w:type="pct"/>
          </w:tcPr>
          <w:p w:rsidR="001E3DE2" w:rsidRPr="001B22EE" w:rsidRDefault="001E3DE2" w:rsidP="008F2A4D">
            <w:pPr>
              <w:tabs>
                <w:tab w:val="left" w:pos="600"/>
              </w:tabs>
              <w:jc w:val="both"/>
            </w:pPr>
            <w:r w:rsidRPr="001B22EE">
              <w:rPr>
                <w:sz w:val="22"/>
                <w:szCs w:val="22"/>
              </w:rPr>
              <w:t xml:space="preserve">Remote sensing and applications,  B C Panda, VIVA books </w:t>
            </w:r>
            <w:proofErr w:type="spellStart"/>
            <w:r w:rsidRPr="001B22EE">
              <w:rPr>
                <w:sz w:val="22"/>
                <w:szCs w:val="22"/>
              </w:rPr>
              <w:t>Pvt.</w:t>
            </w:r>
            <w:proofErr w:type="spellEnd"/>
            <w:r w:rsidRPr="001B22EE">
              <w:rPr>
                <w:sz w:val="22"/>
                <w:szCs w:val="22"/>
              </w:rPr>
              <w:t xml:space="preserve"> Ltd., 2009,  </w:t>
            </w:r>
          </w:p>
          <w:p w:rsidR="001E3DE2" w:rsidRPr="001B22EE" w:rsidRDefault="001E3DE2" w:rsidP="008F2A4D">
            <w:pPr>
              <w:tabs>
                <w:tab w:val="left" w:pos="600"/>
              </w:tabs>
              <w:jc w:val="both"/>
            </w:pPr>
            <w:r w:rsidRPr="001B22EE">
              <w:rPr>
                <w:sz w:val="22"/>
                <w:szCs w:val="22"/>
              </w:rPr>
              <w:t>ISBN: 108176496308.</w:t>
            </w:r>
          </w:p>
        </w:tc>
      </w:tr>
    </w:tbl>
    <w:p w:rsidR="001E3DE2" w:rsidRPr="001B22EE" w:rsidRDefault="001E3DE2" w:rsidP="001E3DE2">
      <w:pPr>
        <w:rPr>
          <w:sz w:val="22"/>
          <w:szCs w:val="22"/>
        </w:rPr>
      </w:pPr>
    </w:p>
    <w:p w:rsidR="001E3DE2" w:rsidRPr="001B22EE" w:rsidRDefault="001E3DE2" w:rsidP="001E3DE2">
      <w:pPr>
        <w:ind w:left="-142"/>
        <w:jc w:val="both"/>
        <w:rPr>
          <w:b/>
          <w:sz w:val="22"/>
          <w:szCs w:val="22"/>
        </w:rPr>
      </w:pPr>
      <w:r w:rsidRPr="001B22EE">
        <w:rPr>
          <w:b/>
          <w:sz w:val="22"/>
          <w:szCs w:val="22"/>
        </w:rPr>
        <w:t>Continuous Internal Evaluation (CIE); Theory (100 Marks)</w:t>
      </w:r>
    </w:p>
    <w:p w:rsidR="001E3DE2" w:rsidRPr="001B22EE" w:rsidRDefault="001E3DE2" w:rsidP="001E3DE2">
      <w:pPr>
        <w:ind w:left="-142"/>
        <w:rPr>
          <w:b/>
          <w:sz w:val="22"/>
          <w:szCs w:val="22"/>
        </w:rPr>
      </w:pPr>
    </w:p>
    <w:p w:rsidR="001E3DE2" w:rsidRPr="001B22EE" w:rsidRDefault="001E3DE2" w:rsidP="001E3DE2">
      <w:pPr>
        <w:ind w:left="-142"/>
        <w:jc w:val="both"/>
        <w:rPr>
          <w:sz w:val="22"/>
          <w:szCs w:val="22"/>
        </w:rPr>
      </w:pPr>
      <w:r w:rsidRPr="001B22EE">
        <w:rPr>
          <w:b/>
          <w:sz w:val="22"/>
          <w:szCs w:val="22"/>
        </w:rPr>
        <w:t xml:space="preserve">CIE </w:t>
      </w:r>
      <w:r w:rsidRPr="001B22EE">
        <w:rPr>
          <w:sz w:val="22"/>
          <w:szCs w:val="22"/>
        </w:rPr>
        <w:t xml:space="preserve">is executed by the way of Tests (T), Quizzes (Q) and Experiential Learning (EL). Three tests are conducted for 50 marks each and the sum of the marks scored from three tests is reduced to 50. Minimum of three quizzes are conducted and each quiz is evaluated for 10 marks adding up to 30 marks. All quizzes are conducted online. Faculty may adopt innovative methods for conducting quizzes effectively. The number of quizzes may be more than three also. The marks component for experiential learning is 20. </w:t>
      </w:r>
    </w:p>
    <w:p w:rsidR="001E3DE2" w:rsidRPr="001B22EE" w:rsidRDefault="001E3DE2" w:rsidP="001E3DE2">
      <w:pPr>
        <w:ind w:left="-142"/>
        <w:jc w:val="both"/>
        <w:rPr>
          <w:b/>
          <w:sz w:val="22"/>
          <w:szCs w:val="22"/>
        </w:rPr>
      </w:pPr>
      <w:r w:rsidRPr="001B22EE">
        <w:rPr>
          <w:b/>
          <w:sz w:val="22"/>
          <w:szCs w:val="22"/>
        </w:rPr>
        <w:t>Total CIE is 50 (T) +30 (Q) +20 (EL) = 100 Marks.</w:t>
      </w:r>
    </w:p>
    <w:p w:rsidR="001E3DE2" w:rsidRPr="001B22EE" w:rsidRDefault="001E3DE2" w:rsidP="001E3DE2">
      <w:pPr>
        <w:ind w:left="-142"/>
        <w:jc w:val="both"/>
        <w:rPr>
          <w:b/>
          <w:sz w:val="22"/>
          <w:szCs w:val="22"/>
        </w:rPr>
      </w:pPr>
    </w:p>
    <w:p w:rsidR="001E3DE2" w:rsidRPr="001B22EE" w:rsidRDefault="001E3DE2" w:rsidP="001E3DE2">
      <w:pPr>
        <w:ind w:left="-142"/>
        <w:jc w:val="both"/>
        <w:rPr>
          <w:b/>
          <w:sz w:val="22"/>
          <w:szCs w:val="22"/>
        </w:rPr>
      </w:pPr>
      <w:r w:rsidRPr="001B22EE">
        <w:rPr>
          <w:b/>
          <w:sz w:val="22"/>
          <w:szCs w:val="22"/>
        </w:rPr>
        <w:t>Semester End Evaluation (SEE); Theory (100 Marks)</w:t>
      </w:r>
    </w:p>
    <w:p w:rsidR="001E3DE2" w:rsidRPr="001B22EE" w:rsidRDefault="001E3DE2" w:rsidP="001E3DE2">
      <w:pPr>
        <w:ind w:left="-142"/>
        <w:jc w:val="both"/>
        <w:rPr>
          <w:b/>
          <w:sz w:val="22"/>
          <w:szCs w:val="22"/>
        </w:rPr>
      </w:pPr>
    </w:p>
    <w:p w:rsidR="001E3DE2" w:rsidRPr="001B22EE" w:rsidRDefault="001E3DE2" w:rsidP="001E3DE2">
      <w:pPr>
        <w:ind w:left="-142"/>
        <w:jc w:val="both"/>
        <w:rPr>
          <w:sz w:val="22"/>
          <w:szCs w:val="22"/>
        </w:rPr>
      </w:pPr>
      <w:r w:rsidRPr="001B22EE">
        <w:rPr>
          <w:b/>
          <w:sz w:val="22"/>
          <w:szCs w:val="22"/>
        </w:rPr>
        <w:t xml:space="preserve">SEE </w:t>
      </w:r>
      <w:r w:rsidRPr="001B22EE">
        <w:rPr>
          <w:sz w:val="22"/>
          <w:szCs w:val="22"/>
        </w:rPr>
        <w:t>for 100 marks</w:t>
      </w:r>
      <w:r>
        <w:rPr>
          <w:sz w:val="22"/>
          <w:szCs w:val="22"/>
        </w:rPr>
        <w:t xml:space="preserve"> </w:t>
      </w:r>
      <w:r w:rsidRPr="001B22EE">
        <w:rPr>
          <w:sz w:val="22"/>
          <w:szCs w:val="22"/>
        </w:rPr>
        <w:t xml:space="preserve">is executed by means of an examination. The Question paper for the course contains two parts, Part – </w:t>
      </w:r>
      <w:proofErr w:type="gramStart"/>
      <w:r w:rsidRPr="001B22EE">
        <w:rPr>
          <w:sz w:val="22"/>
          <w:szCs w:val="22"/>
        </w:rPr>
        <w:t>A and</w:t>
      </w:r>
      <w:proofErr w:type="gramEnd"/>
      <w:r w:rsidRPr="001B22EE">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Pr="001B22EE" w:rsidRDefault="001E3DE2" w:rsidP="001E3DE2">
      <w:pPr>
        <w:ind w:left="-142"/>
        <w:jc w:val="both"/>
        <w:rPr>
          <w:sz w:val="22"/>
          <w:szCs w:val="22"/>
        </w:rPr>
      </w:pPr>
    </w:p>
    <w:p w:rsidR="001E3DE2" w:rsidRPr="001B22EE" w:rsidRDefault="001E3DE2" w:rsidP="001E3DE2">
      <w:pPr>
        <w:rPr>
          <w:vanish/>
          <w:sz w:val="22"/>
          <w:szCs w:val="22"/>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81"/>
        <w:gridCol w:w="680"/>
        <w:gridCol w:w="678"/>
        <w:gridCol w:w="676"/>
        <w:gridCol w:w="676"/>
        <w:gridCol w:w="676"/>
        <w:gridCol w:w="676"/>
        <w:gridCol w:w="676"/>
        <w:gridCol w:w="676"/>
        <w:gridCol w:w="767"/>
        <w:gridCol w:w="803"/>
        <w:gridCol w:w="928"/>
      </w:tblGrid>
      <w:tr w:rsidR="001E3DE2" w:rsidRPr="001B22EE" w:rsidTr="00B01737">
        <w:trPr>
          <w:trHeight w:val="264"/>
          <w:jc w:val="center"/>
        </w:trPr>
        <w:tc>
          <w:tcPr>
            <w:tcW w:w="5000" w:type="pct"/>
            <w:gridSpan w:val="13"/>
          </w:tcPr>
          <w:p w:rsidR="001E3DE2" w:rsidRPr="001B22EE" w:rsidRDefault="001E3DE2" w:rsidP="008F2A4D">
            <w:pPr>
              <w:spacing w:line="0" w:lineRule="atLeast"/>
              <w:ind w:right="220"/>
              <w:jc w:val="center"/>
              <w:rPr>
                <w:b/>
              </w:rPr>
            </w:pPr>
            <w:r w:rsidRPr="001B22EE">
              <w:rPr>
                <w:b/>
                <w:sz w:val="22"/>
                <w:szCs w:val="22"/>
              </w:rPr>
              <w:t>CO-PO Mapping</w:t>
            </w:r>
          </w:p>
        </w:tc>
      </w:tr>
      <w:tr w:rsidR="001E3DE2" w:rsidRPr="001B22EE" w:rsidTr="00B01737">
        <w:trPr>
          <w:trHeight w:val="264"/>
          <w:jc w:val="center"/>
        </w:trPr>
        <w:tc>
          <w:tcPr>
            <w:tcW w:w="527" w:type="pct"/>
          </w:tcPr>
          <w:p w:rsidR="001E3DE2" w:rsidRPr="001B22EE" w:rsidRDefault="001E3DE2" w:rsidP="008F2A4D"/>
        </w:tc>
        <w:tc>
          <w:tcPr>
            <w:tcW w:w="354" w:type="pct"/>
          </w:tcPr>
          <w:p w:rsidR="001E3DE2" w:rsidRPr="001B22EE" w:rsidRDefault="001E3DE2" w:rsidP="008F2A4D">
            <w:pPr>
              <w:tabs>
                <w:tab w:val="left" w:pos="6955"/>
                <w:tab w:val="left" w:pos="7336"/>
              </w:tabs>
              <w:contextualSpacing/>
              <w:rPr>
                <w:b/>
              </w:rPr>
            </w:pPr>
            <w:r w:rsidRPr="001B22EE">
              <w:rPr>
                <w:b/>
                <w:sz w:val="22"/>
                <w:szCs w:val="22"/>
              </w:rPr>
              <w:t>PO1</w:t>
            </w:r>
          </w:p>
        </w:tc>
        <w:tc>
          <w:tcPr>
            <w:tcW w:w="354" w:type="pct"/>
          </w:tcPr>
          <w:p w:rsidR="001E3DE2" w:rsidRPr="001B22EE" w:rsidRDefault="001E3DE2" w:rsidP="008F2A4D">
            <w:pPr>
              <w:tabs>
                <w:tab w:val="left" w:pos="6955"/>
                <w:tab w:val="left" w:pos="7336"/>
              </w:tabs>
              <w:contextualSpacing/>
              <w:rPr>
                <w:b/>
              </w:rPr>
            </w:pPr>
            <w:r w:rsidRPr="001B22EE">
              <w:rPr>
                <w:b/>
                <w:sz w:val="22"/>
                <w:szCs w:val="22"/>
              </w:rPr>
              <w:t>PO2</w:t>
            </w:r>
          </w:p>
        </w:tc>
        <w:tc>
          <w:tcPr>
            <w:tcW w:w="353" w:type="pct"/>
          </w:tcPr>
          <w:p w:rsidR="001E3DE2" w:rsidRPr="001B22EE" w:rsidRDefault="001E3DE2" w:rsidP="008F2A4D">
            <w:pPr>
              <w:tabs>
                <w:tab w:val="left" w:pos="6955"/>
                <w:tab w:val="left" w:pos="7336"/>
              </w:tabs>
              <w:contextualSpacing/>
              <w:rPr>
                <w:b/>
              </w:rPr>
            </w:pPr>
            <w:r w:rsidRPr="001B22EE">
              <w:rPr>
                <w:b/>
                <w:sz w:val="22"/>
                <w:szCs w:val="22"/>
              </w:rPr>
              <w:t>PO3</w:t>
            </w:r>
          </w:p>
        </w:tc>
        <w:tc>
          <w:tcPr>
            <w:tcW w:w="352" w:type="pct"/>
          </w:tcPr>
          <w:p w:rsidR="001E3DE2" w:rsidRPr="001B22EE" w:rsidRDefault="001E3DE2" w:rsidP="008F2A4D">
            <w:pPr>
              <w:tabs>
                <w:tab w:val="left" w:pos="6955"/>
                <w:tab w:val="left" w:pos="7336"/>
              </w:tabs>
              <w:contextualSpacing/>
              <w:rPr>
                <w:b/>
              </w:rPr>
            </w:pPr>
            <w:r w:rsidRPr="001B22EE">
              <w:rPr>
                <w:b/>
                <w:sz w:val="22"/>
                <w:szCs w:val="22"/>
              </w:rPr>
              <w:t>PO4</w:t>
            </w:r>
          </w:p>
        </w:tc>
        <w:tc>
          <w:tcPr>
            <w:tcW w:w="352" w:type="pct"/>
          </w:tcPr>
          <w:p w:rsidR="001E3DE2" w:rsidRPr="001B22EE" w:rsidRDefault="001E3DE2" w:rsidP="008F2A4D">
            <w:pPr>
              <w:tabs>
                <w:tab w:val="left" w:pos="6955"/>
                <w:tab w:val="left" w:pos="7336"/>
              </w:tabs>
              <w:contextualSpacing/>
              <w:rPr>
                <w:b/>
              </w:rPr>
            </w:pPr>
            <w:r w:rsidRPr="001B22EE">
              <w:rPr>
                <w:b/>
                <w:sz w:val="22"/>
                <w:szCs w:val="22"/>
              </w:rPr>
              <w:t>PO5</w:t>
            </w:r>
          </w:p>
        </w:tc>
        <w:tc>
          <w:tcPr>
            <w:tcW w:w="352" w:type="pct"/>
          </w:tcPr>
          <w:p w:rsidR="001E3DE2" w:rsidRPr="001B22EE" w:rsidRDefault="001E3DE2" w:rsidP="008F2A4D">
            <w:pPr>
              <w:tabs>
                <w:tab w:val="left" w:pos="6955"/>
                <w:tab w:val="left" w:pos="7336"/>
              </w:tabs>
              <w:contextualSpacing/>
              <w:rPr>
                <w:b/>
              </w:rPr>
            </w:pPr>
            <w:r w:rsidRPr="001B22EE">
              <w:rPr>
                <w:b/>
                <w:sz w:val="22"/>
                <w:szCs w:val="22"/>
              </w:rPr>
              <w:t>PO6</w:t>
            </w:r>
          </w:p>
        </w:tc>
        <w:tc>
          <w:tcPr>
            <w:tcW w:w="352" w:type="pct"/>
          </w:tcPr>
          <w:p w:rsidR="001E3DE2" w:rsidRPr="001B22EE" w:rsidRDefault="001E3DE2" w:rsidP="008F2A4D">
            <w:pPr>
              <w:tabs>
                <w:tab w:val="left" w:pos="6955"/>
                <w:tab w:val="left" w:pos="7336"/>
              </w:tabs>
              <w:contextualSpacing/>
              <w:rPr>
                <w:b/>
              </w:rPr>
            </w:pPr>
            <w:r w:rsidRPr="001B22EE">
              <w:rPr>
                <w:b/>
                <w:sz w:val="22"/>
                <w:szCs w:val="22"/>
              </w:rPr>
              <w:t>PO7</w:t>
            </w:r>
          </w:p>
        </w:tc>
        <w:tc>
          <w:tcPr>
            <w:tcW w:w="352" w:type="pct"/>
          </w:tcPr>
          <w:p w:rsidR="001E3DE2" w:rsidRPr="001B22EE" w:rsidRDefault="001E3DE2" w:rsidP="008F2A4D">
            <w:pPr>
              <w:tabs>
                <w:tab w:val="left" w:pos="6955"/>
                <w:tab w:val="left" w:pos="7336"/>
              </w:tabs>
              <w:contextualSpacing/>
              <w:rPr>
                <w:b/>
              </w:rPr>
            </w:pPr>
            <w:r w:rsidRPr="001B22EE">
              <w:rPr>
                <w:b/>
                <w:sz w:val="22"/>
                <w:szCs w:val="22"/>
              </w:rPr>
              <w:t>PO8</w:t>
            </w:r>
          </w:p>
        </w:tc>
        <w:tc>
          <w:tcPr>
            <w:tcW w:w="352" w:type="pct"/>
          </w:tcPr>
          <w:p w:rsidR="001E3DE2" w:rsidRPr="001B22EE" w:rsidRDefault="001E3DE2" w:rsidP="008F2A4D">
            <w:pPr>
              <w:tabs>
                <w:tab w:val="left" w:pos="6955"/>
                <w:tab w:val="left" w:pos="7336"/>
              </w:tabs>
              <w:contextualSpacing/>
              <w:rPr>
                <w:b/>
              </w:rPr>
            </w:pPr>
            <w:r w:rsidRPr="001B22EE">
              <w:rPr>
                <w:b/>
                <w:sz w:val="22"/>
                <w:szCs w:val="22"/>
              </w:rPr>
              <w:t>PO9</w:t>
            </w:r>
          </w:p>
        </w:tc>
        <w:tc>
          <w:tcPr>
            <w:tcW w:w="399" w:type="pct"/>
          </w:tcPr>
          <w:p w:rsidR="001E3DE2" w:rsidRPr="001B22EE" w:rsidRDefault="001E3DE2" w:rsidP="008F2A4D">
            <w:pPr>
              <w:tabs>
                <w:tab w:val="left" w:pos="6955"/>
                <w:tab w:val="left" w:pos="7336"/>
              </w:tabs>
              <w:ind w:right="-87"/>
              <w:contextualSpacing/>
              <w:rPr>
                <w:b/>
              </w:rPr>
            </w:pPr>
            <w:r w:rsidRPr="001B22EE">
              <w:rPr>
                <w:b/>
                <w:sz w:val="22"/>
                <w:szCs w:val="22"/>
              </w:rPr>
              <w:t>PO10</w:t>
            </w:r>
          </w:p>
        </w:tc>
        <w:tc>
          <w:tcPr>
            <w:tcW w:w="418" w:type="pct"/>
          </w:tcPr>
          <w:p w:rsidR="001E3DE2" w:rsidRPr="001B22EE" w:rsidRDefault="001E3DE2" w:rsidP="008F2A4D">
            <w:pPr>
              <w:tabs>
                <w:tab w:val="left" w:pos="6955"/>
                <w:tab w:val="left" w:pos="7336"/>
              </w:tabs>
              <w:ind w:right="-87"/>
              <w:contextualSpacing/>
              <w:rPr>
                <w:b/>
              </w:rPr>
            </w:pPr>
            <w:r w:rsidRPr="001B22EE">
              <w:rPr>
                <w:b/>
                <w:sz w:val="22"/>
                <w:szCs w:val="22"/>
              </w:rPr>
              <w:t>PO11</w:t>
            </w:r>
          </w:p>
        </w:tc>
        <w:tc>
          <w:tcPr>
            <w:tcW w:w="481" w:type="pct"/>
          </w:tcPr>
          <w:p w:rsidR="001E3DE2" w:rsidRPr="001B22EE" w:rsidRDefault="001E3DE2" w:rsidP="008F2A4D">
            <w:pPr>
              <w:tabs>
                <w:tab w:val="left" w:pos="6955"/>
                <w:tab w:val="left" w:pos="7336"/>
              </w:tabs>
              <w:ind w:right="-87"/>
              <w:contextualSpacing/>
              <w:rPr>
                <w:b/>
              </w:rPr>
            </w:pPr>
            <w:r w:rsidRPr="001B22EE">
              <w:rPr>
                <w:b/>
                <w:sz w:val="22"/>
                <w:szCs w:val="22"/>
              </w:rPr>
              <w:t>PO12</w:t>
            </w:r>
          </w:p>
        </w:tc>
      </w:tr>
      <w:tr w:rsidR="001E3DE2" w:rsidRPr="001B22EE" w:rsidTr="00B01737">
        <w:trPr>
          <w:trHeight w:hRule="exact" w:val="289"/>
          <w:jc w:val="center"/>
        </w:trPr>
        <w:tc>
          <w:tcPr>
            <w:tcW w:w="527" w:type="pct"/>
          </w:tcPr>
          <w:p w:rsidR="001E3DE2" w:rsidRPr="001B22EE" w:rsidRDefault="001E3DE2" w:rsidP="008F2A4D">
            <w:pPr>
              <w:tabs>
                <w:tab w:val="left" w:pos="6955"/>
                <w:tab w:val="left" w:pos="7336"/>
              </w:tabs>
              <w:contextualSpacing/>
              <w:rPr>
                <w:b/>
              </w:rPr>
            </w:pPr>
            <w:r w:rsidRPr="001B22EE">
              <w:rPr>
                <w:b/>
                <w:sz w:val="22"/>
                <w:szCs w:val="22"/>
              </w:rPr>
              <w:t>CO1</w:t>
            </w:r>
          </w:p>
        </w:tc>
        <w:tc>
          <w:tcPr>
            <w:tcW w:w="354" w:type="pct"/>
            <w:vAlign w:val="center"/>
          </w:tcPr>
          <w:p w:rsidR="001E3DE2" w:rsidRPr="007B1319" w:rsidRDefault="001E3DE2" w:rsidP="008F2A4D">
            <w:pPr>
              <w:jc w:val="center"/>
              <w:rPr>
                <w:b/>
              </w:rPr>
            </w:pPr>
            <w:r w:rsidRPr="007B1319">
              <w:rPr>
                <w:b/>
                <w:sz w:val="22"/>
                <w:szCs w:val="22"/>
              </w:rPr>
              <w:t>2</w:t>
            </w:r>
          </w:p>
        </w:tc>
        <w:tc>
          <w:tcPr>
            <w:tcW w:w="354" w:type="pct"/>
            <w:vAlign w:val="center"/>
          </w:tcPr>
          <w:p w:rsidR="001E3DE2" w:rsidRPr="007B1319" w:rsidRDefault="001E3DE2" w:rsidP="008F2A4D">
            <w:pPr>
              <w:jc w:val="center"/>
              <w:rPr>
                <w:b/>
              </w:rPr>
            </w:pPr>
            <w:r w:rsidRPr="007B1319">
              <w:rPr>
                <w:b/>
                <w:sz w:val="22"/>
                <w:szCs w:val="22"/>
              </w:rPr>
              <w:t>1</w:t>
            </w:r>
          </w:p>
        </w:tc>
        <w:tc>
          <w:tcPr>
            <w:tcW w:w="353"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99" w:type="pct"/>
            <w:vAlign w:val="center"/>
          </w:tcPr>
          <w:p w:rsidR="001E3DE2" w:rsidRPr="007B1319" w:rsidRDefault="001E3DE2" w:rsidP="008F2A4D">
            <w:pPr>
              <w:jc w:val="center"/>
              <w:rPr>
                <w:b/>
              </w:rPr>
            </w:pPr>
            <w:r w:rsidRPr="007B1319">
              <w:rPr>
                <w:b/>
                <w:sz w:val="22"/>
                <w:szCs w:val="22"/>
              </w:rPr>
              <w:t>-</w:t>
            </w:r>
          </w:p>
        </w:tc>
        <w:tc>
          <w:tcPr>
            <w:tcW w:w="418" w:type="pct"/>
            <w:vAlign w:val="center"/>
          </w:tcPr>
          <w:p w:rsidR="001E3DE2" w:rsidRPr="007B1319" w:rsidRDefault="001E3DE2" w:rsidP="008F2A4D">
            <w:pPr>
              <w:jc w:val="center"/>
              <w:rPr>
                <w:b/>
              </w:rPr>
            </w:pPr>
            <w:r w:rsidRPr="007B1319">
              <w:rPr>
                <w:b/>
                <w:sz w:val="22"/>
                <w:szCs w:val="22"/>
              </w:rPr>
              <w:t>1</w:t>
            </w:r>
          </w:p>
        </w:tc>
        <w:tc>
          <w:tcPr>
            <w:tcW w:w="481" w:type="pct"/>
            <w:vAlign w:val="center"/>
          </w:tcPr>
          <w:p w:rsidR="001E3DE2" w:rsidRPr="007B1319" w:rsidRDefault="001E3DE2" w:rsidP="008F2A4D">
            <w:pPr>
              <w:jc w:val="center"/>
              <w:rPr>
                <w:b/>
              </w:rPr>
            </w:pPr>
            <w:r w:rsidRPr="007B1319">
              <w:rPr>
                <w:b/>
                <w:sz w:val="22"/>
                <w:szCs w:val="22"/>
              </w:rPr>
              <w:t>-</w:t>
            </w:r>
          </w:p>
        </w:tc>
      </w:tr>
      <w:tr w:rsidR="001E3DE2" w:rsidRPr="001B22EE" w:rsidTr="00B01737">
        <w:trPr>
          <w:trHeight w:val="282"/>
          <w:jc w:val="center"/>
        </w:trPr>
        <w:tc>
          <w:tcPr>
            <w:tcW w:w="527" w:type="pct"/>
          </w:tcPr>
          <w:p w:rsidR="001E3DE2" w:rsidRPr="001B22EE" w:rsidRDefault="001E3DE2" w:rsidP="008F2A4D">
            <w:pPr>
              <w:tabs>
                <w:tab w:val="left" w:pos="6955"/>
                <w:tab w:val="left" w:pos="7336"/>
              </w:tabs>
              <w:contextualSpacing/>
              <w:rPr>
                <w:b/>
              </w:rPr>
            </w:pPr>
            <w:r w:rsidRPr="001B22EE">
              <w:rPr>
                <w:b/>
                <w:sz w:val="22"/>
                <w:szCs w:val="22"/>
              </w:rPr>
              <w:t>CO2</w:t>
            </w:r>
          </w:p>
        </w:tc>
        <w:tc>
          <w:tcPr>
            <w:tcW w:w="354" w:type="pct"/>
            <w:vAlign w:val="center"/>
          </w:tcPr>
          <w:p w:rsidR="001E3DE2" w:rsidRPr="007B1319" w:rsidRDefault="001E3DE2" w:rsidP="008F2A4D">
            <w:pPr>
              <w:jc w:val="center"/>
              <w:rPr>
                <w:b/>
              </w:rPr>
            </w:pPr>
            <w:r w:rsidRPr="007B1319">
              <w:rPr>
                <w:b/>
                <w:sz w:val="22"/>
                <w:szCs w:val="22"/>
              </w:rPr>
              <w:t>2</w:t>
            </w:r>
          </w:p>
        </w:tc>
        <w:tc>
          <w:tcPr>
            <w:tcW w:w="354" w:type="pct"/>
            <w:vAlign w:val="center"/>
          </w:tcPr>
          <w:p w:rsidR="001E3DE2" w:rsidRPr="007B1319" w:rsidRDefault="001E3DE2" w:rsidP="008F2A4D">
            <w:pPr>
              <w:jc w:val="center"/>
              <w:rPr>
                <w:b/>
              </w:rPr>
            </w:pPr>
            <w:r w:rsidRPr="007B1319">
              <w:rPr>
                <w:b/>
                <w:sz w:val="22"/>
                <w:szCs w:val="22"/>
              </w:rPr>
              <w:t>2</w:t>
            </w:r>
          </w:p>
        </w:tc>
        <w:tc>
          <w:tcPr>
            <w:tcW w:w="353" w:type="pct"/>
            <w:vAlign w:val="center"/>
          </w:tcPr>
          <w:p w:rsidR="001E3DE2" w:rsidRPr="007B1319" w:rsidRDefault="001E3DE2" w:rsidP="008F2A4D">
            <w:pPr>
              <w:jc w:val="center"/>
              <w:rPr>
                <w:b/>
              </w:rPr>
            </w:pPr>
            <w:r w:rsidRPr="007B1319">
              <w:rPr>
                <w:b/>
                <w:sz w:val="22"/>
                <w:szCs w:val="22"/>
              </w:rPr>
              <w:t>1</w:t>
            </w:r>
          </w:p>
        </w:tc>
        <w:tc>
          <w:tcPr>
            <w:tcW w:w="352" w:type="pct"/>
            <w:vAlign w:val="center"/>
          </w:tcPr>
          <w:p w:rsidR="001E3DE2" w:rsidRPr="007B1319" w:rsidRDefault="001E3DE2" w:rsidP="008F2A4D">
            <w:pPr>
              <w:jc w:val="center"/>
              <w:rPr>
                <w:b/>
              </w:rPr>
            </w:pPr>
            <w:r w:rsidRPr="007B1319">
              <w:rPr>
                <w:b/>
                <w:sz w:val="22"/>
                <w:szCs w:val="22"/>
              </w:rPr>
              <w:t>1</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99" w:type="pct"/>
            <w:vAlign w:val="center"/>
          </w:tcPr>
          <w:p w:rsidR="001E3DE2" w:rsidRPr="007B1319" w:rsidRDefault="001E3DE2" w:rsidP="008F2A4D">
            <w:pPr>
              <w:jc w:val="center"/>
              <w:rPr>
                <w:b/>
              </w:rPr>
            </w:pPr>
            <w:r w:rsidRPr="007B1319">
              <w:rPr>
                <w:b/>
                <w:sz w:val="22"/>
                <w:szCs w:val="22"/>
              </w:rPr>
              <w:t>-</w:t>
            </w:r>
          </w:p>
        </w:tc>
        <w:tc>
          <w:tcPr>
            <w:tcW w:w="418" w:type="pct"/>
            <w:vAlign w:val="center"/>
          </w:tcPr>
          <w:p w:rsidR="001E3DE2" w:rsidRPr="007B1319" w:rsidRDefault="001E3DE2" w:rsidP="008F2A4D">
            <w:pPr>
              <w:jc w:val="center"/>
              <w:rPr>
                <w:b/>
              </w:rPr>
            </w:pPr>
            <w:r w:rsidRPr="007B1319">
              <w:rPr>
                <w:b/>
                <w:sz w:val="22"/>
                <w:szCs w:val="22"/>
              </w:rPr>
              <w:t>1</w:t>
            </w:r>
          </w:p>
        </w:tc>
        <w:tc>
          <w:tcPr>
            <w:tcW w:w="481" w:type="pct"/>
            <w:vAlign w:val="center"/>
          </w:tcPr>
          <w:p w:rsidR="001E3DE2" w:rsidRPr="007B1319" w:rsidRDefault="001E3DE2" w:rsidP="008F2A4D">
            <w:pPr>
              <w:jc w:val="center"/>
              <w:rPr>
                <w:b/>
              </w:rPr>
            </w:pPr>
            <w:r w:rsidRPr="007B1319">
              <w:rPr>
                <w:b/>
                <w:sz w:val="22"/>
                <w:szCs w:val="22"/>
              </w:rPr>
              <w:t>-</w:t>
            </w:r>
          </w:p>
        </w:tc>
      </w:tr>
      <w:tr w:rsidR="001E3DE2" w:rsidRPr="001B22EE" w:rsidTr="00B01737">
        <w:trPr>
          <w:trHeight w:val="282"/>
          <w:jc w:val="center"/>
        </w:trPr>
        <w:tc>
          <w:tcPr>
            <w:tcW w:w="527" w:type="pct"/>
          </w:tcPr>
          <w:p w:rsidR="001E3DE2" w:rsidRPr="001B22EE" w:rsidRDefault="001E3DE2" w:rsidP="008F2A4D">
            <w:pPr>
              <w:tabs>
                <w:tab w:val="left" w:pos="6955"/>
                <w:tab w:val="left" w:pos="7336"/>
              </w:tabs>
              <w:contextualSpacing/>
              <w:rPr>
                <w:b/>
              </w:rPr>
            </w:pPr>
            <w:r w:rsidRPr="001B22EE">
              <w:rPr>
                <w:b/>
                <w:sz w:val="22"/>
                <w:szCs w:val="22"/>
              </w:rPr>
              <w:t>CO3</w:t>
            </w:r>
          </w:p>
        </w:tc>
        <w:tc>
          <w:tcPr>
            <w:tcW w:w="354" w:type="pct"/>
            <w:vAlign w:val="center"/>
          </w:tcPr>
          <w:p w:rsidR="001E3DE2" w:rsidRPr="007B1319" w:rsidRDefault="001E3DE2" w:rsidP="008F2A4D">
            <w:pPr>
              <w:jc w:val="center"/>
              <w:rPr>
                <w:b/>
              </w:rPr>
            </w:pPr>
            <w:r w:rsidRPr="007B1319">
              <w:rPr>
                <w:b/>
                <w:sz w:val="22"/>
                <w:szCs w:val="22"/>
              </w:rPr>
              <w:t>2</w:t>
            </w:r>
          </w:p>
        </w:tc>
        <w:tc>
          <w:tcPr>
            <w:tcW w:w="354" w:type="pct"/>
            <w:vAlign w:val="center"/>
          </w:tcPr>
          <w:p w:rsidR="001E3DE2" w:rsidRPr="007B1319" w:rsidRDefault="001E3DE2" w:rsidP="008F2A4D">
            <w:pPr>
              <w:jc w:val="center"/>
              <w:rPr>
                <w:b/>
              </w:rPr>
            </w:pPr>
            <w:r w:rsidRPr="007B1319">
              <w:rPr>
                <w:b/>
                <w:sz w:val="22"/>
                <w:szCs w:val="22"/>
              </w:rPr>
              <w:t>2</w:t>
            </w:r>
          </w:p>
        </w:tc>
        <w:tc>
          <w:tcPr>
            <w:tcW w:w="353" w:type="pct"/>
            <w:vAlign w:val="center"/>
          </w:tcPr>
          <w:p w:rsidR="001E3DE2" w:rsidRPr="007B1319" w:rsidRDefault="001E3DE2" w:rsidP="008F2A4D">
            <w:pPr>
              <w:jc w:val="center"/>
              <w:rPr>
                <w:b/>
              </w:rPr>
            </w:pPr>
            <w:r w:rsidRPr="007B1319">
              <w:rPr>
                <w:b/>
                <w:sz w:val="22"/>
                <w:szCs w:val="22"/>
              </w:rPr>
              <w:t>1</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99" w:type="pct"/>
            <w:vAlign w:val="center"/>
          </w:tcPr>
          <w:p w:rsidR="001E3DE2" w:rsidRPr="007B1319" w:rsidRDefault="001E3DE2" w:rsidP="008F2A4D">
            <w:pPr>
              <w:jc w:val="center"/>
              <w:rPr>
                <w:b/>
              </w:rPr>
            </w:pPr>
            <w:r w:rsidRPr="007B1319">
              <w:rPr>
                <w:b/>
                <w:sz w:val="22"/>
                <w:szCs w:val="22"/>
              </w:rPr>
              <w:t>-</w:t>
            </w:r>
          </w:p>
        </w:tc>
        <w:tc>
          <w:tcPr>
            <w:tcW w:w="418" w:type="pct"/>
            <w:vAlign w:val="center"/>
          </w:tcPr>
          <w:p w:rsidR="001E3DE2" w:rsidRPr="007B1319" w:rsidRDefault="001E3DE2" w:rsidP="008F2A4D">
            <w:pPr>
              <w:jc w:val="center"/>
              <w:rPr>
                <w:b/>
              </w:rPr>
            </w:pPr>
            <w:r w:rsidRPr="007B1319">
              <w:rPr>
                <w:b/>
                <w:sz w:val="22"/>
                <w:szCs w:val="22"/>
              </w:rPr>
              <w:t>1</w:t>
            </w:r>
          </w:p>
        </w:tc>
        <w:tc>
          <w:tcPr>
            <w:tcW w:w="481" w:type="pct"/>
            <w:vAlign w:val="center"/>
          </w:tcPr>
          <w:p w:rsidR="001E3DE2" w:rsidRPr="007B1319" w:rsidRDefault="001E3DE2" w:rsidP="008F2A4D">
            <w:pPr>
              <w:jc w:val="center"/>
              <w:rPr>
                <w:b/>
              </w:rPr>
            </w:pPr>
            <w:r w:rsidRPr="007B1319">
              <w:rPr>
                <w:b/>
                <w:sz w:val="22"/>
                <w:szCs w:val="22"/>
              </w:rPr>
              <w:t>-</w:t>
            </w:r>
          </w:p>
        </w:tc>
      </w:tr>
      <w:tr w:rsidR="001E3DE2" w:rsidRPr="001B22EE" w:rsidTr="00B01737">
        <w:trPr>
          <w:trHeight w:val="282"/>
          <w:jc w:val="center"/>
        </w:trPr>
        <w:tc>
          <w:tcPr>
            <w:tcW w:w="527" w:type="pct"/>
          </w:tcPr>
          <w:p w:rsidR="001E3DE2" w:rsidRPr="001B22EE" w:rsidRDefault="001E3DE2" w:rsidP="008F2A4D">
            <w:pPr>
              <w:tabs>
                <w:tab w:val="left" w:pos="6955"/>
                <w:tab w:val="left" w:pos="7336"/>
              </w:tabs>
              <w:contextualSpacing/>
              <w:rPr>
                <w:b/>
              </w:rPr>
            </w:pPr>
            <w:r w:rsidRPr="001B22EE">
              <w:rPr>
                <w:b/>
                <w:sz w:val="22"/>
                <w:szCs w:val="22"/>
              </w:rPr>
              <w:t>CO4</w:t>
            </w:r>
          </w:p>
        </w:tc>
        <w:tc>
          <w:tcPr>
            <w:tcW w:w="354" w:type="pct"/>
            <w:vAlign w:val="center"/>
          </w:tcPr>
          <w:p w:rsidR="001E3DE2" w:rsidRPr="007B1319" w:rsidRDefault="001E3DE2" w:rsidP="008F2A4D">
            <w:pPr>
              <w:jc w:val="center"/>
              <w:rPr>
                <w:b/>
              </w:rPr>
            </w:pPr>
            <w:r w:rsidRPr="007B1319">
              <w:rPr>
                <w:b/>
                <w:sz w:val="22"/>
                <w:szCs w:val="22"/>
              </w:rPr>
              <w:t>2</w:t>
            </w:r>
          </w:p>
        </w:tc>
        <w:tc>
          <w:tcPr>
            <w:tcW w:w="354" w:type="pct"/>
            <w:vAlign w:val="center"/>
          </w:tcPr>
          <w:p w:rsidR="001E3DE2" w:rsidRPr="007B1319" w:rsidRDefault="001E3DE2" w:rsidP="008F2A4D">
            <w:pPr>
              <w:jc w:val="center"/>
              <w:rPr>
                <w:b/>
              </w:rPr>
            </w:pPr>
            <w:r w:rsidRPr="007B1319">
              <w:rPr>
                <w:b/>
                <w:sz w:val="22"/>
                <w:szCs w:val="22"/>
              </w:rPr>
              <w:t>2</w:t>
            </w:r>
          </w:p>
        </w:tc>
        <w:tc>
          <w:tcPr>
            <w:tcW w:w="353" w:type="pct"/>
            <w:vAlign w:val="center"/>
          </w:tcPr>
          <w:p w:rsidR="001E3DE2" w:rsidRPr="007B1319" w:rsidRDefault="001E3DE2" w:rsidP="008F2A4D">
            <w:pPr>
              <w:jc w:val="center"/>
              <w:rPr>
                <w:b/>
              </w:rPr>
            </w:pPr>
            <w:r w:rsidRPr="007B1319">
              <w:rPr>
                <w:b/>
                <w:sz w:val="22"/>
                <w:szCs w:val="22"/>
              </w:rPr>
              <w:t>1</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52" w:type="pct"/>
            <w:vAlign w:val="center"/>
          </w:tcPr>
          <w:p w:rsidR="001E3DE2" w:rsidRPr="007B1319" w:rsidRDefault="001E3DE2" w:rsidP="008F2A4D">
            <w:pPr>
              <w:jc w:val="center"/>
              <w:rPr>
                <w:b/>
              </w:rPr>
            </w:pPr>
            <w:r w:rsidRPr="007B1319">
              <w:rPr>
                <w:b/>
                <w:sz w:val="22"/>
                <w:szCs w:val="22"/>
              </w:rPr>
              <w:t>-</w:t>
            </w:r>
          </w:p>
        </w:tc>
        <w:tc>
          <w:tcPr>
            <w:tcW w:w="399" w:type="pct"/>
            <w:vAlign w:val="center"/>
          </w:tcPr>
          <w:p w:rsidR="001E3DE2" w:rsidRPr="007B1319" w:rsidRDefault="001E3DE2" w:rsidP="008F2A4D">
            <w:pPr>
              <w:jc w:val="center"/>
              <w:rPr>
                <w:b/>
              </w:rPr>
            </w:pPr>
            <w:r w:rsidRPr="007B1319">
              <w:rPr>
                <w:b/>
                <w:sz w:val="22"/>
                <w:szCs w:val="22"/>
              </w:rPr>
              <w:t>-</w:t>
            </w:r>
          </w:p>
        </w:tc>
        <w:tc>
          <w:tcPr>
            <w:tcW w:w="418" w:type="pct"/>
            <w:vAlign w:val="center"/>
          </w:tcPr>
          <w:p w:rsidR="001E3DE2" w:rsidRPr="007B1319" w:rsidRDefault="001E3DE2" w:rsidP="008F2A4D">
            <w:pPr>
              <w:jc w:val="center"/>
              <w:rPr>
                <w:b/>
              </w:rPr>
            </w:pPr>
            <w:r w:rsidRPr="007B1319">
              <w:rPr>
                <w:b/>
                <w:sz w:val="22"/>
                <w:szCs w:val="22"/>
              </w:rPr>
              <w:t>1</w:t>
            </w:r>
          </w:p>
        </w:tc>
        <w:tc>
          <w:tcPr>
            <w:tcW w:w="481" w:type="pct"/>
            <w:vAlign w:val="center"/>
          </w:tcPr>
          <w:p w:rsidR="001E3DE2" w:rsidRPr="007B1319" w:rsidRDefault="001E3DE2" w:rsidP="008F2A4D">
            <w:pPr>
              <w:jc w:val="center"/>
              <w:rPr>
                <w:b/>
              </w:rPr>
            </w:pPr>
            <w:r w:rsidRPr="007B1319">
              <w:rPr>
                <w:b/>
                <w:sz w:val="22"/>
                <w:szCs w:val="22"/>
              </w:rPr>
              <w:t>-</w:t>
            </w:r>
          </w:p>
        </w:tc>
      </w:tr>
    </w:tbl>
    <w:p w:rsidR="001E3DE2" w:rsidRPr="001B22EE" w:rsidRDefault="001E3DE2" w:rsidP="001E3DE2">
      <w:pPr>
        <w:jc w:val="both"/>
        <w:rPr>
          <w:sz w:val="22"/>
          <w:szCs w:val="22"/>
        </w:rPr>
      </w:pPr>
    </w:p>
    <w:p w:rsidR="001E3DE2" w:rsidRPr="001B22EE" w:rsidRDefault="001E3DE2" w:rsidP="001E3DE2">
      <w:pPr>
        <w:tabs>
          <w:tab w:val="left" w:pos="6955"/>
          <w:tab w:val="left" w:pos="7336"/>
        </w:tabs>
        <w:jc w:val="both"/>
        <w:rPr>
          <w:sz w:val="22"/>
          <w:szCs w:val="22"/>
        </w:rPr>
      </w:pPr>
      <w:r w:rsidRPr="001B22EE">
        <w:rPr>
          <w:b/>
          <w:sz w:val="22"/>
          <w:szCs w:val="22"/>
        </w:rPr>
        <w:t>High-3: Medium-2: Low-1</w:t>
      </w:r>
    </w:p>
    <w:p w:rsidR="001E3DE2" w:rsidRPr="001B22EE" w:rsidRDefault="001E3DE2" w:rsidP="001E3DE2">
      <w:pPr>
        <w:rPr>
          <w:sz w:val="22"/>
          <w:szCs w:val="22"/>
        </w:rPr>
      </w:pPr>
    </w:p>
    <w:p w:rsidR="001E3DE2" w:rsidRPr="001B22EE" w:rsidRDefault="001E3DE2" w:rsidP="001E3DE2">
      <w:pPr>
        <w:spacing w:after="200" w:line="276" w:lineRule="auto"/>
        <w:rPr>
          <w:sz w:val="22"/>
          <w:szCs w:val="22"/>
        </w:rPr>
      </w:pPr>
    </w:p>
    <w:p w:rsidR="001E3DE2" w:rsidRPr="001B22EE" w:rsidRDefault="001E3DE2" w:rsidP="001E3DE2">
      <w:pPr>
        <w:rPr>
          <w:sz w:val="22"/>
          <w:szCs w:val="22"/>
        </w:rPr>
      </w:pPr>
    </w:p>
    <w:p w:rsidR="001E3DE2" w:rsidRPr="001B22EE" w:rsidRDefault="001E3DE2" w:rsidP="001E3DE2">
      <w:pPr>
        <w:spacing w:after="200" w:line="276" w:lineRule="auto"/>
        <w:rPr>
          <w:b/>
          <w:sz w:val="22"/>
          <w:szCs w:val="22"/>
        </w:rPr>
      </w:pPr>
      <w:r w:rsidRPr="001B22EE">
        <w:rPr>
          <w:b/>
          <w:sz w:val="22"/>
          <w:szCs w:val="22"/>
        </w:rPr>
        <w:br w:type="page"/>
      </w:r>
    </w:p>
    <w:tbl>
      <w:tblPr>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
        <w:gridCol w:w="1616"/>
        <w:gridCol w:w="404"/>
        <w:gridCol w:w="1260"/>
        <w:gridCol w:w="1710"/>
        <w:gridCol w:w="1893"/>
        <w:gridCol w:w="290"/>
        <w:gridCol w:w="1828"/>
      </w:tblGrid>
      <w:tr w:rsidR="001E3DE2" w:rsidRPr="001B22EE" w:rsidTr="008F2A4D">
        <w:trPr>
          <w:jc w:val="center"/>
        </w:trPr>
        <w:tc>
          <w:tcPr>
            <w:tcW w:w="9328" w:type="dxa"/>
            <w:gridSpan w:val="8"/>
          </w:tcPr>
          <w:p w:rsidR="001E3DE2" w:rsidRPr="001B22EE" w:rsidRDefault="001E3DE2" w:rsidP="008F2A4D">
            <w:pPr>
              <w:tabs>
                <w:tab w:val="left" w:pos="6955"/>
                <w:tab w:val="left" w:pos="7336"/>
              </w:tabs>
              <w:contextualSpacing/>
              <w:jc w:val="center"/>
              <w:rPr>
                <w:b/>
              </w:rPr>
            </w:pPr>
            <w:r w:rsidRPr="001B22EE">
              <w:rPr>
                <w:b/>
                <w:sz w:val="22"/>
                <w:szCs w:val="22"/>
              </w:rPr>
              <w:lastRenderedPageBreak/>
              <w:t>Semester: VII</w:t>
            </w:r>
          </w:p>
        </w:tc>
      </w:tr>
      <w:tr w:rsidR="001E3DE2" w:rsidRPr="001B22EE" w:rsidTr="008F2A4D">
        <w:trPr>
          <w:trHeight w:val="458"/>
          <w:jc w:val="center"/>
        </w:trPr>
        <w:tc>
          <w:tcPr>
            <w:tcW w:w="9328" w:type="dxa"/>
            <w:gridSpan w:val="8"/>
          </w:tcPr>
          <w:p w:rsidR="001E3DE2" w:rsidRPr="001B22EE" w:rsidRDefault="001E3DE2" w:rsidP="008F2A4D">
            <w:pPr>
              <w:tabs>
                <w:tab w:val="left" w:pos="6955"/>
                <w:tab w:val="left" w:pos="7336"/>
              </w:tabs>
              <w:contextualSpacing/>
              <w:jc w:val="center"/>
              <w:rPr>
                <w:b/>
                <w:color w:val="222222"/>
              </w:rPr>
            </w:pPr>
            <w:r w:rsidRPr="001B22EE">
              <w:rPr>
                <w:b/>
                <w:color w:val="222222"/>
                <w:sz w:val="22"/>
                <w:szCs w:val="22"/>
              </w:rPr>
              <w:t xml:space="preserve">INTRODUCTION TO ASTROPHYSICS </w:t>
            </w:r>
          </w:p>
          <w:p w:rsidR="001E3DE2" w:rsidRPr="00DF015C" w:rsidRDefault="001E3DE2" w:rsidP="008F2A4D">
            <w:pPr>
              <w:tabs>
                <w:tab w:val="left" w:pos="6955"/>
                <w:tab w:val="left" w:pos="7336"/>
              </w:tabs>
              <w:contextualSpacing/>
              <w:jc w:val="center"/>
              <w:rPr>
                <w:b/>
                <w:color w:val="222222"/>
              </w:rPr>
            </w:pPr>
            <w:r w:rsidRPr="001B22EE">
              <w:rPr>
                <w:b/>
                <w:color w:val="222222"/>
                <w:sz w:val="22"/>
                <w:szCs w:val="22"/>
              </w:rPr>
              <w:t xml:space="preserve"> (Group H: Global Elective)</w:t>
            </w:r>
          </w:p>
        </w:tc>
      </w:tr>
      <w:tr w:rsidR="001E3DE2" w:rsidRPr="001B22EE" w:rsidTr="008F2A4D">
        <w:trPr>
          <w:trHeight w:val="215"/>
          <w:jc w:val="center"/>
        </w:trPr>
        <w:tc>
          <w:tcPr>
            <w:tcW w:w="1943" w:type="dxa"/>
            <w:gridSpan w:val="2"/>
          </w:tcPr>
          <w:p w:rsidR="001E3DE2" w:rsidRPr="001B22EE" w:rsidRDefault="001E3DE2" w:rsidP="008F2A4D">
            <w:pPr>
              <w:tabs>
                <w:tab w:val="left" w:pos="6955"/>
                <w:tab w:val="left" w:pos="7336"/>
              </w:tabs>
              <w:contextualSpacing/>
              <w:rPr>
                <w:b/>
              </w:rPr>
            </w:pPr>
            <w:r w:rsidRPr="001B22EE">
              <w:rPr>
                <w:b/>
                <w:sz w:val="22"/>
                <w:szCs w:val="22"/>
              </w:rPr>
              <w:t>Course Code</w:t>
            </w:r>
          </w:p>
        </w:tc>
        <w:tc>
          <w:tcPr>
            <w:tcW w:w="404" w:type="dxa"/>
          </w:tcPr>
          <w:p w:rsidR="001E3DE2" w:rsidRPr="001B22EE" w:rsidRDefault="001E3DE2" w:rsidP="008F2A4D">
            <w:pPr>
              <w:tabs>
                <w:tab w:val="left" w:pos="6955"/>
                <w:tab w:val="left" w:pos="7336"/>
              </w:tabs>
              <w:contextualSpacing/>
              <w:rPr>
                <w:b/>
              </w:rPr>
            </w:pPr>
            <w:r w:rsidRPr="001B22EE">
              <w:rPr>
                <w:b/>
                <w:sz w:val="22"/>
                <w:szCs w:val="22"/>
              </w:rPr>
              <w:t>:</w:t>
            </w:r>
          </w:p>
        </w:tc>
        <w:tc>
          <w:tcPr>
            <w:tcW w:w="1260" w:type="dxa"/>
          </w:tcPr>
          <w:p w:rsidR="001E3DE2" w:rsidRPr="001B22EE" w:rsidRDefault="001E3DE2" w:rsidP="008F2A4D">
            <w:pPr>
              <w:tabs>
                <w:tab w:val="left" w:pos="6955"/>
                <w:tab w:val="left" w:pos="7336"/>
              </w:tabs>
              <w:contextualSpacing/>
              <w:rPr>
                <w:b/>
              </w:rPr>
            </w:pPr>
            <w:r w:rsidRPr="001B22EE">
              <w:rPr>
                <w:b/>
                <w:sz w:val="22"/>
                <w:szCs w:val="22"/>
              </w:rPr>
              <w:t>18G7H13</w:t>
            </w:r>
          </w:p>
        </w:tc>
        <w:tc>
          <w:tcPr>
            <w:tcW w:w="1710" w:type="dxa"/>
          </w:tcPr>
          <w:p w:rsidR="001E3DE2" w:rsidRPr="001B22EE" w:rsidRDefault="001E3DE2" w:rsidP="008F2A4D">
            <w:pPr>
              <w:tabs>
                <w:tab w:val="left" w:pos="6955"/>
                <w:tab w:val="left" w:pos="7336"/>
              </w:tabs>
              <w:contextualSpacing/>
              <w:jc w:val="both"/>
              <w:rPr>
                <w:b/>
              </w:rPr>
            </w:pPr>
          </w:p>
        </w:tc>
        <w:tc>
          <w:tcPr>
            <w:tcW w:w="1893" w:type="dxa"/>
          </w:tcPr>
          <w:p w:rsidR="001E3DE2" w:rsidRPr="001B22EE" w:rsidRDefault="001E3DE2" w:rsidP="008F2A4D">
            <w:pPr>
              <w:tabs>
                <w:tab w:val="left" w:pos="6955"/>
                <w:tab w:val="left" w:pos="7336"/>
              </w:tabs>
              <w:contextualSpacing/>
              <w:jc w:val="both"/>
              <w:rPr>
                <w:b/>
              </w:rPr>
            </w:pPr>
            <w:r w:rsidRPr="001B22EE">
              <w:rPr>
                <w:b/>
                <w:sz w:val="22"/>
                <w:szCs w:val="22"/>
              </w:rPr>
              <w:t xml:space="preserve">CIE </w:t>
            </w:r>
          </w:p>
        </w:tc>
        <w:tc>
          <w:tcPr>
            <w:tcW w:w="29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828"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8F2A4D">
        <w:trPr>
          <w:jc w:val="center"/>
        </w:trPr>
        <w:tc>
          <w:tcPr>
            <w:tcW w:w="1943" w:type="dxa"/>
            <w:gridSpan w:val="2"/>
          </w:tcPr>
          <w:p w:rsidR="001E3DE2" w:rsidRPr="001B22EE" w:rsidRDefault="001E3DE2" w:rsidP="008F2A4D">
            <w:pPr>
              <w:tabs>
                <w:tab w:val="left" w:pos="6955"/>
                <w:tab w:val="left" w:pos="7336"/>
              </w:tabs>
              <w:contextualSpacing/>
              <w:rPr>
                <w:b/>
              </w:rPr>
            </w:pPr>
            <w:r w:rsidRPr="001B22EE">
              <w:rPr>
                <w:b/>
                <w:sz w:val="22"/>
                <w:szCs w:val="22"/>
              </w:rPr>
              <w:t>Credits: L: T:P</w:t>
            </w:r>
          </w:p>
        </w:tc>
        <w:tc>
          <w:tcPr>
            <w:tcW w:w="404" w:type="dxa"/>
          </w:tcPr>
          <w:p w:rsidR="001E3DE2" w:rsidRPr="001B22EE" w:rsidRDefault="001E3DE2" w:rsidP="008F2A4D">
            <w:pPr>
              <w:tabs>
                <w:tab w:val="left" w:pos="6955"/>
                <w:tab w:val="left" w:pos="7336"/>
              </w:tabs>
              <w:contextualSpacing/>
              <w:rPr>
                <w:b/>
              </w:rPr>
            </w:pPr>
            <w:r w:rsidRPr="001B22EE">
              <w:rPr>
                <w:b/>
                <w:sz w:val="22"/>
                <w:szCs w:val="22"/>
              </w:rPr>
              <w:t>:</w:t>
            </w:r>
          </w:p>
        </w:tc>
        <w:tc>
          <w:tcPr>
            <w:tcW w:w="1260" w:type="dxa"/>
          </w:tcPr>
          <w:p w:rsidR="001E3DE2" w:rsidRPr="001B22EE" w:rsidRDefault="001E3DE2" w:rsidP="008F2A4D">
            <w:pPr>
              <w:tabs>
                <w:tab w:val="left" w:pos="6955"/>
                <w:tab w:val="left" w:pos="7336"/>
              </w:tabs>
              <w:contextualSpacing/>
              <w:rPr>
                <w:b/>
              </w:rPr>
            </w:pPr>
            <w:r w:rsidRPr="001B22EE">
              <w:rPr>
                <w:b/>
                <w:sz w:val="22"/>
                <w:szCs w:val="22"/>
              </w:rPr>
              <w:t>3:0:0</w:t>
            </w:r>
          </w:p>
        </w:tc>
        <w:tc>
          <w:tcPr>
            <w:tcW w:w="1710" w:type="dxa"/>
          </w:tcPr>
          <w:p w:rsidR="001E3DE2" w:rsidRPr="001B22EE" w:rsidRDefault="001E3DE2" w:rsidP="008F2A4D">
            <w:pPr>
              <w:tabs>
                <w:tab w:val="left" w:pos="6955"/>
                <w:tab w:val="left" w:pos="7336"/>
              </w:tabs>
              <w:contextualSpacing/>
              <w:jc w:val="both"/>
              <w:rPr>
                <w:b/>
              </w:rPr>
            </w:pPr>
          </w:p>
        </w:tc>
        <w:tc>
          <w:tcPr>
            <w:tcW w:w="1893" w:type="dxa"/>
          </w:tcPr>
          <w:p w:rsidR="001E3DE2" w:rsidRPr="001B22EE" w:rsidRDefault="001E3DE2" w:rsidP="008F2A4D">
            <w:pPr>
              <w:tabs>
                <w:tab w:val="left" w:pos="6955"/>
                <w:tab w:val="left" w:pos="7336"/>
              </w:tabs>
              <w:contextualSpacing/>
              <w:jc w:val="both"/>
              <w:rPr>
                <w:b/>
              </w:rPr>
            </w:pPr>
            <w:r w:rsidRPr="001B22EE">
              <w:rPr>
                <w:b/>
                <w:sz w:val="22"/>
                <w:szCs w:val="22"/>
              </w:rPr>
              <w:t xml:space="preserve">SEE </w:t>
            </w:r>
          </w:p>
        </w:tc>
        <w:tc>
          <w:tcPr>
            <w:tcW w:w="29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828"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8F2A4D">
        <w:trPr>
          <w:jc w:val="center"/>
        </w:trPr>
        <w:tc>
          <w:tcPr>
            <w:tcW w:w="1943" w:type="dxa"/>
            <w:gridSpan w:val="2"/>
          </w:tcPr>
          <w:p w:rsidR="001E3DE2" w:rsidRPr="001B22EE" w:rsidRDefault="001E3DE2" w:rsidP="008F2A4D">
            <w:pPr>
              <w:tabs>
                <w:tab w:val="left" w:pos="6955"/>
                <w:tab w:val="left" w:pos="7336"/>
              </w:tabs>
              <w:contextualSpacing/>
              <w:rPr>
                <w:b/>
              </w:rPr>
            </w:pPr>
            <w:r w:rsidRPr="001B22EE">
              <w:rPr>
                <w:b/>
                <w:sz w:val="22"/>
                <w:szCs w:val="22"/>
              </w:rPr>
              <w:t>Total Hours</w:t>
            </w:r>
          </w:p>
        </w:tc>
        <w:tc>
          <w:tcPr>
            <w:tcW w:w="404" w:type="dxa"/>
          </w:tcPr>
          <w:p w:rsidR="001E3DE2" w:rsidRPr="001B22EE" w:rsidRDefault="001E3DE2" w:rsidP="008F2A4D">
            <w:pPr>
              <w:tabs>
                <w:tab w:val="left" w:pos="6955"/>
                <w:tab w:val="left" w:pos="7336"/>
              </w:tabs>
              <w:contextualSpacing/>
              <w:rPr>
                <w:b/>
              </w:rPr>
            </w:pPr>
            <w:r w:rsidRPr="001B22EE">
              <w:rPr>
                <w:b/>
                <w:sz w:val="22"/>
                <w:szCs w:val="22"/>
              </w:rPr>
              <w:t>:</w:t>
            </w:r>
          </w:p>
        </w:tc>
        <w:tc>
          <w:tcPr>
            <w:tcW w:w="1260" w:type="dxa"/>
          </w:tcPr>
          <w:p w:rsidR="001E3DE2" w:rsidRPr="001B22EE" w:rsidRDefault="001E3DE2" w:rsidP="008F2A4D">
            <w:pPr>
              <w:tabs>
                <w:tab w:val="left" w:pos="6955"/>
                <w:tab w:val="left" w:pos="7336"/>
              </w:tabs>
              <w:contextualSpacing/>
              <w:rPr>
                <w:b/>
              </w:rPr>
            </w:pPr>
            <w:r w:rsidRPr="001B22EE">
              <w:rPr>
                <w:b/>
                <w:sz w:val="22"/>
                <w:szCs w:val="22"/>
              </w:rPr>
              <w:t>39 L</w:t>
            </w:r>
          </w:p>
        </w:tc>
        <w:tc>
          <w:tcPr>
            <w:tcW w:w="1710" w:type="dxa"/>
          </w:tcPr>
          <w:p w:rsidR="001E3DE2" w:rsidRPr="001B22EE" w:rsidRDefault="001E3DE2" w:rsidP="008F2A4D">
            <w:pPr>
              <w:tabs>
                <w:tab w:val="left" w:pos="6955"/>
                <w:tab w:val="left" w:pos="7336"/>
              </w:tabs>
              <w:contextualSpacing/>
              <w:jc w:val="both"/>
              <w:rPr>
                <w:b/>
              </w:rPr>
            </w:pPr>
          </w:p>
        </w:tc>
        <w:tc>
          <w:tcPr>
            <w:tcW w:w="1893" w:type="dxa"/>
          </w:tcPr>
          <w:p w:rsidR="001E3DE2" w:rsidRPr="001B22EE" w:rsidRDefault="001E3DE2" w:rsidP="008F2A4D">
            <w:pPr>
              <w:tabs>
                <w:tab w:val="left" w:pos="6955"/>
                <w:tab w:val="left" w:pos="7336"/>
              </w:tabs>
              <w:contextualSpacing/>
              <w:jc w:val="both"/>
              <w:rPr>
                <w:b/>
              </w:rPr>
            </w:pPr>
            <w:r w:rsidRPr="001B22EE">
              <w:rPr>
                <w:b/>
                <w:sz w:val="22"/>
                <w:szCs w:val="22"/>
              </w:rPr>
              <w:t>SEE Duration</w:t>
            </w:r>
          </w:p>
        </w:tc>
        <w:tc>
          <w:tcPr>
            <w:tcW w:w="290"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828" w:type="dxa"/>
          </w:tcPr>
          <w:p w:rsidR="001E3DE2" w:rsidRPr="001B22EE" w:rsidRDefault="001E3DE2" w:rsidP="008F2A4D">
            <w:pPr>
              <w:tabs>
                <w:tab w:val="left" w:pos="6955"/>
                <w:tab w:val="left" w:pos="7336"/>
              </w:tabs>
              <w:contextualSpacing/>
              <w:jc w:val="both"/>
              <w:rPr>
                <w:b/>
              </w:rPr>
            </w:pPr>
            <w:r w:rsidRPr="001B22EE">
              <w:rPr>
                <w:b/>
                <w:sz w:val="22"/>
                <w:szCs w:val="22"/>
              </w:rPr>
              <w:t>3.00 Hours</w:t>
            </w:r>
          </w:p>
        </w:tc>
      </w:tr>
      <w:tr w:rsidR="001E3DE2" w:rsidRPr="001B22EE" w:rsidTr="008F2A4D">
        <w:trPr>
          <w:jc w:val="center"/>
        </w:trPr>
        <w:tc>
          <w:tcPr>
            <w:tcW w:w="9328" w:type="dxa"/>
            <w:gridSpan w:val="8"/>
          </w:tcPr>
          <w:p w:rsidR="001E3DE2" w:rsidRPr="001B22EE" w:rsidRDefault="001E3DE2" w:rsidP="008F2A4D">
            <w:pPr>
              <w:tabs>
                <w:tab w:val="left" w:pos="6955"/>
                <w:tab w:val="left" w:pos="7336"/>
              </w:tabs>
              <w:contextualSpacing/>
              <w:jc w:val="both"/>
              <w:rPr>
                <w:b/>
              </w:rPr>
            </w:pPr>
            <w:r w:rsidRPr="001B22EE">
              <w:rPr>
                <w:b/>
                <w:sz w:val="22"/>
                <w:szCs w:val="22"/>
              </w:rPr>
              <w:t xml:space="preserve">Course Learning Objectives: </w:t>
            </w:r>
            <w:r w:rsidRPr="001B22EE">
              <w:rPr>
                <w:sz w:val="22"/>
                <w:szCs w:val="22"/>
              </w:rPr>
              <w:t>The students will be able to</w:t>
            </w:r>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9001" w:type="dxa"/>
            <w:gridSpan w:val="7"/>
          </w:tcPr>
          <w:p w:rsidR="001E3DE2" w:rsidRPr="001B22EE" w:rsidRDefault="001E3DE2" w:rsidP="008F2A4D">
            <w:pPr>
              <w:tabs>
                <w:tab w:val="left" w:pos="450"/>
              </w:tabs>
              <w:contextualSpacing/>
              <w:mirrorIndents/>
              <w:jc w:val="both"/>
              <w:rPr>
                <w:bCs/>
              </w:rPr>
            </w:pPr>
            <w:r w:rsidRPr="001B22EE">
              <w:rPr>
                <w:sz w:val="22"/>
                <w:szCs w:val="22"/>
              </w:rPr>
              <w:t xml:space="preserve">Familiarize with the various celestial bodies and the laws governing their </w:t>
            </w:r>
            <w:proofErr w:type="spellStart"/>
            <w:r w:rsidRPr="001B22EE">
              <w:rPr>
                <w:sz w:val="22"/>
                <w:szCs w:val="22"/>
              </w:rPr>
              <w:t>behavior</w:t>
            </w:r>
            <w:proofErr w:type="spellEnd"/>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9001" w:type="dxa"/>
            <w:gridSpan w:val="7"/>
          </w:tcPr>
          <w:p w:rsidR="001E3DE2" w:rsidRPr="001B22EE" w:rsidRDefault="001E3DE2" w:rsidP="008F2A4D">
            <w:pPr>
              <w:tabs>
                <w:tab w:val="left" w:pos="450"/>
              </w:tabs>
              <w:contextualSpacing/>
              <w:mirrorIndents/>
              <w:jc w:val="both"/>
              <w:rPr>
                <w:bCs/>
                <w:highlight w:val="yellow"/>
              </w:rPr>
            </w:pPr>
            <w:r w:rsidRPr="001B22EE">
              <w:rPr>
                <w:sz w:val="22"/>
                <w:szCs w:val="22"/>
              </w:rPr>
              <w:t>Understand the fundamental concepts of relativity and establish the relation between light and matter</w:t>
            </w:r>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9001" w:type="dxa"/>
            <w:gridSpan w:val="7"/>
          </w:tcPr>
          <w:p w:rsidR="001E3DE2" w:rsidRPr="001B22EE" w:rsidRDefault="001E3DE2" w:rsidP="008F2A4D">
            <w:pPr>
              <w:tabs>
                <w:tab w:val="left" w:pos="450"/>
              </w:tabs>
              <w:contextualSpacing/>
              <w:mirrorIndents/>
              <w:jc w:val="both"/>
            </w:pPr>
            <w:r w:rsidRPr="001B22EE">
              <w:rPr>
                <w:sz w:val="22"/>
                <w:szCs w:val="22"/>
              </w:rPr>
              <w:t>Study the methods used to identify and investigate the nature of different stellar bodies</w:t>
            </w:r>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4</w:t>
            </w:r>
          </w:p>
        </w:tc>
        <w:tc>
          <w:tcPr>
            <w:tcW w:w="9001" w:type="dxa"/>
            <w:gridSpan w:val="7"/>
          </w:tcPr>
          <w:p w:rsidR="001E3DE2" w:rsidRPr="001B22EE" w:rsidRDefault="001E3DE2" w:rsidP="008F2A4D">
            <w:pPr>
              <w:contextualSpacing/>
              <w:jc w:val="both"/>
              <w:rPr>
                <w:bCs/>
              </w:rPr>
            </w:pPr>
            <w:r w:rsidRPr="001B22EE">
              <w:rPr>
                <w:sz w:val="22"/>
                <w:szCs w:val="22"/>
              </w:rPr>
              <w:t xml:space="preserve">Determine the characteristic features of any star by understanding its spectral properties   </w:t>
            </w:r>
          </w:p>
        </w:tc>
      </w:tr>
      <w:tr w:rsidR="001E3DE2" w:rsidRPr="001B22EE" w:rsidTr="008F2A4D">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5</w:t>
            </w:r>
          </w:p>
        </w:tc>
        <w:tc>
          <w:tcPr>
            <w:tcW w:w="9001" w:type="dxa"/>
            <w:gridSpan w:val="7"/>
          </w:tcPr>
          <w:p w:rsidR="001E3DE2" w:rsidRPr="001B22EE" w:rsidRDefault="001E3DE2" w:rsidP="008F2A4D">
            <w:pPr>
              <w:contextualSpacing/>
              <w:jc w:val="both"/>
              <w:rPr>
                <w:bCs/>
                <w:iCs/>
              </w:rPr>
            </w:pPr>
            <w:r w:rsidRPr="001B22EE">
              <w:rPr>
                <w:sz w:val="22"/>
                <w:szCs w:val="22"/>
              </w:rPr>
              <w:t>Contemplate the complex system of the milky way galaxy and its components</w:t>
            </w:r>
          </w:p>
        </w:tc>
      </w:tr>
    </w:tbl>
    <w:p w:rsidR="001E3DE2" w:rsidRPr="001B22EE" w:rsidRDefault="001E3DE2" w:rsidP="001E3DE2">
      <w:pPr>
        <w:tabs>
          <w:tab w:val="left" w:pos="6955"/>
          <w:tab w:val="left" w:pos="7336"/>
        </w:tabs>
        <w:contextualSpacing/>
        <w:jc w:val="both"/>
        <w:rPr>
          <w:b/>
          <w:sz w:val="22"/>
          <w:szCs w:val="22"/>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gridCol w:w="1042"/>
      </w:tblGrid>
      <w:tr w:rsidR="001E3DE2" w:rsidRPr="001B22EE" w:rsidTr="00E22251">
        <w:trPr>
          <w:jc w:val="center"/>
        </w:trPr>
        <w:tc>
          <w:tcPr>
            <w:tcW w:w="8295" w:type="dxa"/>
          </w:tcPr>
          <w:p w:rsidR="001E3DE2" w:rsidRPr="001B22EE" w:rsidRDefault="001E3DE2" w:rsidP="008F2A4D">
            <w:pPr>
              <w:tabs>
                <w:tab w:val="left" w:pos="6955"/>
                <w:tab w:val="left" w:pos="7336"/>
              </w:tabs>
              <w:contextualSpacing/>
              <w:jc w:val="center"/>
              <w:rPr>
                <w:b/>
              </w:rPr>
            </w:pPr>
            <w:r w:rsidRPr="001B22EE">
              <w:rPr>
                <w:b/>
                <w:sz w:val="22"/>
                <w:szCs w:val="22"/>
              </w:rPr>
              <w:t>Unit-I</w:t>
            </w:r>
          </w:p>
        </w:tc>
        <w:tc>
          <w:tcPr>
            <w:tcW w:w="1042" w:type="dxa"/>
          </w:tcPr>
          <w:p w:rsidR="001E3DE2" w:rsidRPr="001B22EE" w:rsidRDefault="001E3DE2" w:rsidP="008F2A4D">
            <w:pPr>
              <w:tabs>
                <w:tab w:val="left" w:pos="6955"/>
                <w:tab w:val="left" w:pos="7336"/>
              </w:tabs>
              <w:contextualSpacing/>
              <w:jc w:val="center"/>
              <w:rPr>
                <w:b/>
              </w:rPr>
            </w:pPr>
            <w:r w:rsidRPr="001B22EE">
              <w:rPr>
                <w:b/>
                <w:sz w:val="22"/>
                <w:szCs w:val="22"/>
              </w:rPr>
              <w:t>07 Hrs</w:t>
            </w:r>
          </w:p>
        </w:tc>
      </w:tr>
      <w:tr w:rsidR="001E3DE2" w:rsidRPr="001B22EE" w:rsidTr="00B01737">
        <w:trPr>
          <w:trHeight w:val="1266"/>
          <w:jc w:val="center"/>
        </w:trPr>
        <w:tc>
          <w:tcPr>
            <w:tcW w:w="9337" w:type="dxa"/>
            <w:gridSpan w:val="2"/>
          </w:tcPr>
          <w:p w:rsidR="001E3DE2" w:rsidRPr="00DE4A99" w:rsidRDefault="001E3DE2" w:rsidP="00B01737">
            <w:pPr>
              <w:shd w:val="clear" w:color="auto" w:fill="FFFFFF"/>
              <w:contextualSpacing/>
              <w:mirrorIndents/>
              <w:jc w:val="both"/>
              <w:rPr>
                <w:b/>
              </w:rPr>
            </w:pPr>
            <w:r w:rsidRPr="001B22EE">
              <w:rPr>
                <w:b/>
                <w:color w:val="222222"/>
                <w:sz w:val="22"/>
                <w:szCs w:val="22"/>
              </w:rPr>
              <w:t xml:space="preserve">Fundamental concepts in Astronomy: </w:t>
            </w:r>
            <w:r w:rsidRPr="00DE4A99">
              <w:rPr>
                <w:bCs/>
                <w:sz w:val="22"/>
                <w:szCs w:val="22"/>
              </w:rPr>
              <w:t>Origin of the Universe, Major constituents of the universe, Cosmic Microwave Radiation (CMR) background, Geocentric Universe, Retrograde Motion of planets, Brief introduction to the Copernican Revolution, Positions of the Celestial Sphere: Altitude-Azimuth Coordinate System, Equatorial Coordinate System, Solar System, Planets - laws of motion of planets, inner planets, outer planets</w:t>
            </w:r>
            <w:r w:rsidR="00B01737">
              <w:rPr>
                <w:bCs/>
                <w:sz w:val="22"/>
                <w:szCs w:val="22"/>
              </w:rPr>
              <w:t>.</w:t>
            </w:r>
          </w:p>
        </w:tc>
      </w:tr>
      <w:tr w:rsidR="001E3DE2" w:rsidRPr="001B22EE" w:rsidTr="00E22251">
        <w:trPr>
          <w:jc w:val="center"/>
        </w:trPr>
        <w:tc>
          <w:tcPr>
            <w:tcW w:w="8295" w:type="dxa"/>
          </w:tcPr>
          <w:p w:rsidR="001E3DE2" w:rsidRPr="001B22EE" w:rsidRDefault="001E3DE2" w:rsidP="008F2A4D">
            <w:pPr>
              <w:jc w:val="center"/>
              <w:rPr>
                <w:b/>
              </w:rPr>
            </w:pPr>
            <w:r w:rsidRPr="001B22EE">
              <w:rPr>
                <w:b/>
                <w:sz w:val="22"/>
                <w:szCs w:val="22"/>
              </w:rPr>
              <w:t>Unit – II</w:t>
            </w:r>
          </w:p>
        </w:tc>
        <w:tc>
          <w:tcPr>
            <w:tcW w:w="1042" w:type="dxa"/>
          </w:tcPr>
          <w:p w:rsidR="001E3DE2" w:rsidRPr="001B22EE" w:rsidRDefault="001E3DE2" w:rsidP="008F2A4D">
            <w:pPr>
              <w:jc w:val="center"/>
              <w:rPr>
                <w:b/>
              </w:rPr>
            </w:pPr>
            <w:r w:rsidRPr="001B22EE">
              <w:rPr>
                <w:b/>
                <w:sz w:val="22"/>
                <w:szCs w:val="22"/>
              </w:rPr>
              <w:t>08 Hrs</w:t>
            </w:r>
          </w:p>
        </w:tc>
      </w:tr>
      <w:tr w:rsidR="001E3DE2" w:rsidRPr="001B22EE" w:rsidTr="00B01737">
        <w:trPr>
          <w:jc w:val="center"/>
        </w:trPr>
        <w:tc>
          <w:tcPr>
            <w:tcW w:w="9337" w:type="dxa"/>
            <w:gridSpan w:val="2"/>
          </w:tcPr>
          <w:p w:rsidR="001E3DE2" w:rsidRPr="001B22EE" w:rsidRDefault="001E3DE2" w:rsidP="00B01737">
            <w:pPr>
              <w:contextualSpacing/>
              <w:jc w:val="both"/>
              <w:rPr>
                <w:b/>
              </w:rPr>
            </w:pPr>
            <w:r w:rsidRPr="001B22EE">
              <w:rPr>
                <w:b/>
                <w:color w:val="222222"/>
                <w:sz w:val="22"/>
                <w:szCs w:val="22"/>
              </w:rPr>
              <w:t xml:space="preserve">Theory of Special Relativity: </w:t>
            </w:r>
            <w:r w:rsidRPr="00DE4A99">
              <w:rPr>
                <w:bCs/>
                <w:sz w:val="22"/>
                <w:szCs w:val="22"/>
              </w:rPr>
              <w:t xml:space="preserve">Galilean Transformations, Failure of Galilean Transformations, Lorentz Transformations, Derivation, Time &amp; Space in Special Relativity, Momentum &amp; Energy in Relativity, Doppler Effect for light (Red &amp; Blue Shift), The equivalence principle, the principle of minimal gravitational coupling, Schwarzschild </w:t>
            </w:r>
            <w:proofErr w:type="spellStart"/>
            <w:r w:rsidRPr="00DE4A99">
              <w:rPr>
                <w:bCs/>
                <w:sz w:val="22"/>
                <w:szCs w:val="22"/>
              </w:rPr>
              <w:t>spacetime</w:t>
            </w:r>
            <w:proofErr w:type="spellEnd"/>
            <w:r w:rsidRPr="00DE4A99">
              <w:rPr>
                <w:bCs/>
                <w:sz w:val="22"/>
                <w:szCs w:val="22"/>
              </w:rPr>
              <w:t>, Past-Present-Future (Light Cone diagram</w:t>
            </w:r>
            <w:r w:rsidRPr="001B22EE">
              <w:rPr>
                <w:bCs/>
                <w:color w:val="222222"/>
                <w:sz w:val="22"/>
                <w:szCs w:val="22"/>
              </w:rPr>
              <w:t>).</w:t>
            </w:r>
          </w:p>
        </w:tc>
      </w:tr>
      <w:tr w:rsidR="001E3DE2" w:rsidRPr="001B22EE" w:rsidTr="00E22251">
        <w:trPr>
          <w:jc w:val="center"/>
        </w:trPr>
        <w:tc>
          <w:tcPr>
            <w:tcW w:w="8295" w:type="dxa"/>
          </w:tcPr>
          <w:p w:rsidR="001E3DE2" w:rsidRPr="001B22EE" w:rsidRDefault="001E3DE2" w:rsidP="008F2A4D">
            <w:pPr>
              <w:tabs>
                <w:tab w:val="left" w:pos="6955"/>
                <w:tab w:val="left" w:pos="7336"/>
              </w:tabs>
              <w:contextualSpacing/>
              <w:jc w:val="center"/>
              <w:rPr>
                <w:b/>
              </w:rPr>
            </w:pPr>
            <w:r w:rsidRPr="001B22EE">
              <w:rPr>
                <w:b/>
                <w:sz w:val="22"/>
                <w:szCs w:val="22"/>
              </w:rPr>
              <w:t>Unit –III</w:t>
            </w:r>
          </w:p>
        </w:tc>
        <w:tc>
          <w:tcPr>
            <w:tcW w:w="1042"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B01737">
        <w:trPr>
          <w:jc w:val="center"/>
        </w:trPr>
        <w:tc>
          <w:tcPr>
            <w:tcW w:w="9337" w:type="dxa"/>
            <w:gridSpan w:val="2"/>
          </w:tcPr>
          <w:p w:rsidR="001E3DE2" w:rsidRPr="001B22EE" w:rsidRDefault="001E3DE2" w:rsidP="00B01737">
            <w:pPr>
              <w:shd w:val="clear" w:color="auto" w:fill="FFFFFF"/>
              <w:contextualSpacing/>
              <w:mirrorIndents/>
              <w:jc w:val="both"/>
              <w:rPr>
                <w:bCs/>
              </w:rPr>
            </w:pPr>
            <w:r w:rsidRPr="001B22EE">
              <w:rPr>
                <w:b/>
                <w:color w:val="222222"/>
                <w:sz w:val="22"/>
                <w:szCs w:val="22"/>
              </w:rPr>
              <w:t xml:space="preserve">Stellar Astrophysics: </w:t>
            </w:r>
            <w:r w:rsidRPr="00DE4A99">
              <w:rPr>
                <w:bCs/>
                <w:sz w:val="22"/>
                <w:szCs w:val="22"/>
              </w:rPr>
              <w:t xml:space="preserve">Blackbody radiation, Connection between </w:t>
            </w:r>
            <w:proofErr w:type="spellStart"/>
            <w:r w:rsidRPr="00DE4A99">
              <w:rPr>
                <w:bCs/>
                <w:sz w:val="22"/>
                <w:szCs w:val="22"/>
              </w:rPr>
              <w:t>Color</w:t>
            </w:r>
            <w:proofErr w:type="spellEnd"/>
            <w:r w:rsidRPr="00DE4A99">
              <w:rPr>
                <w:bCs/>
                <w:sz w:val="22"/>
                <w:szCs w:val="22"/>
              </w:rPr>
              <w:t xml:space="preserve"> and Temperature, Stellar Parallax, Magnitude Scale, Life cycle of stars (Birth, Life &amp; Death), </w:t>
            </w:r>
            <w:proofErr w:type="spellStart"/>
            <w:r w:rsidRPr="00DE4A99">
              <w:rPr>
                <w:bCs/>
                <w:sz w:val="22"/>
                <w:szCs w:val="22"/>
              </w:rPr>
              <w:t>Hertzsprung</w:t>
            </w:r>
            <w:proofErr w:type="spellEnd"/>
            <w:r w:rsidRPr="00DE4A99">
              <w:rPr>
                <w:bCs/>
                <w:sz w:val="22"/>
                <w:szCs w:val="22"/>
              </w:rPr>
              <w:t>-Russel Diagram, Classification of Binary Stars, Mass Determination using Visual Binaries, Eclipsing Spectroscopic Binaries, Formation of Spectral Lines, Schrodinger’s time-dependent and independent equations, Boltzmann-</w:t>
            </w:r>
            <w:proofErr w:type="spellStart"/>
            <w:r w:rsidRPr="00DE4A99">
              <w:rPr>
                <w:bCs/>
                <w:sz w:val="22"/>
                <w:szCs w:val="22"/>
              </w:rPr>
              <w:t>Saha</w:t>
            </w:r>
            <w:proofErr w:type="spellEnd"/>
            <w:r w:rsidRPr="00DE4A99">
              <w:rPr>
                <w:bCs/>
                <w:sz w:val="22"/>
                <w:szCs w:val="22"/>
              </w:rPr>
              <w:t xml:space="preserve"> Equation, </w:t>
            </w:r>
            <w:proofErr w:type="spellStart"/>
            <w:r w:rsidRPr="00DE4A99">
              <w:rPr>
                <w:bCs/>
                <w:sz w:val="22"/>
                <w:szCs w:val="22"/>
              </w:rPr>
              <w:t>Chandrashekar’s</w:t>
            </w:r>
            <w:proofErr w:type="spellEnd"/>
            <w:r w:rsidRPr="00DE4A99">
              <w:rPr>
                <w:bCs/>
                <w:sz w:val="22"/>
                <w:szCs w:val="22"/>
              </w:rPr>
              <w:t xml:space="preserve"> Limit, black holes (qualitatively).</w:t>
            </w:r>
          </w:p>
        </w:tc>
      </w:tr>
      <w:tr w:rsidR="001E3DE2" w:rsidRPr="001B22EE" w:rsidTr="00E22251">
        <w:trPr>
          <w:jc w:val="center"/>
        </w:trPr>
        <w:tc>
          <w:tcPr>
            <w:tcW w:w="8295" w:type="dxa"/>
          </w:tcPr>
          <w:p w:rsidR="001E3DE2" w:rsidRPr="001B22EE" w:rsidRDefault="001E3DE2" w:rsidP="008F2A4D">
            <w:pPr>
              <w:tabs>
                <w:tab w:val="left" w:pos="6955"/>
                <w:tab w:val="left" w:pos="7336"/>
              </w:tabs>
              <w:contextualSpacing/>
              <w:jc w:val="center"/>
              <w:rPr>
                <w:b/>
              </w:rPr>
            </w:pPr>
            <w:r w:rsidRPr="001B22EE">
              <w:rPr>
                <w:b/>
                <w:sz w:val="22"/>
                <w:szCs w:val="22"/>
              </w:rPr>
              <w:t>Unit –IV</w:t>
            </w:r>
          </w:p>
        </w:tc>
        <w:tc>
          <w:tcPr>
            <w:tcW w:w="1042"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B01737">
        <w:trPr>
          <w:jc w:val="center"/>
        </w:trPr>
        <w:tc>
          <w:tcPr>
            <w:tcW w:w="9337" w:type="dxa"/>
            <w:gridSpan w:val="2"/>
          </w:tcPr>
          <w:p w:rsidR="001E3DE2" w:rsidRPr="00DE4A99" w:rsidRDefault="001E3DE2" w:rsidP="00B01737">
            <w:pPr>
              <w:contextualSpacing/>
              <w:mirrorIndents/>
              <w:jc w:val="both"/>
              <w:rPr>
                <w:bCs/>
              </w:rPr>
            </w:pPr>
            <w:r w:rsidRPr="001B22EE">
              <w:rPr>
                <w:b/>
                <w:sz w:val="22"/>
                <w:szCs w:val="22"/>
              </w:rPr>
              <w:t xml:space="preserve">Light and Matter: </w:t>
            </w:r>
            <w:r w:rsidRPr="001B22EE">
              <w:rPr>
                <w:bCs/>
                <w:sz w:val="22"/>
                <w:szCs w:val="22"/>
              </w:rPr>
              <w:t>Dispersion of light (Prism &amp; Grating), Spectral Lines, de-Broglie's Wavelength and Frequency, Heisenberg's Uncertainty Principle, Broadening of Spectral lines</w:t>
            </w:r>
          </w:p>
          <w:p w:rsidR="001E3DE2" w:rsidRPr="001B22EE" w:rsidRDefault="001E3DE2" w:rsidP="008F2A4D">
            <w:pPr>
              <w:contextualSpacing/>
              <w:mirrorIndents/>
              <w:jc w:val="both"/>
              <w:rPr>
                <w:b/>
              </w:rPr>
            </w:pPr>
            <w:r w:rsidRPr="001B22EE">
              <w:rPr>
                <w:b/>
                <w:sz w:val="22"/>
                <w:szCs w:val="22"/>
              </w:rPr>
              <w:t xml:space="preserve">Spectral Characterization of Stars: </w:t>
            </w:r>
          </w:p>
          <w:p w:rsidR="001E3DE2" w:rsidRPr="001B22EE" w:rsidRDefault="001E3DE2" w:rsidP="008F2A4D">
            <w:pPr>
              <w:shd w:val="clear" w:color="auto" w:fill="FFFFFF"/>
              <w:contextualSpacing/>
              <w:mirrorIndents/>
              <w:jc w:val="both"/>
              <w:rPr>
                <w:bCs/>
              </w:rPr>
            </w:pPr>
            <w:r w:rsidRPr="001B22EE">
              <w:rPr>
                <w:bCs/>
                <w:sz w:val="22"/>
                <w:szCs w:val="22"/>
              </w:rPr>
              <w:t>Description of the Radiation Field, Stellar Opacity, Transfer Equation, Profile of Spectral Lines, Optical Telescopes, Radio Telescopes (Case Studies)</w:t>
            </w:r>
          </w:p>
        </w:tc>
      </w:tr>
      <w:tr w:rsidR="001E3DE2" w:rsidRPr="001B22EE" w:rsidTr="00E22251">
        <w:trPr>
          <w:jc w:val="center"/>
        </w:trPr>
        <w:tc>
          <w:tcPr>
            <w:tcW w:w="8295" w:type="dxa"/>
          </w:tcPr>
          <w:p w:rsidR="001E3DE2" w:rsidRPr="001B22EE" w:rsidRDefault="001E3DE2" w:rsidP="008F2A4D">
            <w:pPr>
              <w:tabs>
                <w:tab w:val="left" w:pos="6955"/>
                <w:tab w:val="left" w:pos="7336"/>
              </w:tabs>
              <w:contextualSpacing/>
              <w:jc w:val="center"/>
              <w:rPr>
                <w:b/>
              </w:rPr>
            </w:pPr>
            <w:r w:rsidRPr="001B22EE">
              <w:rPr>
                <w:b/>
                <w:sz w:val="22"/>
                <w:szCs w:val="22"/>
              </w:rPr>
              <w:t>Unit –V</w:t>
            </w:r>
          </w:p>
        </w:tc>
        <w:tc>
          <w:tcPr>
            <w:tcW w:w="1042"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B01737">
        <w:trPr>
          <w:jc w:val="center"/>
        </w:trPr>
        <w:tc>
          <w:tcPr>
            <w:tcW w:w="9337" w:type="dxa"/>
            <w:gridSpan w:val="2"/>
            <w:tcBorders>
              <w:bottom w:val="single" w:sz="4" w:space="0" w:color="auto"/>
            </w:tcBorders>
          </w:tcPr>
          <w:p w:rsidR="001E3DE2" w:rsidRPr="001B22EE" w:rsidRDefault="001E3DE2" w:rsidP="00B01737">
            <w:pPr>
              <w:tabs>
                <w:tab w:val="left" w:pos="6955"/>
                <w:tab w:val="left" w:pos="7336"/>
              </w:tabs>
              <w:contextualSpacing/>
              <w:jc w:val="both"/>
              <w:rPr>
                <w:bCs/>
              </w:rPr>
            </w:pPr>
            <w:r w:rsidRPr="001B22EE">
              <w:rPr>
                <w:b/>
                <w:sz w:val="22"/>
                <w:szCs w:val="22"/>
              </w:rPr>
              <w:t xml:space="preserve">Galaxy Astronomy: </w:t>
            </w:r>
            <w:r w:rsidRPr="001B22EE">
              <w:rPr>
                <w:bCs/>
                <w:sz w:val="22"/>
                <w:szCs w:val="22"/>
              </w:rPr>
              <w:t>The Milky way Galaxy, Counting the Stars, Historical Models, Differential &amp; Integrated Star Counts, Extrasolar planets, Methods of detection of extrasolar planets, Distance to the Galactic Centre, Galactic Coordinate System, Classification of Galaxies, Introduction to Elliptical galaxies, Irregular galaxies, Dwarf galaxies.</w:t>
            </w:r>
          </w:p>
        </w:tc>
      </w:tr>
    </w:tbl>
    <w:p w:rsidR="001E3DE2" w:rsidRPr="001B22EE" w:rsidRDefault="001E3DE2" w:rsidP="001E3DE2">
      <w:pPr>
        <w:rPr>
          <w:sz w:val="22"/>
          <w:szCs w:val="22"/>
        </w:rPr>
      </w:pPr>
    </w:p>
    <w:p w:rsidR="001E3DE2" w:rsidRPr="001B22EE" w:rsidRDefault="001E3DE2" w:rsidP="001E3DE2">
      <w:pPr>
        <w:rPr>
          <w:sz w:val="22"/>
          <w:szCs w:val="22"/>
        </w:rPr>
      </w:pPr>
      <w:r w:rsidRPr="001B22EE">
        <w:rPr>
          <w:sz w:val="22"/>
          <w:szCs w:val="22"/>
        </w:rPr>
        <w:br w:type="page"/>
      </w:r>
    </w:p>
    <w:tbl>
      <w:tblPr>
        <w:tblW w:w="9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499"/>
      </w:tblGrid>
      <w:tr w:rsidR="001E3DE2" w:rsidRPr="001B22EE" w:rsidTr="00B01737">
        <w:trPr>
          <w:jc w:val="center"/>
        </w:trPr>
        <w:tc>
          <w:tcPr>
            <w:tcW w:w="9309" w:type="dxa"/>
            <w:gridSpan w:val="2"/>
            <w:tcBorders>
              <w:top w:val="single" w:sz="4" w:space="0" w:color="auto"/>
            </w:tcBorders>
          </w:tcPr>
          <w:p w:rsidR="001E3DE2" w:rsidRPr="001B22EE" w:rsidRDefault="001E3DE2" w:rsidP="008F2A4D">
            <w:pPr>
              <w:tabs>
                <w:tab w:val="left" w:pos="6955"/>
                <w:tab w:val="left" w:pos="7336"/>
              </w:tabs>
              <w:contextualSpacing/>
              <w:rPr>
                <w:b/>
              </w:rPr>
            </w:pPr>
            <w:r w:rsidRPr="001B22EE">
              <w:rPr>
                <w:b/>
                <w:sz w:val="22"/>
                <w:szCs w:val="22"/>
              </w:rPr>
              <w:lastRenderedPageBreak/>
              <w:t>Course Outcomes: After completing the course, the students will be able to</w:t>
            </w:r>
          </w:p>
        </w:tc>
      </w:tr>
      <w:tr w:rsidR="001E3DE2" w:rsidRPr="001B22EE" w:rsidTr="00B01737">
        <w:trPr>
          <w:jc w:val="center"/>
        </w:trPr>
        <w:tc>
          <w:tcPr>
            <w:tcW w:w="810" w:type="dxa"/>
          </w:tcPr>
          <w:p w:rsidR="001E3DE2" w:rsidRPr="001B22EE" w:rsidRDefault="001E3DE2" w:rsidP="008F2A4D">
            <w:pPr>
              <w:tabs>
                <w:tab w:val="left" w:pos="6955"/>
                <w:tab w:val="left" w:pos="7336"/>
              </w:tabs>
              <w:contextualSpacing/>
              <w:jc w:val="both"/>
              <w:rPr>
                <w:b/>
              </w:rPr>
            </w:pPr>
            <w:r w:rsidRPr="001B22EE">
              <w:rPr>
                <w:b/>
                <w:sz w:val="22"/>
                <w:szCs w:val="22"/>
              </w:rPr>
              <w:t>CO1:</w:t>
            </w:r>
          </w:p>
        </w:tc>
        <w:tc>
          <w:tcPr>
            <w:tcW w:w="8499" w:type="dxa"/>
          </w:tcPr>
          <w:p w:rsidR="001E3DE2" w:rsidRPr="001B22EE" w:rsidRDefault="001E3DE2" w:rsidP="008F2A4D">
            <w:pPr>
              <w:contextualSpacing/>
              <w:mirrorIndents/>
              <w:jc w:val="both"/>
            </w:pPr>
            <w:r w:rsidRPr="001B22EE">
              <w:rPr>
                <w:sz w:val="22"/>
                <w:szCs w:val="22"/>
              </w:rPr>
              <w:t xml:space="preserve">Contemplate the nature of our universe by identifying and studying the </w:t>
            </w:r>
            <w:proofErr w:type="spellStart"/>
            <w:r w:rsidRPr="001B22EE">
              <w:rPr>
                <w:sz w:val="22"/>
                <w:szCs w:val="22"/>
              </w:rPr>
              <w:t>behavior</w:t>
            </w:r>
            <w:proofErr w:type="spellEnd"/>
            <w:r w:rsidRPr="001B22EE">
              <w:rPr>
                <w:sz w:val="22"/>
                <w:szCs w:val="22"/>
              </w:rPr>
              <w:t xml:space="preserve"> of celestial bodies.</w:t>
            </w:r>
          </w:p>
        </w:tc>
      </w:tr>
      <w:tr w:rsidR="001E3DE2" w:rsidRPr="001B22EE" w:rsidTr="00B01737">
        <w:trPr>
          <w:jc w:val="center"/>
        </w:trPr>
        <w:tc>
          <w:tcPr>
            <w:tcW w:w="810" w:type="dxa"/>
          </w:tcPr>
          <w:p w:rsidR="001E3DE2" w:rsidRPr="001B22EE" w:rsidRDefault="001E3DE2" w:rsidP="008F2A4D">
            <w:pPr>
              <w:tabs>
                <w:tab w:val="left" w:pos="6955"/>
                <w:tab w:val="left" w:pos="7336"/>
              </w:tabs>
              <w:contextualSpacing/>
              <w:jc w:val="both"/>
              <w:rPr>
                <w:b/>
              </w:rPr>
            </w:pPr>
            <w:r w:rsidRPr="001B22EE">
              <w:rPr>
                <w:b/>
                <w:sz w:val="22"/>
                <w:szCs w:val="22"/>
              </w:rPr>
              <w:t>CO2:</w:t>
            </w:r>
          </w:p>
        </w:tc>
        <w:tc>
          <w:tcPr>
            <w:tcW w:w="8499" w:type="dxa"/>
          </w:tcPr>
          <w:p w:rsidR="001E3DE2" w:rsidRPr="001B22EE" w:rsidRDefault="001E3DE2" w:rsidP="008F2A4D">
            <w:pPr>
              <w:autoSpaceDE w:val="0"/>
              <w:autoSpaceDN w:val="0"/>
              <w:adjustRightInd w:val="0"/>
              <w:contextualSpacing/>
              <w:mirrorIndents/>
              <w:jc w:val="both"/>
            </w:pPr>
            <w:r w:rsidRPr="001B22EE">
              <w:rPr>
                <w:sz w:val="22"/>
                <w:szCs w:val="22"/>
              </w:rPr>
              <w:t xml:space="preserve">Explain the usefulness of the theory of relativity, light and matter in establishing the fundamental </w:t>
            </w:r>
            <w:proofErr w:type="spellStart"/>
            <w:r w:rsidRPr="001B22EE">
              <w:rPr>
                <w:sz w:val="22"/>
                <w:szCs w:val="22"/>
              </w:rPr>
              <w:t>behavior</w:t>
            </w:r>
            <w:proofErr w:type="spellEnd"/>
            <w:r w:rsidRPr="001B22EE">
              <w:rPr>
                <w:sz w:val="22"/>
                <w:szCs w:val="22"/>
              </w:rPr>
              <w:t xml:space="preserve"> of stellar bodies.</w:t>
            </w:r>
          </w:p>
        </w:tc>
      </w:tr>
      <w:tr w:rsidR="001E3DE2" w:rsidRPr="001B22EE" w:rsidTr="00B01737">
        <w:trPr>
          <w:jc w:val="center"/>
        </w:trPr>
        <w:tc>
          <w:tcPr>
            <w:tcW w:w="810" w:type="dxa"/>
          </w:tcPr>
          <w:p w:rsidR="001E3DE2" w:rsidRPr="001B22EE" w:rsidRDefault="001E3DE2" w:rsidP="008F2A4D">
            <w:pPr>
              <w:tabs>
                <w:tab w:val="left" w:pos="6955"/>
                <w:tab w:val="left" w:pos="7336"/>
              </w:tabs>
              <w:contextualSpacing/>
              <w:jc w:val="both"/>
              <w:rPr>
                <w:b/>
              </w:rPr>
            </w:pPr>
            <w:r w:rsidRPr="001B22EE">
              <w:rPr>
                <w:b/>
                <w:sz w:val="22"/>
                <w:szCs w:val="22"/>
              </w:rPr>
              <w:t>CO3:</w:t>
            </w:r>
          </w:p>
        </w:tc>
        <w:tc>
          <w:tcPr>
            <w:tcW w:w="8499" w:type="dxa"/>
          </w:tcPr>
          <w:p w:rsidR="001E3DE2" w:rsidRPr="001B22EE" w:rsidRDefault="001E3DE2" w:rsidP="008F2A4D">
            <w:pPr>
              <w:contextualSpacing/>
              <w:mirrorIndents/>
              <w:jc w:val="both"/>
            </w:pPr>
            <w:r w:rsidRPr="001B22EE">
              <w:rPr>
                <w:sz w:val="22"/>
                <w:szCs w:val="22"/>
              </w:rPr>
              <w:t>Utilize various techniques to discover the components of our universe and conclude their celestial properties.</w:t>
            </w:r>
          </w:p>
        </w:tc>
      </w:tr>
      <w:tr w:rsidR="001E3DE2" w:rsidRPr="001B22EE" w:rsidTr="00B01737">
        <w:trPr>
          <w:jc w:val="center"/>
        </w:trPr>
        <w:tc>
          <w:tcPr>
            <w:tcW w:w="810" w:type="dxa"/>
          </w:tcPr>
          <w:p w:rsidR="001E3DE2" w:rsidRPr="001B22EE" w:rsidRDefault="001E3DE2" w:rsidP="008F2A4D">
            <w:pPr>
              <w:tabs>
                <w:tab w:val="left" w:pos="6955"/>
                <w:tab w:val="left" w:pos="7336"/>
              </w:tabs>
              <w:contextualSpacing/>
              <w:jc w:val="both"/>
              <w:rPr>
                <w:b/>
              </w:rPr>
            </w:pPr>
            <w:r w:rsidRPr="001B22EE">
              <w:rPr>
                <w:b/>
                <w:sz w:val="22"/>
                <w:szCs w:val="22"/>
              </w:rPr>
              <w:t>CO4:</w:t>
            </w:r>
          </w:p>
        </w:tc>
        <w:tc>
          <w:tcPr>
            <w:tcW w:w="8499" w:type="dxa"/>
          </w:tcPr>
          <w:p w:rsidR="001E3DE2" w:rsidRPr="001B22EE" w:rsidRDefault="001E3DE2" w:rsidP="008F2A4D">
            <w:pPr>
              <w:contextualSpacing/>
              <w:mirrorIndents/>
              <w:jc w:val="both"/>
            </w:pPr>
            <w:r w:rsidRPr="001B22EE">
              <w:rPr>
                <w:sz w:val="22"/>
                <w:szCs w:val="22"/>
              </w:rPr>
              <w:t>Interpret the spectral properties of any astronomical body to illustrate its properties.</w:t>
            </w:r>
          </w:p>
        </w:tc>
      </w:tr>
      <w:tr w:rsidR="001E3DE2" w:rsidRPr="001B22EE" w:rsidTr="00B01737">
        <w:trPr>
          <w:jc w:val="center"/>
        </w:trPr>
        <w:tc>
          <w:tcPr>
            <w:tcW w:w="810" w:type="dxa"/>
          </w:tcPr>
          <w:p w:rsidR="001E3DE2" w:rsidRPr="001B22EE" w:rsidRDefault="001E3DE2" w:rsidP="008F2A4D">
            <w:pPr>
              <w:tabs>
                <w:tab w:val="left" w:pos="6955"/>
                <w:tab w:val="left" w:pos="7336"/>
              </w:tabs>
              <w:contextualSpacing/>
              <w:jc w:val="both"/>
              <w:rPr>
                <w:b/>
              </w:rPr>
            </w:pPr>
            <w:r w:rsidRPr="001B22EE">
              <w:rPr>
                <w:b/>
                <w:sz w:val="22"/>
                <w:szCs w:val="22"/>
              </w:rPr>
              <w:t>CO5:</w:t>
            </w:r>
          </w:p>
        </w:tc>
        <w:tc>
          <w:tcPr>
            <w:tcW w:w="8499" w:type="dxa"/>
          </w:tcPr>
          <w:p w:rsidR="001E3DE2" w:rsidRPr="001B22EE" w:rsidRDefault="001E3DE2" w:rsidP="008F2A4D">
            <w:pPr>
              <w:contextualSpacing/>
              <w:mirrorIndents/>
              <w:jc w:val="both"/>
            </w:pPr>
            <w:r w:rsidRPr="001B22EE">
              <w:rPr>
                <w:sz w:val="22"/>
                <w:szCs w:val="22"/>
              </w:rPr>
              <w:t>Inspect the milky way galaxy to identify the proponents and their characteristic features.</w:t>
            </w:r>
          </w:p>
        </w:tc>
      </w:tr>
    </w:tbl>
    <w:p w:rsidR="001E3DE2" w:rsidRPr="001B22EE" w:rsidRDefault="001E3DE2" w:rsidP="001E3DE2">
      <w:pPr>
        <w:rPr>
          <w:vanish/>
          <w:sz w:val="22"/>
          <w:szCs w:val="22"/>
        </w:rPr>
      </w:pPr>
    </w:p>
    <w:p w:rsidR="001E3DE2" w:rsidRDefault="001E3DE2" w:rsidP="001E3DE2">
      <w:pPr>
        <w:rPr>
          <w:sz w:val="22"/>
          <w:szCs w:val="22"/>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8602"/>
      </w:tblGrid>
      <w:tr w:rsidR="000930D2" w:rsidRPr="001B22EE" w:rsidTr="000930D2">
        <w:trPr>
          <w:trHeight w:val="233"/>
        </w:trPr>
        <w:tc>
          <w:tcPr>
            <w:tcW w:w="9322" w:type="dxa"/>
            <w:gridSpan w:val="2"/>
          </w:tcPr>
          <w:p w:rsidR="000930D2" w:rsidRPr="001B22EE" w:rsidRDefault="000930D2" w:rsidP="000930D2">
            <w:pPr>
              <w:jc w:val="both"/>
              <w:rPr>
                <w:b/>
              </w:rPr>
            </w:pPr>
            <w:r w:rsidRPr="001B22EE">
              <w:rPr>
                <w:b/>
                <w:sz w:val="22"/>
                <w:szCs w:val="22"/>
              </w:rPr>
              <w:t>Reference Books</w:t>
            </w:r>
          </w:p>
        </w:tc>
      </w:tr>
      <w:tr w:rsidR="000930D2" w:rsidRPr="001B22EE" w:rsidTr="000930D2">
        <w:tc>
          <w:tcPr>
            <w:tcW w:w="720" w:type="dxa"/>
            <w:vAlign w:val="center"/>
          </w:tcPr>
          <w:p w:rsidR="000930D2" w:rsidRPr="001B22EE" w:rsidRDefault="000930D2" w:rsidP="000930D2">
            <w:pPr>
              <w:tabs>
                <w:tab w:val="left" w:pos="6955"/>
                <w:tab w:val="left" w:pos="7336"/>
              </w:tabs>
              <w:ind w:left="90"/>
              <w:contextualSpacing/>
              <w:jc w:val="center"/>
              <w:rPr>
                <w:b/>
              </w:rPr>
            </w:pPr>
            <w:r w:rsidRPr="001B22EE">
              <w:rPr>
                <w:b/>
                <w:sz w:val="22"/>
                <w:szCs w:val="22"/>
              </w:rPr>
              <w:t>1</w:t>
            </w:r>
          </w:p>
        </w:tc>
        <w:tc>
          <w:tcPr>
            <w:tcW w:w="8602" w:type="dxa"/>
          </w:tcPr>
          <w:p w:rsidR="000930D2" w:rsidRPr="001B22EE" w:rsidRDefault="000930D2" w:rsidP="000930D2">
            <w:pPr>
              <w:widowControl w:val="0"/>
              <w:tabs>
                <w:tab w:val="left" w:pos="9360"/>
              </w:tabs>
              <w:autoSpaceDE w:val="0"/>
              <w:autoSpaceDN w:val="0"/>
              <w:adjustRightInd w:val="0"/>
              <w:contextualSpacing/>
              <w:jc w:val="both"/>
            </w:pPr>
            <w:r w:rsidRPr="001B22EE">
              <w:rPr>
                <w:rFonts w:eastAsia="Droid Sans Fallback"/>
                <w:sz w:val="22"/>
                <w:szCs w:val="22"/>
                <w:lang w:bidi="hi-IN"/>
              </w:rPr>
              <w:t xml:space="preserve">Carroll Bradley W, and Dale A </w:t>
            </w:r>
            <w:proofErr w:type="spellStart"/>
            <w:r w:rsidRPr="001B22EE">
              <w:rPr>
                <w:rFonts w:eastAsia="Droid Sans Fallback"/>
                <w:sz w:val="22"/>
                <w:szCs w:val="22"/>
                <w:lang w:bidi="hi-IN"/>
              </w:rPr>
              <w:t>Ostlie</w:t>
            </w:r>
            <w:proofErr w:type="spellEnd"/>
            <w:r w:rsidRPr="001B22EE">
              <w:rPr>
                <w:rFonts w:eastAsia="Droid Sans Fallback"/>
                <w:sz w:val="22"/>
                <w:szCs w:val="22"/>
                <w:lang w:bidi="hi-IN"/>
              </w:rPr>
              <w:t>, An Introduction to Modern Astrophysics. Reading, 2</w:t>
            </w:r>
            <w:r w:rsidRPr="001B22EE">
              <w:rPr>
                <w:rFonts w:eastAsia="Droid Sans Fallback"/>
                <w:sz w:val="22"/>
                <w:szCs w:val="22"/>
                <w:vertAlign w:val="superscript"/>
                <w:lang w:bidi="hi-IN"/>
              </w:rPr>
              <w:t>nd</w:t>
            </w:r>
            <w:r w:rsidRPr="001B22EE">
              <w:rPr>
                <w:rFonts w:eastAsia="Droid Sans Fallback"/>
                <w:sz w:val="22"/>
                <w:szCs w:val="22"/>
                <w:lang w:bidi="hi-IN"/>
              </w:rPr>
              <w:t xml:space="preserve"> Edition, 1995, MA: Addison-Wesley Pub</w:t>
            </w:r>
            <w:proofErr w:type="gramStart"/>
            <w:r w:rsidRPr="001B22EE">
              <w:rPr>
                <w:rFonts w:eastAsia="Droid Sans Fallback"/>
                <w:sz w:val="22"/>
                <w:szCs w:val="22"/>
                <w:lang w:bidi="hi-IN"/>
              </w:rPr>
              <w:t>,  ISBN</w:t>
            </w:r>
            <w:proofErr w:type="gramEnd"/>
            <w:r w:rsidRPr="001B22EE">
              <w:rPr>
                <w:rFonts w:eastAsia="Droid Sans Fallback"/>
                <w:sz w:val="22"/>
                <w:szCs w:val="22"/>
                <w:lang w:bidi="hi-IN"/>
              </w:rPr>
              <w:t>: 9780201547306.</w:t>
            </w:r>
          </w:p>
        </w:tc>
      </w:tr>
      <w:tr w:rsidR="000930D2" w:rsidRPr="001B22EE" w:rsidTr="000930D2">
        <w:tc>
          <w:tcPr>
            <w:tcW w:w="720" w:type="dxa"/>
            <w:vAlign w:val="center"/>
          </w:tcPr>
          <w:p w:rsidR="000930D2" w:rsidRPr="001B22EE" w:rsidRDefault="000930D2" w:rsidP="000930D2">
            <w:pPr>
              <w:tabs>
                <w:tab w:val="left" w:pos="6955"/>
                <w:tab w:val="left" w:pos="7336"/>
              </w:tabs>
              <w:ind w:left="90"/>
              <w:contextualSpacing/>
              <w:jc w:val="center"/>
              <w:rPr>
                <w:b/>
              </w:rPr>
            </w:pPr>
            <w:r w:rsidRPr="001B22EE">
              <w:rPr>
                <w:b/>
                <w:sz w:val="22"/>
                <w:szCs w:val="22"/>
              </w:rPr>
              <w:t>2</w:t>
            </w:r>
          </w:p>
        </w:tc>
        <w:tc>
          <w:tcPr>
            <w:tcW w:w="8602" w:type="dxa"/>
          </w:tcPr>
          <w:p w:rsidR="000930D2" w:rsidRPr="001B22EE" w:rsidRDefault="000930D2" w:rsidP="000930D2">
            <w:pPr>
              <w:contextualSpacing/>
              <w:mirrorIndents/>
              <w:jc w:val="both"/>
            </w:pPr>
            <w:proofErr w:type="spellStart"/>
            <w:r w:rsidRPr="001B22EE">
              <w:rPr>
                <w:sz w:val="22"/>
                <w:szCs w:val="22"/>
              </w:rPr>
              <w:t>Padmanabhan</w:t>
            </w:r>
            <w:proofErr w:type="spellEnd"/>
            <w:r w:rsidRPr="001B22EE">
              <w:rPr>
                <w:sz w:val="22"/>
                <w:szCs w:val="22"/>
              </w:rPr>
              <w:t>, T, Theoretical Astrophysics, Vols.1-3, 2005, Cambridge University Press, ISBN- 9780521016278.</w:t>
            </w:r>
          </w:p>
        </w:tc>
      </w:tr>
      <w:tr w:rsidR="000930D2" w:rsidRPr="001B22EE" w:rsidTr="000930D2">
        <w:tc>
          <w:tcPr>
            <w:tcW w:w="720" w:type="dxa"/>
            <w:vAlign w:val="center"/>
          </w:tcPr>
          <w:p w:rsidR="000930D2" w:rsidRPr="001B22EE" w:rsidRDefault="000930D2" w:rsidP="000930D2">
            <w:pPr>
              <w:tabs>
                <w:tab w:val="left" w:pos="6955"/>
                <w:tab w:val="left" w:pos="7336"/>
              </w:tabs>
              <w:ind w:left="90"/>
              <w:contextualSpacing/>
              <w:jc w:val="center"/>
              <w:rPr>
                <w:b/>
              </w:rPr>
            </w:pPr>
            <w:r w:rsidRPr="001B22EE">
              <w:rPr>
                <w:b/>
                <w:sz w:val="22"/>
                <w:szCs w:val="22"/>
              </w:rPr>
              <w:t>3</w:t>
            </w:r>
          </w:p>
        </w:tc>
        <w:tc>
          <w:tcPr>
            <w:tcW w:w="8602" w:type="dxa"/>
          </w:tcPr>
          <w:p w:rsidR="000930D2" w:rsidRPr="001B22EE" w:rsidRDefault="000930D2" w:rsidP="000930D2">
            <w:pPr>
              <w:numPr>
                <w:ilvl w:val="0"/>
                <w:numId w:val="37"/>
              </w:numPr>
              <w:shd w:val="clear" w:color="auto" w:fill="FFFFFF"/>
              <w:tabs>
                <w:tab w:val="clear" w:pos="720"/>
                <w:tab w:val="num" w:pos="0"/>
              </w:tabs>
              <w:ind w:left="0"/>
              <w:contextualSpacing/>
              <w:jc w:val="both"/>
              <w:rPr>
                <w:color w:val="FF0000"/>
              </w:rPr>
            </w:pPr>
            <w:r w:rsidRPr="001B22EE">
              <w:rPr>
                <w:sz w:val="22"/>
                <w:szCs w:val="22"/>
              </w:rPr>
              <w:t xml:space="preserve">Shu F, </w:t>
            </w:r>
            <w:proofErr w:type="gramStart"/>
            <w:r w:rsidRPr="001B22EE">
              <w:rPr>
                <w:sz w:val="22"/>
                <w:szCs w:val="22"/>
              </w:rPr>
              <w:t>The</w:t>
            </w:r>
            <w:proofErr w:type="gramEnd"/>
            <w:r w:rsidRPr="001B22EE">
              <w:rPr>
                <w:sz w:val="22"/>
                <w:szCs w:val="22"/>
              </w:rPr>
              <w:t xml:space="preserve"> Physical Universe, New Edition, 1982, University of California, ISBN- 978-0935702057.</w:t>
            </w:r>
          </w:p>
        </w:tc>
      </w:tr>
      <w:tr w:rsidR="000930D2" w:rsidRPr="001B22EE" w:rsidTr="000930D2">
        <w:tc>
          <w:tcPr>
            <w:tcW w:w="720" w:type="dxa"/>
            <w:vAlign w:val="center"/>
          </w:tcPr>
          <w:p w:rsidR="000930D2" w:rsidRPr="001B22EE" w:rsidRDefault="000930D2" w:rsidP="000930D2">
            <w:pPr>
              <w:tabs>
                <w:tab w:val="left" w:pos="6955"/>
                <w:tab w:val="left" w:pos="7336"/>
              </w:tabs>
              <w:contextualSpacing/>
              <w:jc w:val="center"/>
              <w:rPr>
                <w:b/>
              </w:rPr>
            </w:pPr>
            <w:r w:rsidRPr="001B22EE">
              <w:rPr>
                <w:b/>
                <w:sz w:val="22"/>
                <w:szCs w:val="22"/>
              </w:rPr>
              <w:t>4</w:t>
            </w:r>
          </w:p>
        </w:tc>
        <w:tc>
          <w:tcPr>
            <w:tcW w:w="8602" w:type="dxa"/>
          </w:tcPr>
          <w:p w:rsidR="000930D2" w:rsidRPr="001B22EE" w:rsidRDefault="000930D2" w:rsidP="000930D2">
            <w:pPr>
              <w:shd w:val="clear" w:color="auto" w:fill="FFFFFF"/>
              <w:contextualSpacing/>
              <w:jc w:val="both"/>
              <w:rPr>
                <w:bCs/>
              </w:rPr>
            </w:pPr>
            <w:proofErr w:type="spellStart"/>
            <w:r w:rsidRPr="001B22EE">
              <w:rPr>
                <w:rFonts w:eastAsia="Droid Sans Fallback"/>
                <w:sz w:val="22"/>
                <w:szCs w:val="22"/>
                <w:lang w:bidi="hi-IN"/>
              </w:rPr>
              <w:t>Harwit</w:t>
            </w:r>
            <w:proofErr w:type="spellEnd"/>
            <w:r w:rsidRPr="001B22EE">
              <w:rPr>
                <w:rFonts w:eastAsia="Droid Sans Fallback"/>
                <w:sz w:val="22"/>
                <w:szCs w:val="22"/>
                <w:lang w:bidi="hi-IN"/>
              </w:rPr>
              <w:t xml:space="preserve"> M, Astrophysical Concepts, 3rd Edition, 2000, Springer-</w:t>
            </w:r>
            <w:proofErr w:type="spellStart"/>
            <w:r w:rsidRPr="001B22EE">
              <w:rPr>
                <w:rFonts w:eastAsia="Droid Sans Fallback"/>
                <w:sz w:val="22"/>
                <w:szCs w:val="22"/>
                <w:lang w:bidi="hi-IN"/>
              </w:rPr>
              <w:t>verlag</w:t>
            </w:r>
            <w:proofErr w:type="spellEnd"/>
            <w:r w:rsidRPr="001B22EE">
              <w:rPr>
                <w:rFonts w:eastAsia="Droid Sans Fallback"/>
                <w:sz w:val="22"/>
                <w:szCs w:val="22"/>
                <w:lang w:bidi="hi-IN"/>
              </w:rPr>
              <w:t>, ISBN- 978-0387949437.</w:t>
            </w:r>
          </w:p>
        </w:tc>
      </w:tr>
      <w:tr w:rsidR="000930D2" w:rsidRPr="001B22EE" w:rsidTr="000930D2">
        <w:tc>
          <w:tcPr>
            <w:tcW w:w="720" w:type="dxa"/>
            <w:vAlign w:val="center"/>
          </w:tcPr>
          <w:p w:rsidR="000930D2" w:rsidRPr="001B22EE" w:rsidRDefault="000930D2" w:rsidP="000930D2">
            <w:pPr>
              <w:tabs>
                <w:tab w:val="left" w:pos="6955"/>
                <w:tab w:val="left" w:pos="7336"/>
              </w:tabs>
              <w:contextualSpacing/>
              <w:jc w:val="center"/>
              <w:rPr>
                <w:b/>
              </w:rPr>
            </w:pPr>
            <w:r w:rsidRPr="001B22EE">
              <w:rPr>
                <w:b/>
                <w:sz w:val="22"/>
                <w:szCs w:val="22"/>
              </w:rPr>
              <w:t>5</w:t>
            </w:r>
          </w:p>
        </w:tc>
        <w:tc>
          <w:tcPr>
            <w:tcW w:w="8602" w:type="dxa"/>
          </w:tcPr>
          <w:p w:rsidR="000930D2" w:rsidRPr="001B22EE" w:rsidRDefault="000930D2" w:rsidP="000930D2">
            <w:pPr>
              <w:shd w:val="clear" w:color="auto" w:fill="FFFFFF"/>
              <w:contextualSpacing/>
              <w:jc w:val="both"/>
              <w:rPr>
                <w:rFonts w:eastAsia="Droid Sans Fallback"/>
                <w:lang w:bidi="hi-IN"/>
              </w:rPr>
            </w:pPr>
            <w:r w:rsidRPr="001B22EE">
              <w:rPr>
                <w:rFonts w:eastAsia="Droid Sans Fallback"/>
                <w:sz w:val="22"/>
                <w:szCs w:val="22"/>
                <w:lang w:bidi="hi-IN"/>
              </w:rPr>
              <w:t xml:space="preserve">Shapiro, Stuart L, and Saul A </w:t>
            </w:r>
            <w:proofErr w:type="spellStart"/>
            <w:r w:rsidRPr="001B22EE">
              <w:rPr>
                <w:rFonts w:eastAsia="Droid Sans Fallback"/>
                <w:sz w:val="22"/>
                <w:szCs w:val="22"/>
                <w:lang w:bidi="hi-IN"/>
              </w:rPr>
              <w:t>Teukolsky</w:t>
            </w:r>
            <w:proofErr w:type="spellEnd"/>
            <w:r w:rsidRPr="001B22EE">
              <w:rPr>
                <w:rFonts w:eastAsia="Droid Sans Fallback"/>
                <w:sz w:val="22"/>
                <w:szCs w:val="22"/>
                <w:lang w:bidi="hi-IN"/>
              </w:rPr>
              <w:t>, Black Holes, White Dwarfs, and Neutron Stars, 1st Edition, 1983, Wiley, ISBN: 9780471873167.</w:t>
            </w:r>
          </w:p>
        </w:tc>
      </w:tr>
    </w:tbl>
    <w:p w:rsidR="001E3DE2" w:rsidRDefault="001E3DE2" w:rsidP="001E3DE2">
      <w:pPr>
        <w:rPr>
          <w:sz w:val="22"/>
          <w:szCs w:val="22"/>
        </w:rPr>
      </w:pPr>
    </w:p>
    <w:p w:rsidR="001E3DE2" w:rsidRDefault="001E3DE2" w:rsidP="001E3DE2">
      <w:pPr>
        <w:ind w:left="-90" w:right="401"/>
        <w:rPr>
          <w:b/>
          <w:sz w:val="22"/>
          <w:szCs w:val="22"/>
        </w:rPr>
      </w:pPr>
      <w:r w:rsidRPr="001B22EE">
        <w:rPr>
          <w:b/>
          <w:sz w:val="22"/>
          <w:szCs w:val="22"/>
        </w:rPr>
        <w:t>Continuous Internal Evaluation (CIE); Theory (100 Marks)</w:t>
      </w:r>
    </w:p>
    <w:p w:rsidR="00B01737" w:rsidRPr="001B22EE" w:rsidRDefault="00B01737" w:rsidP="001E3DE2">
      <w:pPr>
        <w:ind w:left="-90" w:right="401"/>
        <w:rPr>
          <w:b/>
          <w:sz w:val="22"/>
          <w:szCs w:val="22"/>
        </w:rPr>
      </w:pPr>
    </w:p>
    <w:p w:rsidR="001E3DE2" w:rsidRDefault="001E3DE2" w:rsidP="001E3DE2">
      <w:pPr>
        <w:ind w:left="-90" w:right="401"/>
        <w:jc w:val="both"/>
        <w:rPr>
          <w:bCs/>
          <w:sz w:val="22"/>
          <w:szCs w:val="22"/>
        </w:rPr>
      </w:pPr>
      <w:r w:rsidRPr="001B22EE">
        <w:rPr>
          <w:bCs/>
          <w:sz w:val="22"/>
          <w:szCs w:val="22"/>
        </w:rPr>
        <w:t>CIE is executed by way of quizzes (Q), tests (T) and Assignment/Presentation/Project (A).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Assignment/Presentation/Project 20.</w:t>
      </w:r>
    </w:p>
    <w:p w:rsidR="001E3DE2" w:rsidRPr="001B22EE" w:rsidRDefault="001E3DE2" w:rsidP="001E3DE2">
      <w:pPr>
        <w:ind w:left="-90" w:right="401"/>
        <w:jc w:val="both"/>
        <w:rPr>
          <w:bCs/>
          <w:sz w:val="22"/>
          <w:szCs w:val="22"/>
        </w:rPr>
      </w:pPr>
      <w:r w:rsidRPr="001B22EE">
        <w:rPr>
          <w:bCs/>
          <w:sz w:val="22"/>
          <w:szCs w:val="22"/>
        </w:rPr>
        <w:t xml:space="preserve"> </w:t>
      </w:r>
    </w:p>
    <w:p w:rsidR="001E3DE2" w:rsidRPr="001B22EE" w:rsidRDefault="001E3DE2" w:rsidP="001E3DE2">
      <w:pPr>
        <w:ind w:left="-90" w:right="401"/>
        <w:jc w:val="both"/>
        <w:rPr>
          <w:b/>
          <w:bCs/>
          <w:sz w:val="22"/>
          <w:szCs w:val="22"/>
        </w:rPr>
      </w:pPr>
      <w:r w:rsidRPr="001B22EE">
        <w:rPr>
          <w:b/>
          <w:bCs/>
          <w:sz w:val="22"/>
          <w:szCs w:val="22"/>
        </w:rPr>
        <w:t>Total CIE is 30(Q) +50(T) +20(A) =100 Marks.</w:t>
      </w:r>
    </w:p>
    <w:p w:rsidR="001E3DE2" w:rsidRPr="001B22EE" w:rsidRDefault="001E3DE2" w:rsidP="001E3DE2">
      <w:pPr>
        <w:ind w:left="-90" w:right="401"/>
        <w:rPr>
          <w:b/>
          <w:sz w:val="22"/>
          <w:szCs w:val="22"/>
        </w:rPr>
      </w:pPr>
    </w:p>
    <w:p w:rsidR="001E3DE2" w:rsidRDefault="001E3DE2" w:rsidP="001E3DE2">
      <w:pPr>
        <w:ind w:left="-90" w:right="401"/>
        <w:rPr>
          <w:b/>
          <w:sz w:val="22"/>
          <w:szCs w:val="22"/>
        </w:rPr>
      </w:pPr>
      <w:r w:rsidRPr="001B22EE">
        <w:rPr>
          <w:b/>
          <w:sz w:val="22"/>
          <w:szCs w:val="22"/>
        </w:rPr>
        <w:t>Semester End Evaluation (SEE); Theory (100 Marks)</w:t>
      </w:r>
    </w:p>
    <w:p w:rsidR="00B01737" w:rsidRPr="001B22EE" w:rsidRDefault="00B01737" w:rsidP="001E3DE2">
      <w:pPr>
        <w:ind w:left="-90" w:right="401"/>
        <w:rPr>
          <w:b/>
          <w:sz w:val="22"/>
          <w:szCs w:val="22"/>
        </w:rPr>
      </w:pPr>
    </w:p>
    <w:p w:rsidR="001E3DE2" w:rsidRPr="001B22EE" w:rsidRDefault="001E3DE2" w:rsidP="001E3DE2">
      <w:pPr>
        <w:ind w:left="-90" w:right="401"/>
        <w:jc w:val="both"/>
        <w:rPr>
          <w:bCs/>
          <w:sz w:val="22"/>
          <w:szCs w:val="22"/>
        </w:rPr>
      </w:pPr>
      <w:r w:rsidRPr="001B22EE">
        <w:rPr>
          <w:bCs/>
          <w:sz w:val="22"/>
          <w:szCs w:val="22"/>
        </w:rPr>
        <w:t xml:space="preserve">SEE for 100 marks is executed by means of an examination. The Question paper for the course contains two parts, Part – </w:t>
      </w:r>
      <w:proofErr w:type="gramStart"/>
      <w:r w:rsidRPr="001B22EE">
        <w:rPr>
          <w:bCs/>
          <w:sz w:val="22"/>
          <w:szCs w:val="22"/>
        </w:rPr>
        <w:t>A and</w:t>
      </w:r>
      <w:proofErr w:type="gramEnd"/>
      <w:r w:rsidRPr="001B22EE">
        <w:rPr>
          <w:bCs/>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w:t>
      </w:r>
    </w:p>
    <w:p w:rsidR="001E3DE2" w:rsidRPr="001B22EE" w:rsidRDefault="001E3DE2" w:rsidP="001E3DE2">
      <w:pPr>
        <w:jc w:val="both"/>
        <w:rPr>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797"/>
        <w:gridCol w:w="810"/>
        <w:gridCol w:w="720"/>
        <w:gridCol w:w="737"/>
        <w:gridCol w:w="635"/>
        <w:gridCol w:w="635"/>
        <w:gridCol w:w="635"/>
        <w:gridCol w:w="635"/>
        <w:gridCol w:w="635"/>
        <w:gridCol w:w="746"/>
        <w:gridCol w:w="746"/>
        <w:gridCol w:w="746"/>
      </w:tblGrid>
      <w:tr w:rsidR="001E3DE2" w:rsidRPr="001B22EE" w:rsidTr="00B01737">
        <w:trPr>
          <w:jc w:val="center"/>
        </w:trPr>
        <w:tc>
          <w:tcPr>
            <w:tcW w:w="9390" w:type="dxa"/>
            <w:gridSpan w:val="13"/>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rPr>
                <w:b/>
              </w:rPr>
            </w:pPr>
            <w:r w:rsidRPr="001B22EE">
              <w:rPr>
                <w:b/>
                <w:sz w:val="22"/>
                <w:szCs w:val="22"/>
              </w:rPr>
              <w:t>CO-PO Mapping</w:t>
            </w:r>
          </w:p>
        </w:tc>
      </w:tr>
      <w:tr w:rsidR="001E3DE2" w:rsidRPr="001B22EE" w:rsidTr="00B01737">
        <w:trPr>
          <w:jc w:val="center"/>
        </w:trPr>
        <w:tc>
          <w:tcPr>
            <w:tcW w:w="91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CO/PO</w:t>
            </w:r>
          </w:p>
        </w:tc>
        <w:tc>
          <w:tcPr>
            <w:tcW w:w="797"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w:t>
            </w:r>
          </w:p>
        </w:tc>
        <w:tc>
          <w:tcPr>
            <w:tcW w:w="810"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PO2</w:t>
            </w:r>
          </w:p>
        </w:tc>
        <w:tc>
          <w:tcPr>
            <w:tcW w:w="720"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PO3</w:t>
            </w:r>
          </w:p>
        </w:tc>
        <w:tc>
          <w:tcPr>
            <w:tcW w:w="737"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PO4</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PO5</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PO6</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PO7</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PO8</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PO9</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PO10</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PO11</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PO12</w:t>
            </w:r>
          </w:p>
        </w:tc>
      </w:tr>
      <w:tr w:rsidR="001E3DE2" w:rsidRPr="001B22EE" w:rsidTr="00B01737">
        <w:trPr>
          <w:jc w:val="center"/>
        </w:trPr>
        <w:tc>
          <w:tcPr>
            <w:tcW w:w="91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CO1</w:t>
            </w:r>
          </w:p>
        </w:tc>
        <w:tc>
          <w:tcPr>
            <w:tcW w:w="79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81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72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73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746"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tabs>
                <w:tab w:val="left" w:pos="6955"/>
                <w:tab w:val="left" w:pos="7336"/>
              </w:tabs>
              <w:jc w:val="center"/>
              <w:rPr>
                <w:b/>
              </w:rPr>
            </w:pPr>
            <w:r w:rsidRPr="007B1319">
              <w:rPr>
                <w:b/>
                <w:sz w:val="22"/>
                <w:szCs w:val="22"/>
              </w:rPr>
              <w:t>-</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r>
      <w:tr w:rsidR="001E3DE2" w:rsidRPr="001B22EE" w:rsidTr="00B01737">
        <w:trPr>
          <w:jc w:val="center"/>
        </w:trPr>
        <w:tc>
          <w:tcPr>
            <w:tcW w:w="91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CO2</w:t>
            </w:r>
          </w:p>
        </w:tc>
        <w:tc>
          <w:tcPr>
            <w:tcW w:w="79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81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72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73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746"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jc w:val="center"/>
              <w:rPr>
                <w:b/>
              </w:rPr>
            </w:pPr>
            <w:r w:rsidRPr="007B1319">
              <w:rPr>
                <w:b/>
                <w:sz w:val="22"/>
                <w:szCs w:val="22"/>
              </w:rPr>
              <w:t>-</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r>
      <w:tr w:rsidR="001E3DE2" w:rsidRPr="001B22EE" w:rsidTr="00B01737">
        <w:trPr>
          <w:jc w:val="center"/>
        </w:trPr>
        <w:tc>
          <w:tcPr>
            <w:tcW w:w="91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CO3</w:t>
            </w:r>
          </w:p>
        </w:tc>
        <w:tc>
          <w:tcPr>
            <w:tcW w:w="79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jc w:val="center"/>
              <w:rPr>
                <w:b/>
              </w:rPr>
            </w:pPr>
            <w:r w:rsidRPr="007B1319">
              <w:rPr>
                <w:b/>
                <w:sz w:val="22"/>
                <w:szCs w:val="22"/>
              </w:rPr>
              <w:t>2</w:t>
            </w:r>
          </w:p>
        </w:tc>
        <w:tc>
          <w:tcPr>
            <w:tcW w:w="81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72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73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746"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jc w:val="center"/>
              <w:rPr>
                <w:b/>
              </w:rPr>
            </w:pPr>
            <w:r w:rsidRPr="007B1319">
              <w:rPr>
                <w:b/>
                <w:sz w:val="22"/>
                <w:szCs w:val="22"/>
              </w:rPr>
              <w:t>1</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r>
      <w:tr w:rsidR="001E3DE2" w:rsidRPr="001B22EE" w:rsidTr="00B01737">
        <w:trPr>
          <w:jc w:val="center"/>
        </w:trPr>
        <w:tc>
          <w:tcPr>
            <w:tcW w:w="913"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CO4</w:t>
            </w:r>
          </w:p>
        </w:tc>
        <w:tc>
          <w:tcPr>
            <w:tcW w:w="79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jc w:val="center"/>
              <w:rPr>
                <w:b/>
              </w:rPr>
            </w:pPr>
            <w:r w:rsidRPr="007B1319">
              <w:rPr>
                <w:b/>
                <w:sz w:val="22"/>
                <w:szCs w:val="22"/>
              </w:rPr>
              <w:t>3</w:t>
            </w:r>
          </w:p>
        </w:tc>
        <w:tc>
          <w:tcPr>
            <w:tcW w:w="81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72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73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746"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jc w:val="center"/>
              <w:rPr>
                <w:b/>
              </w:rPr>
            </w:pPr>
            <w:r w:rsidRPr="007B1319">
              <w:rPr>
                <w:b/>
                <w:sz w:val="22"/>
                <w:szCs w:val="22"/>
              </w:rPr>
              <w:t>3</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6"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r>
    </w:tbl>
    <w:p w:rsidR="001E3DE2" w:rsidRPr="001B22EE" w:rsidRDefault="001E3DE2" w:rsidP="001E3DE2">
      <w:pPr>
        <w:tabs>
          <w:tab w:val="left" w:pos="6955"/>
          <w:tab w:val="left" w:pos="7336"/>
        </w:tabs>
        <w:jc w:val="both"/>
        <w:rPr>
          <w:b/>
          <w:sz w:val="22"/>
          <w:szCs w:val="22"/>
        </w:rPr>
      </w:pPr>
    </w:p>
    <w:p w:rsidR="001E3DE2" w:rsidRPr="001B22EE" w:rsidRDefault="001E3DE2" w:rsidP="001E3DE2">
      <w:pPr>
        <w:tabs>
          <w:tab w:val="left" w:pos="6955"/>
          <w:tab w:val="left" w:pos="7336"/>
        </w:tabs>
        <w:ind w:left="426"/>
        <w:jc w:val="both"/>
        <w:rPr>
          <w:sz w:val="22"/>
          <w:szCs w:val="22"/>
        </w:rPr>
      </w:pPr>
      <w:r w:rsidRPr="001B22EE">
        <w:rPr>
          <w:b/>
          <w:sz w:val="22"/>
          <w:szCs w:val="22"/>
        </w:rPr>
        <w:t>High-3, Medium-2, Low-1</w:t>
      </w: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1031"/>
        <w:gridCol w:w="318"/>
        <w:gridCol w:w="1109"/>
        <w:gridCol w:w="2301"/>
        <w:gridCol w:w="2062"/>
        <w:gridCol w:w="447"/>
        <w:gridCol w:w="1359"/>
      </w:tblGrid>
      <w:tr w:rsidR="001E3DE2" w:rsidRPr="001B22EE" w:rsidTr="008F2A4D">
        <w:trPr>
          <w:jc w:val="center"/>
        </w:trPr>
        <w:tc>
          <w:tcPr>
            <w:tcW w:w="9292" w:type="dxa"/>
            <w:gridSpan w:val="8"/>
          </w:tcPr>
          <w:p w:rsidR="001E3DE2" w:rsidRPr="001B22EE" w:rsidRDefault="001E3DE2" w:rsidP="008F2A4D">
            <w:pPr>
              <w:tabs>
                <w:tab w:val="left" w:pos="6955"/>
                <w:tab w:val="left" w:pos="7336"/>
              </w:tabs>
              <w:contextualSpacing/>
              <w:jc w:val="center"/>
              <w:rPr>
                <w:b/>
              </w:rPr>
            </w:pPr>
            <w:r w:rsidRPr="001B22EE">
              <w:rPr>
                <w:b/>
                <w:sz w:val="22"/>
                <w:szCs w:val="22"/>
              </w:rPr>
              <w:lastRenderedPageBreak/>
              <w:br w:type="page"/>
              <w:t>Semester: VII</w:t>
            </w:r>
          </w:p>
        </w:tc>
      </w:tr>
      <w:tr w:rsidR="001E3DE2" w:rsidRPr="001B22EE" w:rsidTr="008F2A4D">
        <w:trPr>
          <w:trHeight w:val="634"/>
          <w:jc w:val="center"/>
        </w:trPr>
        <w:tc>
          <w:tcPr>
            <w:tcW w:w="9292" w:type="dxa"/>
            <w:gridSpan w:val="8"/>
          </w:tcPr>
          <w:p w:rsidR="001E3DE2" w:rsidRPr="001B22EE" w:rsidRDefault="001E3DE2" w:rsidP="008F2A4D">
            <w:pPr>
              <w:tabs>
                <w:tab w:val="left" w:pos="6955"/>
                <w:tab w:val="left" w:pos="7336"/>
              </w:tabs>
              <w:contextualSpacing/>
              <w:jc w:val="center"/>
              <w:rPr>
                <w:b/>
              </w:rPr>
            </w:pPr>
            <w:r w:rsidRPr="001B22EE">
              <w:rPr>
                <w:b/>
                <w:sz w:val="22"/>
                <w:szCs w:val="22"/>
              </w:rPr>
              <w:t>MATERIALS FOR ADVANCED TECHNOLOGY AND SPECTROSCOPIC CHARACTERIZATION</w:t>
            </w:r>
          </w:p>
          <w:p w:rsidR="001E3DE2" w:rsidRPr="00DF015C" w:rsidRDefault="001E3DE2" w:rsidP="008F2A4D">
            <w:pPr>
              <w:tabs>
                <w:tab w:val="left" w:pos="6955"/>
                <w:tab w:val="left" w:pos="7336"/>
              </w:tabs>
              <w:contextualSpacing/>
              <w:jc w:val="center"/>
              <w:rPr>
                <w:b/>
                <w:color w:val="222222"/>
              </w:rPr>
            </w:pPr>
            <w:r w:rsidRPr="001B22EE">
              <w:rPr>
                <w:b/>
                <w:color w:val="222222"/>
                <w:sz w:val="22"/>
                <w:szCs w:val="22"/>
              </w:rPr>
              <w:t>(Group H: Global Elective)</w:t>
            </w:r>
          </w:p>
        </w:tc>
      </w:tr>
      <w:tr w:rsidR="001E3DE2" w:rsidRPr="001B22EE" w:rsidTr="008F2A4D">
        <w:trPr>
          <w:jc w:val="center"/>
        </w:trPr>
        <w:tc>
          <w:tcPr>
            <w:tcW w:w="1696" w:type="dxa"/>
            <w:gridSpan w:val="2"/>
          </w:tcPr>
          <w:p w:rsidR="001E3DE2" w:rsidRPr="001B22EE" w:rsidRDefault="001E3DE2" w:rsidP="008F2A4D">
            <w:pPr>
              <w:tabs>
                <w:tab w:val="left" w:pos="6955"/>
                <w:tab w:val="left" w:pos="7336"/>
              </w:tabs>
              <w:contextualSpacing/>
              <w:rPr>
                <w:b/>
              </w:rPr>
            </w:pPr>
            <w:r w:rsidRPr="001B22EE">
              <w:rPr>
                <w:b/>
                <w:sz w:val="22"/>
                <w:szCs w:val="22"/>
              </w:rPr>
              <w:t>Course Code</w:t>
            </w:r>
          </w:p>
        </w:tc>
        <w:tc>
          <w:tcPr>
            <w:tcW w:w="318" w:type="dxa"/>
          </w:tcPr>
          <w:p w:rsidR="001E3DE2" w:rsidRPr="001B22EE" w:rsidRDefault="001E3DE2" w:rsidP="008F2A4D">
            <w:pPr>
              <w:tabs>
                <w:tab w:val="left" w:pos="6955"/>
                <w:tab w:val="left" w:pos="7336"/>
              </w:tabs>
              <w:contextualSpacing/>
              <w:rPr>
                <w:b/>
              </w:rPr>
            </w:pPr>
            <w:r w:rsidRPr="001B22EE">
              <w:rPr>
                <w:b/>
                <w:sz w:val="22"/>
                <w:szCs w:val="22"/>
              </w:rPr>
              <w:t>:</w:t>
            </w:r>
          </w:p>
        </w:tc>
        <w:tc>
          <w:tcPr>
            <w:tcW w:w="1109" w:type="dxa"/>
          </w:tcPr>
          <w:p w:rsidR="001E3DE2" w:rsidRPr="001B22EE" w:rsidRDefault="001E3DE2" w:rsidP="008F2A4D">
            <w:pPr>
              <w:tabs>
                <w:tab w:val="left" w:pos="6955"/>
                <w:tab w:val="left" w:pos="7336"/>
              </w:tabs>
              <w:contextualSpacing/>
              <w:rPr>
                <w:b/>
              </w:rPr>
            </w:pPr>
            <w:r w:rsidRPr="001B22EE">
              <w:rPr>
                <w:b/>
                <w:sz w:val="22"/>
                <w:szCs w:val="22"/>
              </w:rPr>
              <w:t>18G7H14</w:t>
            </w:r>
          </w:p>
        </w:tc>
        <w:tc>
          <w:tcPr>
            <w:tcW w:w="2301" w:type="dxa"/>
          </w:tcPr>
          <w:p w:rsidR="001E3DE2" w:rsidRPr="001B22EE" w:rsidRDefault="001E3DE2" w:rsidP="008F2A4D">
            <w:pPr>
              <w:tabs>
                <w:tab w:val="left" w:pos="6955"/>
                <w:tab w:val="left" w:pos="7336"/>
              </w:tabs>
              <w:contextualSpacing/>
              <w:jc w:val="both"/>
              <w:rPr>
                <w:b/>
              </w:rPr>
            </w:pPr>
          </w:p>
        </w:tc>
        <w:tc>
          <w:tcPr>
            <w:tcW w:w="2062" w:type="dxa"/>
          </w:tcPr>
          <w:p w:rsidR="001E3DE2" w:rsidRPr="001B22EE" w:rsidRDefault="001E3DE2" w:rsidP="008F2A4D">
            <w:pPr>
              <w:tabs>
                <w:tab w:val="left" w:pos="6955"/>
                <w:tab w:val="left" w:pos="7336"/>
              </w:tabs>
              <w:contextualSpacing/>
              <w:jc w:val="both"/>
              <w:rPr>
                <w:b/>
              </w:rPr>
            </w:pPr>
            <w:r w:rsidRPr="001B22EE">
              <w:rPr>
                <w:b/>
                <w:sz w:val="22"/>
                <w:szCs w:val="22"/>
              </w:rPr>
              <w:t xml:space="preserve">CIE </w:t>
            </w:r>
          </w:p>
        </w:tc>
        <w:tc>
          <w:tcPr>
            <w:tcW w:w="447"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359"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8F2A4D">
        <w:trPr>
          <w:jc w:val="center"/>
        </w:trPr>
        <w:tc>
          <w:tcPr>
            <w:tcW w:w="1696" w:type="dxa"/>
            <w:gridSpan w:val="2"/>
          </w:tcPr>
          <w:p w:rsidR="001E3DE2" w:rsidRPr="001B22EE" w:rsidRDefault="001E3DE2" w:rsidP="008F2A4D">
            <w:pPr>
              <w:tabs>
                <w:tab w:val="left" w:pos="6955"/>
                <w:tab w:val="left" w:pos="7336"/>
              </w:tabs>
              <w:contextualSpacing/>
              <w:rPr>
                <w:b/>
              </w:rPr>
            </w:pPr>
            <w:r w:rsidRPr="001B22EE">
              <w:rPr>
                <w:b/>
                <w:sz w:val="22"/>
                <w:szCs w:val="22"/>
              </w:rPr>
              <w:t>Credits: L:T:P</w:t>
            </w:r>
          </w:p>
        </w:tc>
        <w:tc>
          <w:tcPr>
            <w:tcW w:w="318" w:type="dxa"/>
          </w:tcPr>
          <w:p w:rsidR="001E3DE2" w:rsidRPr="001B22EE" w:rsidRDefault="001E3DE2" w:rsidP="008F2A4D">
            <w:pPr>
              <w:tabs>
                <w:tab w:val="left" w:pos="6955"/>
                <w:tab w:val="left" w:pos="7336"/>
              </w:tabs>
              <w:contextualSpacing/>
              <w:rPr>
                <w:b/>
              </w:rPr>
            </w:pPr>
            <w:r w:rsidRPr="001B22EE">
              <w:rPr>
                <w:b/>
                <w:sz w:val="22"/>
                <w:szCs w:val="22"/>
              </w:rPr>
              <w:t>:</w:t>
            </w:r>
          </w:p>
        </w:tc>
        <w:tc>
          <w:tcPr>
            <w:tcW w:w="1109" w:type="dxa"/>
          </w:tcPr>
          <w:p w:rsidR="001E3DE2" w:rsidRPr="001B22EE" w:rsidRDefault="001E3DE2" w:rsidP="008F2A4D">
            <w:pPr>
              <w:tabs>
                <w:tab w:val="left" w:pos="6955"/>
                <w:tab w:val="left" w:pos="7336"/>
              </w:tabs>
              <w:contextualSpacing/>
              <w:rPr>
                <w:b/>
              </w:rPr>
            </w:pPr>
            <w:r w:rsidRPr="001B22EE">
              <w:rPr>
                <w:b/>
                <w:sz w:val="22"/>
                <w:szCs w:val="22"/>
              </w:rPr>
              <w:t>3:0:0</w:t>
            </w:r>
          </w:p>
        </w:tc>
        <w:tc>
          <w:tcPr>
            <w:tcW w:w="2301" w:type="dxa"/>
          </w:tcPr>
          <w:p w:rsidR="001E3DE2" w:rsidRPr="001B22EE" w:rsidRDefault="001E3DE2" w:rsidP="008F2A4D">
            <w:pPr>
              <w:tabs>
                <w:tab w:val="left" w:pos="6955"/>
                <w:tab w:val="left" w:pos="7336"/>
              </w:tabs>
              <w:contextualSpacing/>
              <w:jc w:val="both"/>
              <w:rPr>
                <w:b/>
              </w:rPr>
            </w:pPr>
          </w:p>
        </w:tc>
        <w:tc>
          <w:tcPr>
            <w:tcW w:w="2062" w:type="dxa"/>
          </w:tcPr>
          <w:p w:rsidR="001E3DE2" w:rsidRPr="001B22EE" w:rsidRDefault="001E3DE2" w:rsidP="008F2A4D">
            <w:pPr>
              <w:tabs>
                <w:tab w:val="left" w:pos="6955"/>
                <w:tab w:val="left" w:pos="7336"/>
              </w:tabs>
              <w:contextualSpacing/>
              <w:jc w:val="both"/>
              <w:rPr>
                <w:b/>
              </w:rPr>
            </w:pPr>
            <w:r w:rsidRPr="001B22EE">
              <w:rPr>
                <w:b/>
                <w:sz w:val="22"/>
                <w:szCs w:val="22"/>
              </w:rPr>
              <w:t xml:space="preserve">SEE </w:t>
            </w:r>
          </w:p>
        </w:tc>
        <w:tc>
          <w:tcPr>
            <w:tcW w:w="447"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359"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8F2A4D">
        <w:trPr>
          <w:jc w:val="center"/>
        </w:trPr>
        <w:tc>
          <w:tcPr>
            <w:tcW w:w="1696" w:type="dxa"/>
            <w:gridSpan w:val="2"/>
          </w:tcPr>
          <w:p w:rsidR="001E3DE2" w:rsidRPr="001B22EE" w:rsidRDefault="001E3DE2" w:rsidP="008F2A4D">
            <w:pPr>
              <w:tabs>
                <w:tab w:val="left" w:pos="6955"/>
                <w:tab w:val="left" w:pos="7336"/>
              </w:tabs>
              <w:contextualSpacing/>
              <w:rPr>
                <w:b/>
              </w:rPr>
            </w:pPr>
            <w:r w:rsidRPr="001B22EE">
              <w:rPr>
                <w:b/>
                <w:sz w:val="22"/>
                <w:szCs w:val="22"/>
              </w:rPr>
              <w:t>Total Hours</w:t>
            </w:r>
          </w:p>
        </w:tc>
        <w:tc>
          <w:tcPr>
            <w:tcW w:w="318" w:type="dxa"/>
          </w:tcPr>
          <w:p w:rsidR="001E3DE2" w:rsidRPr="001B22EE" w:rsidRDefault="001E3DE2" w:rsidP="008F2A4D">
            <w:pPr>
              <w:tabs>
                <w:tab w:val="left" w:pos="6955"/>
                <w:tab w:val="left" w:pos="7336"/>
              </w:tabs>
              <w:contextualSpacing/>
              <w:rPr>
                <w:b/>
              </w:rPr>
            </w:pPr>
            <w:r w:rsidRPr="001B22EE">
              <w:rPr>
                <w:b/>
                <w:sz w:val="22"/>
                <w:szCs w:val="22"/>
              </w:rPr>
              <w:t>:</w:t>
            </w:r>
          </w:p>
        </w:tc>
        <w:tc>
          <w:tcPr>
            <w:tcW w:w="1109" w:type="dxa"/>
          </w:tcPr>
          <w:p w:rsidR="001E3DE2" w:rsidRPr="001B22EE" w:rsidRDefault="001E3DE2" w:rsidP="008F2A4D">
            <w:pPr>
              <w:tabs>
                <w:tab w:val="left" w:pos="6955"/>
                <w:tab w:val="left" w:pos="7336"/>
              </w:tabs>
              <w:contextualSpacing/>
              <w:rPr>
                <w:b/>
              </w:rPr>
            </w:pPr>
            <w:r w:rsidRPr="001B22EE">
              <w:rPr>
                <w:b/>
                <w:sz w:val="22"/>
                <w:szCs w:val="22"/>
              </w:rPr>
              <w:t>40L</w:t>
            </w:r>
          </w:p>
        </w:tc>
        <w:tc>
          <w:tcPr>
            <w:tcW w:w="2301" w:type="dxa"/>
          </w:tcPr>
          <w:p w:rsidR="001E3DE2" w:rsidRPr="001B22EE" w:rsidRDefault="001E3DE2" w:rsidP="008F2A4D">
            <w:pPr>
              <w:tabs>
                <w:tab w:val="left" w:pos="6955"/>
                <w:tab w:val="left" w:pos="7336"/>
              </w:tabs>
              <w:contextualSpacing/>
              <w:jc w:val="both"/>
              <w:rPr>
                <w:b/>
              </w:rPr>
            </w:pPr>
          </w:p>
        </w:tc>
        <w:tc>
          <w:tcPr>
            <w:tcW w:w="2062" w:type="dxa"/>
          </w:tcPr>
          <w:p w:rsidR="001E3DE2" w:rsidRPr="001B22EE" w:rsidRDefault="001E3DE2" w:rsidP="008F2A4D">
            <w:pPr>
              <w:tabs>
                <w:tab w:val="left" w:pos="6955"/>
                <w:tab w:val="left" w:pos="7336"/>
              </w:tabs>
              <w:contextualSpacing/>
              <w:jc w:val="both"/>
              <w:rPr>
                <w:b/>
              </w:rPr>
            </w:pPr>
            <w:r w:rsidRPr="001B22EE">
              <w:rPr>
                <w:b/>
                <w:sz w:val="22"/>
                <w:szCs w:val="22"/>
              </w:rPr>
              <w:t>SEE Duration</w:t>
            </w:r>
          </w:p>
        </w:tc>
        <w:tc>
          <w:tcPr>
            <w:tcW w:w="447"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359" w:type="dxa"/>
          </w:tcPr>
          <w:p w:rsidR="001E3DE2" w:rsidRPr="001B22EE" w:rsidRDefault="001E3DE2" w:rsidP="008F2A4D">
            <w:pPr>
              <w:tabs>
                <w:tab w:val="left" w:pos="6955"/>
                <w:tab w:val="left" w:pos="7336"/>
              </w:tabs>
              <w:contextualSpacing/>
              <w:jc w:val="both"/>
              <w:rPr>
                <w:b/>
              </w:rPr>
            </w:pPr>
            <w:r w:rsidRPr="001B22EE">
              <w:rPr>
                <w:b/>
                <w:sz w:val="22"/>
                <w:szCs w:val="22"/>
              </w:rPr>
              <w:t>3.00 Hours</w:t>
            </w:r>
          </w:p>
        </w:tc>
      </w:tr>
      <w:tr w:rsidR="001E3DE2" w:rsidRPr="001B22EE" w:rsidTr="008F2A4D">
        <w:trPr>
          <w:jc w:val="center"/>
        </w:trPr>
        <w:tc>
          <w:tcPr>
            <w:tcW w:w="9292" w:type="dxa"/>
            <w:gridSpan w:val="8"/>
          </w:tcPr>
          <w:p w:rsidR="001E3DE2" w:rsidRPr="001B22EE" w:rsidRDefault="001E3DE2" w:rsidP="008F2A4D">
            <w:pPr>
              <w:tabs>
                <w:tab w:val="left" w:pos="6955"/>
                <w:tab w:val="left" w:pos="7336"/>
              </w:tabs>
              <w:contextualSpacing/>
              <w:jc w:val="both"/>
              <w:rPr>
                <w:b/>
              </w:rPr>
            </w:pPr>
            <w:r w:rsidRPr="001B22EE">
              <w:rPr>
                <w:b/>
                <w:sz w:val="22"/>
                <w:szCs w:val="22"/>
              </w:rPr>
              <w:t xml:space="preserve">Course Learning Objectives: </w:t>
            </w:r>
            <w:r w:rsidRPr="001B22EE">
              <w:rPr>
                <w:sz w:val="22"/>
                <w:szCs w:val="22"/>
              </w:rPr>
              <w:t>The students will be able to</w:t>
            </w:r>
          </w:p>
        </w:tc>
      </w:tr>
      <w:tr w:rsidR="001E3DE2" w:rsidRPr="001B22EE" w:rsidTr="008F2A4D">
        <w:trPr>
          <w:jc w:val="center"/>
        </w:trPr>
        <w:tc>
          <w:tcPr>
            <w:tcW w:w="665"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8627" w:type="dxa"/>
            <w:gridSpan w:val="7"/>
          </w:tcPr>
          <w:p w:rsidR="001E3DE2" w:rsidRPr="001B22EE" w:rsidRDefault="001E3DE2" w:rsidP="008F2A4D">
            <w:pPr>
              <w:tabs>
                <w:tab w:val="left" w:pos="450"/>
              </w:tabs>
              <w:contextualSpacing/>
              <w:mirrorIndents/>
              <w:jc w:val="both"/>
              <w:rPr>
                <w:bCs/>
              </w:rPr>
            </w:pPr>
            <w:r w:rsidRPr="001B22EE">
              <w:rPr>
                <w:sz w:val="22"/>
                <w:szCs w:val="22"/>
              </w:rPr>
              <w:t>Apply the basic concepts of Chemistry to develop futuristic materials for high-tech applications in the area of Engineering.</w:t>
            </w:r>
          </w:p>
        </w:tc>
      </w:tr>
      <w:tr w:rsidR="001E3DE2" w:rsidRPr="001B22EE" w:rsidTr="008F2A4D">
        <w:trPr>
          <w:jc w:val="center"/>
        </w:trPr>
        <w:tc>
          <w:tcPr>
            <w:tcW w:w="665"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8627" w:type="dxa"/>
            <w:gridSpan w:val="7"/>
          </w:tcPr>
          <w:p w:rsidR="001E3DE2" w:rsidRPr="001B22EE" w:rsidRDefault="001E3DE2" w:rsidP="008F2A4D">
            <w:pPr>
              <w:tabs>
                <w:tab w:val="left" w:pos="450"/>
              </w:tabs>
              <w:contextualSpacing/>
              <w:mirrorIndents/>
              <w:jc w:val="both"/>
              <w:rPr>
                <w:bCs/>
                <w:highlight w:val="yellow"/>
              </w:rPr>
            </w:pPr>
            <w:r w:rsidRPr="001B22EE">
              <w:rPr>
                <w:sz w:val="22"/>
                <w:szCs w:val="22"/>
              </w:rPr>
              <w:t>Impart sound knowledge in the different fields of material chemistry so as to apply it to the problems in engineering field.</w:t>
            </w:r>
          </w:p>
        </w:tc>
      </w:tr>
      <w:tr w:rsidR="001E3DE2" w:rsidRPr="001B22EE" w:rsidTr="008F2A4D">
        <w:trPr>
          <w:jc w:val="center"/>
        </w:trPr>
        <w:tc>
          <w:tcPr>
            <w:tcW w:w="665"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8627" w:type="dxa"/>
            <w:gridSpan w:val="7"/>
          </w:tcPr>
          <w:p w:rsidR="001E3DE2" w:rsidRPr="001B22EE" w:rsidRDefault="001E3DE2" w:rsidP="008F2A4D">
            <w:pPr>
              <w:tabs>
                <w:tab w:val="left" w:pos="450"/>
              </w:tabs>
              <w:contextualSpacing/>
              <w:mirrorIndents/>
              <w:jc w:val="both"/>
            </w:pPr>
            <w:r w:rsidRPr="001B22EE">
              <w:rPr>
                <w:sz w:val="22"/>
                <w:szCs w:val="22"/>
              </w:rPr>
              <w:t xml:space="preserve"> Develop analytical capabilities of students so that they can characterize, transform and use materials in engineering and apply knowledge gained in solving related engineering problems.</w:t>
            </w:r>
          </w:p>
        </w:tc>
      </w:tr>
    </w:tbl>
    <w:p w:rsidR="001E3DE2" w:rsidRPr="001B22EE" w:rsidRDefault="001E3DE2" w:rsidP="001E3DE2">
      <w:pPr>
        <w:tabs>
          <w:tab w:val="left" w:pos="6955"/>
          <w:tab w:val="left" w:pos="7336"/>
        </w:tabs>
        <w:contextualSpacing/>
        <w:jc w:val="both"/>
        <w:rPr>
          <w:b/>
          <w:sz w:val="22"/>
          <w:szCs w:val="22"/>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8"/>
        <w:gridCol w:w="882"/>
      </w:tblGrid>
      <w:tr w:rsidR="001E3DE2" w:rsidRPr="001B22EE" w:rsidTr="00E22251">
        <w:trPr>
          <w:jc w:val="center"/>
        </w:trPr>
        <w:tc>
          <w:tcPr>
            <w:tcW w:w="8418" w:type="dxa"/>
          </w:tcPr>
          <w:p w:rsidR="001E3DE2" w:rsidRPr="001B22EE" w:rsidRDefault="001E3DE2" w:rsidP="008F2A4D">
            <w:pPr>
              <w:tabs>
                <w:tab w:val="left" w:pos="6955"/>
                <w:tab w:val="left" w:pos="7336"/>
              </w:tabs>
              <w:contextualSpacing/>
              <w:jc w:val="center"/>
              <w:rPr>
                <w:b/>
              </w:rPr>
            </w:pPr>
            <w:r w:rsidRPr="001B22EE">
              <w:rPr>
                <w:b/>
                <w:sz w:val="22"/>
                <w:szCs w:val="22"/>
              </w:rPr>
              <w:t>Unit-I</w:t>
            </w:r>
          </w:p>
        </w:tc>
        <w:tc>
          <w:tcPr>
            <w:tcW w:w="882"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09733C">
        <w:trPr>
          <w:trHeight w:val="3621"/>
          <w:jc w:val="center"/>
        </w:trPr>
        <w:tc>
          <w:tcPr>
            <w:tcW w:w="9300" w:type="dxa"/>
            <w:gridSpan w:val="2"/>
          </w:tcPr>
          <w:p w:rsidR="001E3DE2" w:rsidRPr="001B22EE" w:rsidRDefault="001E3DE2" w:rsidP="008F2A4D">
            <w:pPr>
              <w:jc w:val="both"/>
              <w:rPr>
                <w:b/>
              </w:rPr>
            </w:pPr>
            <w:r w:rsidRPr="001B22EE">
              <w:rPr>
                <w:b/>
                <w:sz w:val="22"/>
                <w:szCs w:val="22"/>
              </w:rPr>
              <w:t xml:space="preserve">Coating and packaging materials   </w:t>
            </w:r>
            <w:r w:rsidRPr="001B22EE">
              <w:rPr>
                <w:b/>
                <w:sz w:val="22"/>
                <w:szCs w:val="22"/>
              </w:rPr>
              <w:tab/>
            </w:r>
            <w:r w:rsidRPr="001B22EE">
              <w:rPr>
                <w:b/>
                <w:sz w:val="22"/>
                <w:szCs w:val="22"/>
              </w:rPr>
              <w:tab/>
            </w:r>
            <w:r w:rsidRPr="001B22EE">
              <w:rPr>
                <w:b/>
                <w:sz w:val="22"/>
                <w:szCs w:val="22"/>
              </w:rPr>
              <w:tab/>
            </w:r>
            <w:r w:rsidRPr="001B22EE">
              <w:rPr>
                <w:b/>
                <w:sz w:val="22"/>
                <w:szCs w:val="22"/>
              </w:rPr>
              <w:tab/>
            </w:r>
            <w:r w:rsidRPr="001B22EE">
              <w:rPr>
                <w:b/>
                <w:sz w:val="22"/>
                <w:szCs w:val="22"/>
              </w:rPr>
              <w:tab/>
              <w:t xml:space="preserve">       </w:t>
            </w:r>
          </w:p>
          <w:p w:rsidR="001E3DE2" w:rsidRPr="001B22EE" w:rsidRDefault="001E3DE2" w:rsidP="008F2A4D">
            <w:pPr>
              <w:jc w:val="both"/>
            </w:pPr>
            <w:r w:rsidRPr="001B22EE">
              <w:rPr>
                <w:b/>
                <w:sz w:val="22"/>
                <w:szCs w:val="22"/>
              </w:rPr>
              <w:t>Surface Coating materials</w:t>
            </w:r>
            <w:r w:rsidRPr="001B22EE">
              <w:rPr>
                <w:sz w:val="22"/>
                <w:szCs w:val="22"/>
              </w:rPr>
              <w:t>:</w:t>
            </w:r>
            <w:r w:rsidR="0006128E">
              <w:rPr>
                <w:sz w:val="22"/>
                <w:szCs w:val="22"/>
              </w:rPr>
              <w:t xml:space="preserve"> </w:t>
            </w:r>
            <w:r w:rsidRPr="001B22EE">
              <w:rPr>
                <w:sz w:val="22"/>
                <w:szCs w:val="22"/>
              </w:rPr>
              <w:t xml:space="preserve">Synthesis and applications of Polymer coating materials: Teflon, Silicone films Polyvinyl chloride &amp; its copolymers, Poly vinyl acetate, Poly ethylene-HDPE, LDPE, Polyurethane. </w:t>
            </w:r>
          </w:p>
          <w:p w:rsidR="001E3DE2" w:rsidRPr="001B22EE" w:rsidRDefault="001E3DE2" w:rsidP="008F2A4D">
            <w:pPr>
              <w:jc w:val="both"/>
            </w:pPr>
            <w:r w:rsidRPr="001B22EE">
              <w:rPr>
                <w:sz w:val="22"/>
                <w:szCs w:val="22"/>
              </w:rPr>
              <w:t>Properties required in a pigment and extenders.</w:t>
            </w:r>
          </w:p>
          <w:p w:rsidR="001E3DE2" w:rsidRPr="001B22EE" w:rsidRDefault="001E3DE2" w:rsidP="008F2A4D">
            <w:pPr>
              <w:jc w:val="both"/>
            </w:pPr>
            <w:r w:rsidRPr="001B22EE">
              <w:rPr>
                <w:sz w:val="22"/>
                <w:szCs w:val="22"/>
              </w:rPr>
              <w:t xml:space="preserve">Inorganic pigments-titanium dioxide, zinc oxide, carbon black, chromate pigments, </w:t>
            </w:r>
            <w:proofErr w:type="spellStart"/>
            <w:r w:rsidRPr="001B22EE">
              <w:rPr>
                <w:sz w:val="22"/>
                <w:szCs w:val="22"/>
              </w:rPr>
              <w:t>molybdate</w:t>
            </w:r>
            <w:proofErr w:type="spellEnd"/>
            <w:r w:rsidRPr="001B22EE">
              <w:rPr>
                <w:sz w:val="22"/>
                <w:szCs w:val="22"/>
              </w:rPr>
              <w:t xml:space="preserve"> orange, chrome green, ultramarine blue, iron blue, cadmium red. </w:t>
            </w:r>
          </w:p>
          <w:p w:rsidR="001E3DE2" w:rsidRPr="001B22EE" w:rsidRDefault="001E3DE2" w:rsidP="008F2A4D">
            <w:pPr>
              <w:jc w:val="both"/>
            </w:pPr>
            <w:r w:rsidRPr="001B22EE">
              <w:rPr>
                <w:b/>
                <w:sz w:val="22"/>
                <w:szCs w:val="22"/>
              </w:rPr>
              <w:t>Corrosion inhibiting pigments-</w:t>
            </w:r>
            <w:r w:rsidRPr="001B22EE">
              <w:rPr>
                <w:sz w:val="22"/>
                <w:szCs w:val="22"/>
              </w:rPr>
              <w:t xml:space="preserve"> zinc phosphate, zinc and barium chromate pigments, ceramic pigments, metal flake pigments, extenders.</w:t>
            </w:r>
          </w:p>
          <w:p w:rsidR="001E3DE2" w:rsidRPr="001B22EE" w:rsidRDefault="001E3DE2" w:rsidP="008F2A4D">
            <w:pPr>
              <w:jc w:val="both"/>
            </w:pPr>
            <w:r w:rsidRPr="001B22EE">
              <w:rPr>
                <w:sz w:val="22"/>
                <w:szCs w:val="22"/>
              </w:rPr>
              <w:t>Developments in new polymers such as dendrimers, biopolymers &amp; biodegradable polymers.</w:t>
            </w:r>
          </w:p>
          <w:p w:rsidR="001E3DE2" w:rsidRPr="001B22EE" w:rsidRDefault="001E3DE2" w:rsidP="008F2A4D">
            <w:pPr>
              <w:jc w:val="both"/>
              <w:rPr>
                <w:b/>
              </w:rPr>
            </w:pPr>
            <w:r w:rsidRPr="001B22EE">
              <w:rPr>
                <w:b/>
                <w:sz w:val="22"/>
                <w:szCs w:val="22"/>
              </w:rPr>
              <w:t>Packaging materials:</w:t>
            </w:r>
          </w:p>
          <w:p w:rsidR="001E3DE2" w:rsidRPr="001B22EE" w:rsidRDefault="001E3DE2" w:rsidP="008F2A4D">
            <w:pPr>
              <w:jc w:val="both"/>
            </w:pPr>
            <w:r w:rsidRPr="001B22EE">
              <w:rPr>
                <w:sz w:val="22"/>
                <w:szCs w:val="22"/>
              </w:rPr>
              <w:t xml:space="preserve">Food products: Cellulosic and Polymeric packaging materials and their properties – including barrier properties, strength properties, optical properties. Glass, </w:t>
            </w:r>
            <w:proofErr w:type="spellStart"/>
            <w:r w:rsidRPr="001B22EE">
              <w:rPr>
                <w:sz w:val="22"/>
                <w:szCs w:val="22"/>
              </w:rPr>
              <w:t>aluminum</w:t>
            </w:r>
            <w:proofErr w:type="spellEnd"/>
            <w:r w:rsidRPr="001B22EE">
              <w:rPr>
                <w:sz w:val="22"/>
                <w:szCs w:val="22"/>
              </w:rPr>
              <w:t>, tin, paper, plastics, composites.</w:t>
            </w:r>
          </w:p>
          <w:p w:rsidR="001E3DE2" w:rsidRPr="001B22EE" w:rsidRDefault="001E3DE2" w:rsidP="008F2A4D">
            <w:pPr>
              <w:shd w:val="clear" w:color="auto" w:fill="FFFFFF"/>
              <w:contextualSpacing/>
              <w:mirrorIndents/>
              <w:jc w:val="both"/>
              <w:rPr>
                <w:b/>
              </w:rPr>
            </w:pPr>
            <w:r w:rsidRPr="001B22EE">
              <w:rPr>
                <w:sz w:val="22"/>
                <w:szCs w:val="22"/>
              </w:rPr>
              <w:t xml:space="preserve">Pharmaceutical products: </w:t>
            </w:r>
            <w:proofErr w:type="spellStart"/>
            <w:r w:rsidRPr="001B22EE">
              <w:rPr>
                <w:sz w:val="22"/>
                <w:szCs w:val="22"/>
              </w:rPr>
              <w:t>Injectables</w:t>
            </w:r>
            <w:proofErr w:type="spellEnd"/>
            <w:r w:rsidRPr="001B22EE">
              <w:rPr>
                <w:sz w:val="22"/>
                <w:szCs w:val="22"/>
              </w:rPr>
              <w:t xml:space="preserve"> and tablet packaging materials.</w:t>
            </w:r>
          </w:p>
        </w:tc>
      </w:tr>
      <w:tr w:rsidR="001E3DE2" w:rsidRPr="001B22EE" w:rsidTr="00E22251">
        <w:trPr>
          <w:jc w:val="center"/>
        </w:trPr>
        <w:tc>
          <w:tcPr>
            <w:tcW w:w="8418" w:type="dxa"/>
          </w:tcPr>
          <w:p w:rsidR="001E3DE2" w:rsidRPr="001B22EE" w:rsidRDefault="001E3DE2" w:rsidP="008F2A4D">
            <w:pPr>
              <w:jc w:val="center"/>
              <w:rPr>
                <w:b/>
              </w:rPr>
            </w:pPr>
            <w:r w:rsidRPr="001B22EE">
              <w:rPr>
                <w:b/>
                <w:sz w:val="22"/>
                <w:szCs w:val="22"/>
              </w:rPr>
              <w:t>Unit – II</w:t>
            </w:r>
          </w:p>
        </w:tc>
        <w:tc>
          <w:tcPr>
            <w:tcW w:w="882" w:type="dxa"/>
          </w:tcPr>
          <w:p w:rsidR="001E3DE2" w:rsidRPr="001B22EE" w:rsidRDefault="001E3DE2" w:rsidP="008F2A4D">
            <w:pPr>
              <w:jc w:val="center"/>
              <w:rPr>
                <w:b/>
              </w:rPr>
            </w:pPr>
            <w:r w:rsidRPr="001B22EE">
              <w:rPr>
                <w:b/>
                <w:sz w:val="22"/>
                <w:szCs w:val="22"/>
              </w:rPr>
              <w:t>08 Hrs</w:t>
            </w:r>
          </w:p>
        </w:tc>
      </w:tr>
      <w:tr w:rsidR="001E3DE2" w:rsidRPr="001B22EE" w:rsidTr="0009733C">
        <w:trPr>
          <w:trHeight w:val="2641"/>
          <w:jc w:val="center"/>
        </w:trPr>
        <w:tc>
          <w:tcPr>
            <w:tcW w:w="9300" w:type="dxa"/>
            <w:gridSpan w:val="2"/>
          </w:tcPr>
          <w:p w:rsidR="001E3DE2" w:rsidRPr="001B22EE" w:rsidRDefault="001E3DE2" w:rsidP="0009733C">
            <w:pPr>
              <w:jc w:val="both"/>
              <w:rPr>
                <w:b/>
              </w:rPr>
            </w:pPr>
            <w:r w:rsidRPr="001B22EE">
              <w:rPr>
                <w:b/>
                <w:sz w:val="22"/>
                <w:szCs w:val="22"/>
              </w:rPr>
              <w:t>Adhesives</w:t>
            </w:r>
            <w:r w:rsidR="0009733C">
              <w:rPr>
                <w:b/>
                <w:sz w:val="22"/>
                <w:szCs w:val="22"/>
              </w:rPr>
              <w:t xml:space="preserve">: </w:t>
            </w:r>
            <w:r w:rsidRPr="001B22EE">
              <w:rPr>
                <w:sz w:val="22"/>
                <w:szCs w:val="22"/>
              </w:rPr>
              <w:t xml:space="preserve">Introduction-Classification of Adhesives-Natural adhesives, synthetic adhesives-drying adhesives, pressure sensitive adhesives, contact adhesives, hot adhesives. One-part adhesives, multi part adhesives.  Adhesive Action. Development of Adhesive strength- Physical factors influencing Adhesive Action-surface tension, surface smoothness, thickness of adhesive film, elasticity and tensile strength. Chemical Factors Influencing Adhesive action - presence of polar groups, degree of polymerization, complexity of the adhesive molecules, effect of </w:t>
            </w:r>
            <w:proofErr w:type="spellStart"/>
            <w:r w:rsidRPr="001B22EE">
              <w:rPr>
                <w:sz w:val="22"/>
                <w:szCs w:val="22"/>
              </w:rPr>
              <w:t>pH.</w:t>
            </w:r>
            <w:proofErr w:type="spellEnd"/>
            <w:r w:rsidRPr="001B22EE">
              <w:rPr>
                <w:sz w:val="22"/>
                <w:szCs w:val="22"/>
              </w:rPr>
              <w:t xml:space="preserve"> Adhesive action- specific adhesive action, mechanical adhesive action, fusion adhesion. Development of adhesive strength- adsorption theory and diffusion theory. Preparation, curing and bonding Processes by adhesives-with reference to Epoxy, </w:t>
            </w:r>
            <w:proofErr w:type="spellStart"/>
            <w:r w:rsidRPr="001B22EE">
              <w:rPr>
                <w:sz w:val="22"/>
                <w:szCs w:val="22"/>
              </w:rPr>
              <w:t>phenolics</w:t>
            </w:r>
            <w:proofErr w:type="spellEnd"/>
            <w:r w:rsidRPr="001B22EE">
              <w:rPr>
                <w:sz w:val="22"/>
                <w:szCs w:val="22"/>
              </w:rPr>
              <w:t>, Silicone, Polyurethane, Acrylic adhesives, Poly vinyl alcohol, Polyvinyl acetate.</w:t>
            </w:r>
          </w:p>
        </w:tc>
      </w:tr>
      <w:tr w:rsidR="001E3DE2" w:rsidRPr="001B22EE" w:rsidTr="00E22251">
        <w:trPr>
          <w:jc w:val="center"/>
        </w:trPr>
        <w:tc>
          <w:tcPr>
            <w:tcW w:w="8418" w:type="dxa"/>
          </w:tcPr>
          <w:p w:rsidR="001E3DE2" w:rsidRPr="001B22EE" w:rsidRDefault="001E3DE2" w:rsidP="008F2A4D">
            <w:pPr>
              <w:tabs>
                <w:tab w:val="left" w:pos="6955"/>
                <w:tab w:val="left" w:pos="7336"/>
              </w:tabs>
              <w:contextualSpacing/>
              <w:jc w:val="center"/>
              <w:rPr>
                <w:b/>
              </w:rPr>
            </w:pPr>
            <w:r w:rsidRPr="001B22EE">
              <w:rPr>
                <w:b/>
                <w:sz w:val="22"/>
                <w:szCs w:val="22"/>
              </w:rPr>
              <w:t>Unit –III</w:t>
            </w:r>
          </w:p>
        </w:tc>
        <w:tc>
          <w:tcPr>
            <w:tcW w:w="882"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09733C">
        <w:trPr>
          <w:trHeight w:val="1323"/>
          <w:jc w:val="center"/>
        </w:trPr>
        <w:tc>
          <w:tcPr>
            <w:tcW w:w="9300" w:type="dxa"/>
            <w:gridSpan w:val="2"/>
          </w:tcPr>
          <w:p w:rsidR="001E3DE2" w:rsidRPr="001B22EE" w:rsidRDefault="001E3DE2" w:rsidP="008F2A4D">
            <w:pPr>
              <w:jc w:val="both"/>
              <w:rPr>
                <w:b/>
                <w:u w:val="single"/>
              </w:rPr>
            </w:pPr>
            <w:r w:rsidRPr="001B22EE">
              <w:rPr>
                <w:b/>
                <w:sz w:val="22"/>
                <w:szCs w:val="22"/>
              </w:rPr>
              <w:t>Optical fibre materials</w:t>
            </w:r>
            <w:r w:rsidR="0009733C">
              <w:rPr>
                <w:b/>
                <w:sz w:val="22"/>
                <w:szCs w:val="22"/>
              </w:rPr>
              <w:t xml:space="preserve">: </w:t>
            </w:r>
            <w:proofErr w:type="spellStart"/>
            <w:r w:rsidRPr="001B22EE">
              <w:rPr>
                <w:sz w:val="22"/>
                <w:szCs w:val="22"/>
              </w:rPr>
              <w:t>Fiber</w:t>
            </w:r>
            <w:proofErr w:type="spellEnd"/>
            <w:r w:rsidRPr="001B22EE">
              <w:rPr>
                <w:sz w:val="22"/>
                <w:szCs w:val="22"/>
              </w:rPr>
              <w:t xml:space="preserve"> Optics, Advantages of optical </w:t>
            </w:r>
            <w:proofErr w:type="spellStart"/>
            <w:r w:rsidRPr="001B22EE">
              <w:rPr>
                <w:sz w:val="22"/>
                <w:szCs w:val="22"/>
              </w:rPr>
              <w:t>fiber</w:t>
            </w:r>
            <w:proofErr w:type="spellEnd"/>
            <w:r w:rsidRPr="001B22EE">
              <w:rPr>
                <w:sz w:val="22"/>
                <w:szCs w:val="22"/>
              </w:rPr>
              <w:t xml:space="preserve"> communication over </w:t>
            </w:r>
            <w:proofErr w:type="spellStart"/>
            <w:r w:rsidRPr="001B22EE">
              <w:rPr>
                <w:sz w:val="22"/>
                <w:szCs w:val="22"/>
              </w:rPr>
              <w:t>analog</w:t>
            </w:r>
            <w:proofErr w:type="spellEnd"/>
            <w:r w:rsidRPr="001B22EE">
              <w:rPr>
                <w:sz w:val="22"/>
                <w:szCs w:val="22"/>
              </w:rPr>
              <w:t xml:space="preserve"> communication, Classification based on refractive index of the core- step index and graded index optical fibres, Classification based on core radius-single mode and multimode optical fibres, Fibre fabrication. -Methods to manufacture optical glass fibres. Double crucible method and preform methods. Manufacture of perform- Chemical Vapour Deposition (CVD), Modified vapour deposition (MCVD) Plasma activated vapour deposition (PCVD), Outside vapour deposition (OVD)-Vapour-phase axial deposition (VAD). Drawing the fibres from perform, coating and jacketing process. </w:t>
            </w:r>
          </w:p>
          <w:p w:rsidR="001E3DE2" w:rsidRPr="001B22EE" w:rsidRDefault="001E3DE2" w:rsidP="008F2A4D">
            <w:pPr>
              <w:jc w:val="both"/>
              <w:rPr>
                <w:b/>
              </w:rPr>
            </w:pPr>
            <w:r w:rsidRPr="001B22EE">
              <w:rPr>
                <w:b/>
                <w:sz w:val="22"/>
                <w:szCs w:val="22"/>
              </w:rPr>
              <w:t xml:space="preserve">Ion exchange resins and membranes                                                                </w:t>
            </w:r>
          </w:p>
          <w:p w:rsidR="001E3DE2" w:rsidRPr="001B22EE" w:rsidRDefault="001E3DE2" w:rsidP="008F2A4D">
            <w:pPr>
              <w:shd w:val="clear" w:color="auto" w:fill="FFFFFF"/>
              <w:contextualSpacing/>
              <w:mirrorIndents/>
              <w:jc w:val="both"/>
              <w:rPr>
                <w:b/>
              </w:rPr>
            </w:pPr>
            <w:r w:rsidRPr="001B22EE">
              <w:rPr>
                <w:sz w:val="22"/>
                <w:szCs w:val="22"/>
              </w:rPr>
              <w:lastRenderedPageBreak/>
              <w:t>Ion exchange resins-Introduction, Types-cation and anion exchange resins, examples, physical properties, chemical properties-capacity, swelling, kinetics, stability, ion exchange equilibrium, regeneration. Applications of ion exchange resins-softening of water, demineralization of water, advantages and disadvantages of ion exchange resins-calcium sulphate fouling, iron fouling, adsorption of organic matter, bacterial contamination. Ion exchange membranes, Types-anion and cation exchange membranes. Classification of ion exchange membranes based on connection way between charged groups and polymeric matrix-homogeneous and heterogeneous ion exchange membranes, examples. Fabrication of ion exchange cottons- anion exchange cotton and cation exchange cotton. Application of ion exchange membranes in purification of water by electro dialysis method.</w:t>
            </w:r>
          </w:p>
        </w:tc>
      </w:tr>
      <w:tr w:rsidR="001E3DE2" w:rsidRPr="001B22EE" w:rsidTr="00E22251">
        <w:trPr>
          <w:jc w:val="center"/>
        </w:trPr>
        <w:tc>
          <w:tcPr>
            <w:tcW w:w="8418" w:type="dxa"/>
          </w:tcPr>
          <w:p w:rsidR="001E3DE2" w:rsidRPr="001B22EE" w:rsidRDefault="001E3DE2" w:rsidP="008F2A4D">
            <w:pPr>
              <w:tabs>
                <w:tab w:val="left" w:pos="6955"/>
                <w:tab w:val="left" w:pos="7336"/>
              </w:tabs>
              <w:contextualSpacing/>
              <w:jc w:val="center"/>
              <w:rPr>
                <w:b/>
              </w:rPr>
            </w:pPr>
            <w:r w:rsidRPr="001B22EE">
              <w:rPr>
                <w:b/>
                <w:sz w:val="22"/>
                <w:szCs w:val="22"/>
              </w:rPr>
              <w:lastRenderedPageBreak/>
              <w:t>Unit –IV</w:t>
            </w:r>
          </w:p>
        </w:tc>
        <w:tc>
          <w:tcPr>
            <w:tcW w:w="882"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09733C">
        <w:trPr>
          <w:trHeight w:val="2633"/>
          <w:jc w:val="center"/>
        </w:trPr>
        <w:tc>
          <w:tcPr>
            <w:tcW w:w="9300" w:type="dxa"/>
            <w:gridSpan w:val="2"/>
          </w:tcPr>
          <w:p w:rsidR="001E3DE2" w:rsidRPr="001B22EE" w:rsidRDefault="001E3DE2" w:rsidP="008F2A4D">
            <w:pPr>
              <w:jc w:val="both"/>
            </w:pPr>
            <w:r w:rsidRPr="001B22EE">
              <w:rPr>
                <w:b/>
                <w:sz w:val="22"/>
                <w:szCs w:val="22"/>
              </w:rPr>
              <w:t>Spectroscopic Characterization of materials:</w:t>
            </w:r>
            <w:r w:rsidR="0009733C" w:rsidRPr="001B22EE">
              <w:rPr>
                <w:sz w:val="22"/>
                <w:szCs w:val="22"/>
              </w:rPr>
              <w:t xml:space="preserve"> </w:t>
            </w:r>
            <w:r w:rsidRPr="001B22EE">
              <w:rPr>
                <w:sz w:val="22"/>
                <w:szCs w:val="22"/>
              </w:rPr>
              <w:t>Electromagnetic radiation, interaction of materials with electromagnetic radiation.</w:t>
            </w:r>
            <w:r w:rsidR="0009733C">
              <w:rPr>
                <w:sz w:val="22"/>
                <w:szCs w:val="22"/>
              </w:rPr>
              <w:t xml:space="preserve"> </w:t>
            </w:r>
            <w:r w:rsidRPr="001B22EE">
              <w:rPr>
                <w:sz w:val="22"/>
                <w:szCs w:val="22"/>
              </w:rPr>
              <w:t>UV- visible spectrophotometry</w:t>
            </w:r>
            <w:r w:rsidRPr="001B22EE">
              <w:rPr>
                <w:b/>
                <w:sz w:val="22"/>
                <w:szCs w:val="22"/>
              </w:rPr>
              <w:t>: Introduction</w:t>
            </w:r>
            <w:r w:rsidRPr="001B22EE">
              <w:rPr>
                <w:sz w:val="22"/>
                <w:szCs w:val="22"/>
              </w:rPr>
              <w:t xml:space="preserve">-Electronic transitions- factors influencing position and intensity of absorption bands-absorption spectra of dienes, polyene and α,β-unsaturated carbonyl compounds, Working of UV-Vis spectrophotometer, Theoretical calculation of </w:t>
            </w:r>
            <w:proofErr w:type="spellStart"/>
            <w:r w:rsidRPr="001B22EE">
              <w:rPr>
                <w:sz w:val="22"/>
                <w:szCs w:val="22"/>
              </w:rPr>
              <w:t>λ</w:t>
            </w:r>
            <w:r w:rsidRPr="001B22EE">
              <w:rPr>
                <w:sz w:val="22"/>
                <w:szCs w:val="22"/>
                <w:vertAlign w:val="subscript"/>
              </w:rPr>
              <w:t>max</w:t>
            </w:r>
            <w:proofErr w:type="spellEnd"/>
            <w:r w:rsidRPr="001B22EE">
              <w:rPr>
                <w:sz w:val="22"/>
                <w:szCs w:val="22"/>
                <w:vertAlign w:val="subscript"/>
              </w:rPr>
              <w:t xml:space="preserve"> </w:t>
            </w:r>
            <w:r w:rsidRPr="001B22EE">
              <w:rPr>
                <w:sz w:val="22"/>
                <w:szCs w:val="22"/>
              </w:rPr>
              <w:t xml:space="preserve"> by using Woodward-</w:t>
            </w:r>
            <w:proofErr w:type="spellStart"/>
            <w:r w:rsidRPr="001B22EE">
              <w:rPr>
                <w:sz w:val="22"/>
                <w:szCs w:val="22"/>
              </w:rPr>
              <w:t>Fieser</w:t>
            </w:r>
            <w:proofErr w:type="spellEnd"/>
            <w:r w:rsidRPr="001B22EE">
              <w:rPr>
                <w:sz w:val="22"/>
                <w:szCs w:val="22"/>
              </w:rPr>
              <w:t xml:space="preserve"> rules- for cyclic and  α,β-unsaturated carbonyl compounds.</w:t>
            </w:r>
          </w:p>
          <w:p w:rsidR="001E3DE2" w:rsidRPr="001B22EE" w:rsidRDefault="001E3DE2" w:rsidP="0009733C">
            <w:pPr>
              <w:spacing w:after="120"/>
              <w:contextualSpacing/>
              <w:mirrorIndents/>
              <w:jc w:val="both"/>
              <w:rPr>
                <w:b/>
              </w:rPr>
            </w:pPr>
            <w:r w:rsidRPr="001B22EE">
              <w:rPr>
                <w:sz w:val="22"/>
                <w:szCs w:val="22"/>
              </w:rPr>
              <w:t xml:space="preserve">IR Spectroscopy: Introduction, principle, molecular vibrations, vibrational frequency, number of fundamental vibrations, factors influencing fundamental vibrations, instrumentation of IR spectrophotometer, sampling techniques, </w:t>
            </w:r>
            <w:proofErr w:type="gramStart"/>
            <w:r w:rsidRPr="001B22EE">
              <w:rPr>
                <w:sz w:val="22"/>
                <w:szCs w:val="22"/>
              </w:rPr>
              <w:t>application</w:t>
            </w:r>
            <w:proofErr w:type="gramEnd"/>
            <w:r w:rsidRPr="001B22EE">
              <w:rPr>
                <w:sz w:val="22"/>
                <w:szCs w:val="22"/>
              </w:rPr>
              <w:t xml:space="preserve"> of IR spectroscopy in characterization of functional groups.</w:t>
            </w:r>
          </w:p>
        </w:tc>
      </w:tr>
      <w:tr w:rsidR="001E3DE2" w:rsidRPr="001B22EE" w:rsidTr="00E22251">
        <w:trPr>
          <w:jc w:val="center"/>
        </w:trPr>
        <w:tc>
          <w:tcPr>
            <w:tcW w:w="8418" w:type="dxa"/>
          </w:tcPr>
          <w:p w:rsidR="001E3DE2" w:rsidRPr="001B22EE" w:rsidRDefault="001E3DE2" w:rsidP="008F2A4D">
            <w:pPr>
              <w:tabs>
                <w:tab w:val="left" w:pos="6955"/>
                <w:tab w:val="left" w:pos="7336"/>
              </w:tabs>
              <w:contextualSpacing/>
              <w:jc w:val="center"/>
              <w:rPr>
                <w:b/>
              </w:rPr>
            </w:pPr>
            <w:r w:rsidRPr="001B22EE">
              <w:rPr>
                <w:b/>
                <w:sz w:val="22"/>
                <w:szCs w:val="22"/>
              </w:rPr>
              <w:t>Unit –V</w:t>
            </w:r>
          </w:p>
        </w:tc>
        <w:tc>
          <w:tcPr>
            <w:tcW w:w="882" w:type="dxa"/>
          </w:tcPr>
          <w:p w:rsidR="001E3DE2" w:rsidRPr="001B22EE" w:rsidRDefault="001E3DE2" w:rsidP="008F2A4D">
            <w:pPr>
              <w:tabs>
                <w:tab w:val="left" w:pos="6955"/>
                <w:tab w:val="left" w:pos="7336"/>
              </w:tabs>
              <w:contextualSpacing/>
              <w:jc w:val="center"/>
              <w:rPr>
                <w:b/>
              </w:rPr>
            </w:pPr>
            <w:r w:rsidRPr="001B22EE">
              <w:rPr>
                <w:b/>
                <w:sz w:val="22"/>
                <w:szCs w:val="22"/>
              </w:rPr>
              <w:t>08 Hrs</w:t>
            </w:r>
          </w:p>
        </w:tc>
      </w:tr>
      <w:tr w:rsidR="001E3DE2" w:rsidRPr="001B22EE" w:rsidTr="0009733C">
        <w:trPr>
          <w:trHeight w:val="1809"/>
          <w:jc w:val="center"/>
        </w:trPr>
        <w:tc>
          <w:tcPr>
            <w:tcW w:w="9300" w:type="dxa"/>
            <w:gridSpan w:val="2"/>
            <w:tcBorders>
              <w:bottom w:val="single" w:sz="4" w:space="0" w:color="auto"/>
            </w:tcBorders>
          </w:tcPr>
          <w:p w:rsidR="001E3DE2" w:rsidRPr="001B22EE" w:rsidRDefault="001E3DE2" w:rsidP="0009733C">
            <w:pPr>
              <w:jc w:val="both"/>
              <w:rPr>
                <w:b/>
              </w:rPr>
            </w:pPr>
            <w:r w:rsidRPr="001B22EE">
              <w:rPr>
                <w:b/>
                <w:sz w:val="22"/>
                <w:szCs w:val="22"/>
              </w:rPr>
              <w:t>NMR spectroscopy</w:t>
            </w:r>
            <w:r w:rsidRPr="001B22EE">
              <w:rPr>
                <w:sz w:val="22"/>
                <w:szCs w:val="22"/>
              </w:rPr>
              <w:t>:</w:t>
            </w:r>
            <w:r w:rsidR="0009733C">
              <w:rPr>
                <w:sz w:val="22"/>
                <w:szCs w:val="22"/>
              </w:rPr>
              <w:t xml:space="preserve"> </w:t>
            </w:r>
            <w:r w:rsidRPr="001B22EE">
              <w:rPr>
                <w:sz w:val="22"/>
                <w:szCs w:val="22"/>
              </w:rPr>
              <w:t>H</w:t>
            </w:r>
            <w:r w:rsidRPr="001B22EE">
              <w:rPr>
                <w:sz w:val="22"/>
                <w:szCs w:val="22"/>
                <w:vertAlign w:val="superscript"/>
              </w:rPr>
              <w:t>1</w:t>
            </w:r>
            <w:r w:rsidRPr="001B22EE">
              <w:rPr>
                <w:sz w:val="22"/>
                <w:szCs w:val="22"/>
              </w:rPr>
              <w:t xml:space="preserve"> NMR Spectroscopy: Basic concepts- relaxation process. NMR spectrometer-FT NMR-Solvents used in NMR, internal standards-Chemical equivalence -Integrals and Integrations- chemical shift-Factors affecting chemical shifts- shielding and </w:t>
            </w:r>
            <w:proofErr w:type="spellStart"/>
            <w:r w:rsidRPr="001B22EE">
              <w:rPr>
                <w:sz w:val="22"/>
                <w:szCs w:val="22"/>
              </w:rPr>
              <w:t>deshielding</w:t>
            </w:r>
            <w:proofErr w:type="spellEnd"/>
            <w:r w:rsidRPr="001B22EE">
              <w:rPr>
                <w:sz w:val="22"/>
                <w:szCs w:val="22"/>
              </w:rPr>
              <w:t xml:space="preserve"> effects – chemical and magnetic equivalent –magnetic anisotropy-spin-spin splitting rules- Application of NMR on various compounds such as alkanes, alkenes, alkynes, alkyl halides, alcohols, ethers, amines, aldehydes, ketones, carboxylic acids, esters, amides &amp; mono substituted aromatic compounds. Problems on prediction of structure of compounds. Application of NMR in magnetic resonance imaging (MRI).</w:t>
            </w:r>
          </w:p>
        </w:tc>
      </w:tr>
    </w:tbl>
    <w:p w:rsidR="001E3DE2" w:rsidRPr="001B22EE" w:rsidRDefault="001E3DE2" w:rsidP="001E3DE2">
      <w:pPr>
        <w:rPr>
          <w:sz w:val="22"/>
          <w:szCs w:val="22"/>
        </w:rPr>
      </w:pP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8681"/>
      </w:tblGrid>
      <w:tr w:rsidR="001E3DE2" w:rsidRPr="001B22EE" w:rsidTr="008F2A4D">
        <w:trPr>
          <w:jc w:val="center"/>
        </w:trPr>
        <w:tc>
          <w:tcPr>
            <w:tcW w:w="9430" w:type="dxa"/>
            <w:gridSpan w:val="2"/>
            <w:tcBorders>
              <w:top w:val="single" w:sz="4" w:space="0" w:color="auto"/>
            </w:tcBorders>
          </w:tcPr>
          <w:p w:rsidR="001E3DE2" w:rsidRPr="001B22EE" w:rsidRDefault="001E3DE2" w:rsidP="008F2A4D">
            <w:pPr>
              <w:tabs>
                <w:tab w:val="left" w:pos="6955"/>
                <w:tab w:val="left" w:pos="7336"/>
              </w:tabs>
              <w:contextualSpacing/>
              <w:rPr>
                <w:b/>
              </w:rPr>
            </w:pPr>
            <w:r w:rsidRPr="001B22EE">
              <w:rPr>
                <w:b/>
                <w:sz w:val="22"/>
                <w:szCs w:val="22"/>
              </w:rPr>
              <w:t>Course Outcomes: After completing the course, the students will be able to</w:t>
            </w:r>
          </w:p>
        </w:tc>
      </w:tr>
      <w:tr w:rsidR="001E3DE2" w:rsidRPr="001B22EE" w:rsidTr="008F2A4D">
        <w:trPr>
          <w:jc w:val="center"/>
        </w:trPr>
        <w:tc>
          <w:tcPr>
            <w:tcW w:w="749" w:type="dxa"/>
          </w:tcPr>
          <w:p w:rsidR="001E3DE2" w:rsidRPr="001B22EE" w:rsidRDefault="001E3DE2" w:rsidP="008F2A4D">
            <w:pPr>
              <w:tabs>
                <w:tab w:val="left" w:pos="6955"/>
                <w:tab w:val="left" w:pos="7336"/>
              </w:tabs>
              <w:contextualSpacing/>
              <w:jc w:val="both"/>
              <w:rPr>
                <w:b/>
              </w:rPr>
            </w:pPr>
            <w:r w:rsidRPr="001B22EE">
              <w:rPr>
                <w:b/>
                <w:sz w:val="22"/>
                <w:szCs w:val="22"/>
              </w:rPr>
              <w:t>CO1:</w:t>
            </w:r>
          </w:p>
        </w:tc>
        <w:tc>
          <w:tcPr>
            <w:tcW w:w="8681" w:type="dxa"/>
          </w:tcPr>
          <w:p w:rsidR="001E3DE2" w:rsidRPr="001B22EE" w:rsidRDefault="001E3DE2" w:rsidP="008F2A4D">
            <w:pPr>
              <w:contextualSpacing/>
              <w:mirrorIndents/>
              <w:jc w:val="both"/>
            </w:pPr>
            <w:r w:rsidRPr="001B22EE">
              <w:rPr>
                <w:sz w:val="22"/>
                <w:szCs w:val="22"/>
              </w:rPr>
              <w:t>Identify sustainable engineering materials and understand their properties.</w:t>
            </w:r>
          </w:p>
        </w:tc>
      </w:tr>
      <w:tr w:rsidR="001E3DE2" w:rsidRPr="001B22EE" w:rsidTr="008F2A4D">
        <w:trPr>
          <w:jc w:val="center"/>
        </w:trPr>
        <w:tc>
          <w:tcPr>
            <w:tcW w:w="749" w:type="dxa"/>
          </w:tcPr>
          <w:p w:rsidR="001E3DE2" w:rsidRPr="001B22EE" w:rsidRDefault="001E3DE2" w:rsidP="008F2A4D">
            <w:pPr>
              <w:tabs>
                <w:tab w:val="left" w:pos="6955"/>
                <w:tab w:val="left" w:pos="7336"/>
              </w:tabs>
              <w:contextualSpacing/>
              <w:jc w:val="both"/>
              <w:rPr>
                <w:b/>
              </w:rPr>
            </w:pPr>
            <w:r w:rsidRPr="001B22EE">
              <w:rPr>
                <w:b/>
                <w:sz w:val="22"/>
                <w:szCs w:val="22"/>
              </w:rPr>
              <w:t>CO2:</w:t>
            </w:r>
          </w:p>
        </w:tc>
        <w:tc>
          <w:tcPr>
            <w:tcW w:w="8681" w:type="dxa"/>
          </w:tcPr>
          <w:p w:rsidR="001E3DE2" w:rsidRPr="001B22EE" w:rsidRDefault="001E3DE2" w:rsidP="008F2A4D">
            <w:pPr>
              <w:autoSpaceDE w:val="0"/>
              <w:autoSpaceDN w:val="0"/>
              <w:adjustRightInd w:val="0"/>
              <w:contextualSpacing/>
              <w:mirrorIndents/>
              <w:jc w:val="both"/>
            </w:pPr>
            <w:r w:rsidRPr="001B22EE">
              <w:rPr>
                <w:sz w:val="22"/>
                <w:szCs w:val="22"/>
              </w:rPr>
              <w:t>Apply the basic concepts of chemistry to develop futuristic materials for high-tech applications in different areas of engineering.</w:t>
            </w:r>
          </w:p>
        </w:tc>
      </w:tr>
      <w:tr w:rsidR="001E3DE2" w:rsidRPr="001B22EE" w:rsidTr="008F2A4D">
        <w:trPr>
          <w:jc w:val="center"/>
        </w:trPr>
        <w:tc>
          <w:tcPr>
            <w:tcW w:w="749" w:type="dxa"/>
          </w:tcPr>
          <w:p w:rsidR="001E3DE2" w:rsidRPr="001B22EE" w:rsidRDefault="001E3DE2" w:rsidP="008F2A4D">
            <w:pPr>
              <w:tabs>
                <w:tab w:val="left" w:pos="6955"/>
                <w:tab w:val="left" w:pos="7336"/>
              </w:tabs>
              <w:contextualSpacing/>
              <w:jc w:val="both"/>
              <w:rPr>
                <w:b/>
              </w:rPr>
            </w:pPr>
            <w:r w:rsidRPr="001B22EE">
              <w:rPr>
                <w:b/>
                <w:sz w:val="22"/>
                <w:szCs w:val="22"/>
              </w:rPr>
              <w:t>CO3:</w:t>
            </w:r>
          </w:p>
        </w:tc>
        <w:tc>
          <w:tcPr>
            <w:tcW w:w="8681" w:type="dxa"/>
          </w:tcPr>
          <w:p w:rsidR="001E3DE2" w:rsidRPr="001B22EE" w:rsidRDefault="001E3DE2" w:rsidP="008F2A4D">
            <w:pPr>
              <w:contextualSpacing/>
              <w:mirrorIndents/>
              <w:jc w:val="both"/>
            </w:pPr>
            <w:proofErr w:type="spellStart"/>
            <w:r w:rsidRPr="001B22EE">
              <w:rPr>
                <w:sz w:val="22"/>
                <w:szCs w:val="22"/>
              </w:rPr>
              <w:t>Analyze</w:t>
            </w:r>
            <w:proofErr w:type="spellEnd"/>
            <w:r w:rsidRPr="001B22EE">
              <w:rPr>
                <w:sz w:val="22"/>
                <w:szCs w:val="22"/>
              </w:rPr>
              <w:t xml:space="preserve"> and evaluate the specific application of materials.</w:t>
            </w:r>
          </w:p>
        </w:tc>
      </w:tr>
      <w:tr w:rsidR="001E3DE2" w:rsidRPr="001B22EE" w:rsidTr="008F2A4D">
        <w:trPr>
          <w:jc w:val="center"/>
        </w:trPr>
        <w:tc>
          <w:tcPr>
            <w:tcW w:w="749" w:type="dxa"/>
          </w:tcPr>
          <w:p w:rsidR="001E3DE2" w:rsidRPr="001B22EE" w:rsidRDefault="001E3DE2" w:rsidP="008F2A4D">
            <w:pPr>
              <w:tabs>
                <w:tab w:val="left" w:pos="6955"/>
                <w:tab w:val="left" w:pos="7336"/>
              </w:tabs>
              <w:contextualSpacing/>
              <w:jc w:val="both"/>
              <w:rPr>
                <w:b/>
              </w:rPr>
            </w:pPr>
            <w:r w:rsidRPr="001B22EE">
              <w:rPr>
                <w:b/>
                <w:sz w:val="22"/>
                <w:szCs w:val="22"/>
              </w:rPr>
              <w:t>CO4:</w:t>
            </w:r>
          </w:p>
        </w:tc>
        <w:tc>
          <w:tcPr>
            <w:tcW w:w="8681" w:type="dxa"/>
          </w:tcPr>
          <w:p w:rsidR="001E3DE2" w:rsidRPr="001B22EE" w:rsidRDefault="001E3DE2" w:rsidP="008F2A4D">
            <w:pPr>
              <w:contextualSpacing/>
              <w:mirrorIndents/>
              <w:jc w:val="both"/>
            </w:pPr>
            <w:r w:rsidRPr="001B22EE">
              <w:rPr>
                <w:sz w:val="22"/>
                <w:szCs w:val="22"/>
              </w:rPr>
              <w:t>Design the route for synthesis of material and its characterization.</w:t>
            </w:r>
          </w:p>
        </w:tc>
      </w:tr>
    </w:tbl>
    <w:p w:rsidR="001E3DE2" w:rsidRPr="001B22EE" w:rsidRDefault="001E3DE2" w:rsidP="001E3DE2">
      <w:pPr>
        <w:rPr>
          <w:vanish/>
          <w:sz w:val="22"/>
          <w:szCs w:val="22"/>
        </w:rPr>
      </w:pPr>
    </w:p>
    <w:tbl>
      <w:tblPr>
        <w:tblpPr w:leftFromText="180" w:rightFromText="180" w:vertAnchor="text" w:horzAnchor="margin" w:tblpXSpec="center" w:tblpY="406"/>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8741"/>
      </w:tblGrid>
      <w:tr w:rsidR="001E3DE2" w:rsidRPr="001B22EE" w:rsidTr="008F2A4D">
        <w:trPr>
          <w:trHeight w:val="233"/>
          <w:jc w:val="center"/>
        </w:trPr>
        <w:tc>
          <w:tcPr>
            <w:tcW w:w="9639" w:type="dxa"/>
            <w:gridSpan w:val="2"/>
          </w:tcPr>
          <w:p w:rsidR="001E3DE2" w:rsidRPr="001B22EE" w:rsidRDefault="001E3DE2" w:rsidP="008F2A4D">
            <w:pPr>
              <w:jc w:val="both"/>
              <w:rPr>
                <w:b/>
              </w:rPr>
            </w:pPr>
            <w:r w:rsidRPr="001B22EE">
              <w:rPr>
                <w:b/>
                <w:sz w:val="22"/>
                <w:szCs w:val="22"/>
              </w:rPr>
              <w:t>Reference Books</w:t>
            </w:r>
          </w:p>
        </w:tc>
      </w:tr>
      <w:tr w:rsidR="001E3DE2" w:rsidRPr="001B22EE" w:rsidTr="008F2A4D">
        <w:trPr>
          <w:jc w:val="center"/>
        </w:trPr>
        <w:tc>
          <w:tcPr>
            <w:tcW w:w="675" w:type="dxa"/>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1</w:t>
            </w:r>
          </w:p>
        </w:tc>
        <w:tc>
          <w:tcPr>
            <w:tcW w:w="8964" w:type="dxa"/>
          </w:tcPr>
          <w:p w:rsidR="001E3DE2" w:rsidRPr="001B22EE" w:rsidRDefault="001E3DE2" w:rsidP="008F2A4D">
            <w:pPr>
              <w:widowControl w:val="0"/>
              <w:tabs>
                <w:tab w:val="left" w:pos="9360"/>
              </w:tabs>
              <w:autoSpaceDE w:val="0"/>
              <w:autoSpaceDN w:val="0"/>
              <w:adjustRightInd w:val="0"/>
              <w:contextualSpacing/>
              <w:jc w:val="both"/>
            </w:pPr>
            <w:r w:rsidRPr="001B22EE">
              <w:rPr>
                <w:rFonts w:eastAsia="Droid Sans Fallback"/>
                <w:sz w:val="22"/>
                <w:szCs w:val="22"/>
                <w:lang w:bidi="hi-IN"/>
              </w:rPr>
              <w:t xml:space="preserve">Materials Science by </w:t>
            </w:r>
            <w:proofErr w:type="spellStart"/>
            <w:r w:rsidRPr="001B22EE">
              <w:rPr>
                <w:rFonts w:eastAsia="Droid Sans Fallback"/>
                <w:sz w:val="22"/>
                <w:szCs w:val="22"/>
                <w:lang w:bidi="hi-IN"/>
              </w:rPr>
              <w:t>G.K.Narula</w:t>
            </w:r>
            <w:proofErr w:type="spellEnd"/>
            <w:r w:rsidRPr="001B22EE">
              <w:rPr>
                <w:rFonts w:eastAsia="Droid Sans Fallback"/>
                <w:sz w:val="22"/>
                <w:szCs w:val="22"/>
                <w:lang w:bidi="hi-IN"/>
              </w:rPr>
              <w:t xml:space="preserve">, </w:t>
            </w:r>
            <w:proofErr w:type="spellStart"/>
            <w:r w:rsidRPr="001B22EE">
              <w:rPr>
                <w:rFonts w:eastAsia="Droid Sans Fallback"/>
                <w:sz w:val="22"/>
                <w:szCs w:val="22"/>
                <w:lang w:bidi="hi-IN"/>
              </w:rPr>
              <w:t>K.S.Narula</w:t>
            </w:r>
            <w:proofErr w:type="spellEnd"/>
            <w:r w:rsidRPr="001B22EE">
              <w:rPr>
                <w:rFonts w:eastAsia="Droid Sans Fallback"/>
                <w:sz w:val="22"/>
                <w:szCs w:val="22"/>
                <w:lang w:bidi="hi-IN"/>
              </w:rPr>
              <w:t xml:space="preserve"> &amp; </w:t>
            </w:r>
            <w:proofErr w:type="spellStart"/>
            <w:r w:rsidRPr="001B22EE">
              <w:rPr>
                <w:rFonts w:eastAsia="Droid Sans Fallback"/>
                <w:sz w:val="22"/>
                <w:szCs w:val="22"/>
                <w:lang w:bidi="hi-IN"/>
              </w:rPr>
              <w:t>V.K.Gupta</w:t>
            </w:r>
            <w:proofErr w:type="spellEnd"/>
            <w:r w:rsidRPr="001B22EE">
              <w:rPr>
                <w:rFonts w:eastAsia="Droid Sans Fallback"/>
                <w:sz w:val="22"/>
                <w:szCs w:val="22"/>
                <w:lang w:bidi="hi-IN"/>
              </w:rPr>
              <w:t>. 38</w:t>
            </w:r>
            <w:r w:rsidRPr="001B22EE">
              <w:rPr>
                <w:rFonts w:eastAsia="Droid Sans Fallback"/>
                <w:sz w:val="22"/>
                <w:szCs w:val="22"/>
                <w:vertAlign w:val="superscript"/>
                <w:lang w:bidi="hi-IN"/>
              </w:rPr>
              <w:t>th</w:t>
            </w:r>
            <w:r w:rsidRPr="001B22EE">
              <w:rPr>
                <w:rFonts w:eastAsia="Droid Sans Fallback"/>
                <w:sz w:val="22"/>
                <w:szCs w:val="22"/>
                <w:lang w:bidi="hi-IN"/>
              </w:rPr>
              <w:t xml:space="preserve"> </w:t>
            </w:r>
            <w:proofErr w:type="spellStart"/>
            <w:r w:rsidRPr="001B22EE">
              <w:rPr>
                <w:rFonts w:eastAsia="Droid Sans Fallback"/>
                <w:sz w:val="22"/>
                <w:szCs w:val="22"/>
                <w:lang w:bidi="hi-IN"/>
              </w:rPr>
              <w:t>Edtion</w:t>
            </w:r>
            <w:proofErr w:type="spellEnd"/>
            <w:r w:rsidRPr="001B22EE">
              <w:rPr>
                <w:rFonts w:eastAsia="Droid Sans Fallback"/>
                <w:sz w:val="22"/>
                <w:szCs w:val="22"/>
                <w:lang w:bidi="hi-IN"/>
              </w:rPr>
              <w:t>, Tata McGraw-Hill Publishing Company Limited-2015, ISBN:  9780074517963</w:t>
            </w:r>
          </w:p>
        </w:tc>
      </w:tr>
      <w:tr w:rsidR="001E3DE2" w:rsidRPr="001B22EE" w:rsidTr="008F2A4D">
        <w:trPr>
          <w:jc w:val="center"/>
        </w:trPr>
        <w:tc>
          <w:tcPr>
            <w:tcW w:w="675" w:type="dxa"/>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2</w:t>
            </w:r>
          </w:p>
        </w:tc>
        <w:tc>
          <w:tcPr>
            <w:tcW w:w="8964" w:type="dxa"/>
          </w:tcPr>
          <w:p w:rsidR="001E3DE2" w:rsidRPr="001B22EE" w:rsidRDefault="001E3DE2" w:rsidP="008F2A4D">
            <w:pPr>
              <w:contextualSpacing/>
              <w:mirrorIndents/>
              <w:jc w:val="both"/>
            </w:pPr>
            <w:r w:rsidRPr="001B22EE">
              <w:rPr>
                <w:rFonts w:eastAsia="Droid Sans Fallback"/>
                <w:sz w:val="22"/>
                <w:szCs w:val="22"/>
                <w:lang w:bidi="hi-IN"/>
              </w:rPr>
              <w:t xml:space="preserve">Solar Lighting by Ramachandra </w:t>
            </w:r>
            <w:proofErr w:type="spellStart"/>
            <w:r w:rsidRPr="001B22EE">
              <w:rPr>
                <w:rFonts w:eastAsia="Droid Sans Fallback"/>
                <w:sz w:val="22"/>
                <w:szCs w:val="22"/>
                <w:lang w:bidi="hi-IN"/>
              </w:rPr>
              <w:t>Pode</w:t>
            </w:r>
            <w:proofErr w:type="spellEnd"/>
            <w:r w:rsidRPr="001B22EE">
              <w:rPr>
                <w:rFonts w:eastAsia="Droid Sans Fallback"/>
                <w:sz w:val="22"/>
                <w:szCs w:val="22"/>
                <w:lang w:bidi="hi-IN"/>
              </w:rPr>
              <w:t xml:space="preserve"> and </w:t>
            </w:r>
            <w:proofErr w:type="spellStart"/>
            <w:r w:rsidRPr="001B22EE">
              <w:rPr>
                <w:rFonts w:eastAsia="Droid Sans Fallback"/>
                <w:sz w:val="22"/>
                <w:szCs w:val="22"/>
                <w:lang w:bidi="hi-IN"/>
              </w:rPr>
              <w:t>Boucar</w:t>
            </w:r>
            <w:proofErr w:type="spellEnd"/>
            <w:r w:rsidRPr="001B22EE">
              <w:rPr>
                <w:rFonts w:eastAsia="Droid Sans Fallback"/>
                <w:sz w:val="22"/>
                <w:szCs w:val="22"/>
                <w:lang w:bidi="hi-IN"/>
              </w:rPr>
              <w:t xml:space="preserve"> </w:t>
            </w:r>
            <w:proofErr w:type="spellStart"/>
            <w:r w:rsidRPr="001B22EE">
              <w:rPr>
                <w:rFonts w:eastAsia="Droid Sans Fallback"/>
                <w:sz w:val="22"/>
                <w:szCs w:val="22"/>
                <w:lang w:bidi="hi-IN"/>
              </w:rPr>
              <w:t>Diouf</w:t>
            </w:r>
            <w:proofErr w:type="spellEnd"/>
            <w:r w:rsidRPr="001B22EE">
              <w:rPr>
                <w:rFonts w:eastAsia="Droid Sans Fallback"/>
                <w:sz w:val="22"/>
                <w:szCs w:val="22"/>
                <w:lang w:bidi="hi-IN"/>
              </w:rPr>
              <w:t>, Springer e-book, 2011, ISBN: 978-1-4471-2133-6 (Print) 978-1-4471-2134-3 (Online).</w:t>
            </w:r>
          </w:p>
        </w:tc>
      </w:tr>
      <w:tr w:rsidR="001E3DE2" w:rsidRPr="001B22EE" w:rsidTr="008F2A4D">
        <w:trPr>
          <w:jc w:val="center"/>
        </w:trPr>
        <w:tc>
          <w:tcPr>
            <w:tcW w:w="675" w:type="dxa"/>
            <w:vAlign w:val="center"/>
          </w:tcPr>
          <w:p w:rsidR="001E3DE2" w:rsidRPr="001B22EE" w:rsidRDefault="001E3DE2" w:rsidP="008F2A4D">
            <w:pPr>
              <w:tabs>
                <w:tab w:val="left" w:pos="6955"/>
                <w:tab w:val="left" w:pos="7336"/>
              </w:tabs>
              <w:ind w:left="90"/>
              <w:contextualSpacing/>
              <w:jc w:val="center"/>
              <w:rPr>
                <w:b/>
              </w:rPr>
            </w:pPr>
            <w:r w:rsidRPr="001B22EE">
              <w:rPr>
                <w:b/>
                <w:sz w:val="22"/>
                <w:szCs w:val="22"/>
              </w:rPr>
              <w:t>3</w:t>
            </w:r>
          </w:p>
        </w:tc>
        <w:tc>
          <w:tcPr>
            <w:tcW w:w="8964" w:type="dxa"/>
          </w:tcPr>
          <w:p w:rsidR="001E3DE2" w:rsidRPr="001B22EE" w:rsidRDefault="001E3DE2" w:rsidP="001E3DE2">
            <w:pPr>
              <w:numPr>
                <w:ilvl w:val="0"/>
                <w:numId w:val="37"/>
              </w:numPr>
              <w:shd w:val="clear" w:color="auto" w:fill="FFFFFF"/>
              <w:tabs>
                <w:tab w:val="clear" w:pos="720"/>
                <w:tab w:val="num" w:pos="0"/>
              </w:tabs>
              <w:spacing w:line="276" w:lineRule="auto"/>
              <w:ind w:left="0"/>
              <w:contextualSpacing/>
              <w:rPr>
                <w:color w:val="FF0000"/>
              </w:rPr>
            </w:pPr>
            <w:r w:rsidRPr="001B22EE">
              <w:rPr>
                <w:rFonts w:eastAsia="Droid Sans Fallback"/>
                <w:sz w:val="22"/>
                <w:szCs w:val="22"/>
                <w:lang w:bidi="hi-IN"/>
              </w:rPr>
              <w:t xml:space="preserve">Spectroscopy of organic compounds by </w:t>
            </w:r>
            <w:proofErr w:type="spellStart"/>
            <w:r w:rsidRPr="001B22EE">
              <w:rPr>
                <w:rFonts w:eastAsia="Droid Sans Fallback"/>
                <w:sz w:val="22"/>
                <w:szCs w:val="22"/>
                <w:lang w:bidi="hi-IN"/>
              </w:rPr>
              <w:t>P.S.Kalsi</w:t>
            </w:r>
            <w:proofErr w:type="spellEnd"/>
            <w:r w:rsidRPr="001B22EE">
              <w:rPr>
                <w:rFonts w:eastAsia="Droid Sans Fallback"/>
                <w:sz w:val="22"/>
                <w:szCs w:val="22"/>
                <w:lang w:bidi="hi-IN"/>
              </w:rPr>
              <w:t>, New Age International (P) ltd, Publisher,  2005, ISBN 13: </w:t>
            </w:r>
            <w:hyperlink r:id="rId15" w:tooltip="9788122415438" w:history="1">
              <w:r w:rsidRPr="001B22EE">
                <w:rPr>
                  <w:rFonts w:eastAsia="Droid Sans Fallback"/>
                  <w:sz w:val="22"/>
                  <w:szCs w:val="22"/>
                  <w:lang w:bidi="hi-IN"/>
                </w:rPr>
                <w:t>9788122415438</w:t>
              </w:r>
            </w:hyperlink>
          </w:p>
        </w:tc>
      </w:tr>
      <w:tr w:rsidR="001E3DE2" w:rsidRPr="001B22EE" w:rsidTr="008F2A4D">
        <w:trPr>
          <w:jc w:val="center"/>
        </w:trPr>
        <w:tc>
          <w:tcPr>
            <w:tcW w:w="675" w:type="dxa"/>
            <w:vAlign w:val="center"/>
          </w:tcPr>
          <w:p w:rsidR="001E3DE2" w:rsidRPr="001B22EE" w:rsidRDefault="001E3DE2" w:rsidP="008F2A4D">
            <w:pPr>
              <w:tabs>
                <w:tab w:val="left" w:pos="6955"/>
                <w:tab w:val="left" w:pos="7336"/>
              </w:tabs>
              <w:contextualSpacing/>
              <w:jc w:val="center"/>
              <w:rPr>
                <w:b/>
              </w:rPr>
            </w:pPr>
            <w:r w:rsidRPr="001B22EE">
              <w:rPr>
                <w:b/>
                <w:sz w:val="22"/>
                <w:szCs w:val="22"/>
              </w:rPr>
              <w:t>4</w:t>
            </w:r>
          </w:p>
        </w:tc>
        <w:tc>
          <w:tcPr>
            <w:tcW w:w="8964" w:type="dxa"/>
          </w:tcPr>
          <w:p w:rsidR="001E3DE2" w:rsidRPr="001B22EE" w:rsidRDefault="001E3DE2" w:rsidP="008F2A4D">
            <w:pPr>
              <w:shd w:val="clear" w:color="auto" w:fill="FFFFFF"/>
              <w:contextualSpacing/>
              <w:rPr>
                <w:bCs/>
              </w:rPr>
            </w:pPr>
            <w:r w:rsidRPr="001B22EE">
              <w:rPr>
                <w:rFonts w:eastAsia="Droid Sans Fallback"/>
                <w:sz w:val="22"/>
                <w:szCs w:val="22"/>
                <w:lang w:bidi="hi-IN"/>
              </w:rPr>
              <w:t xml:space="preserve">Food Packaging Materials. </w:t>
            </w:r>
            <w:proofErr w:type="spellStart"/>
            <w:r w:rsidRPr="001B22EE">
              <w:rPr>
                <w:rFonts w:eastAsia="Droid Sans Fallback"/>
                <w:sz w:val="22"/>
                <w:szCs w:val="22"/>
                <w:lang w:bidi="hi-IN"/>
              </w:rPr>
              <w:t>Mahadeviah</w:t>
            </w:r>
            <w:proofErr w:type="spellEnd"/>
            <w:r w:rsidRPr="001B22EE">
              <w:rPr>
                <w:rFonts w:eastAsia="Droid Sans Fallback"/>
                <w:sz w:val="22"/>
                <w:szCs w:val="22"/>
                <w:lang w:bidi="hi-IN"/>
              </w:rPr>
              <w:t xml:space="preserve"> M &amp; </w:t>
            </w:r>
            <w:proofErr w:type="spellStart"/>
            <w:r w:rsidRPr="001B22EE">
              <w:rPr>
                <w:rFonts w:eastAsia="Droid Sans Fallback"/>
                <w:sz w:val="22"/>
                <w:szCs w:val="22"/>
                <w:lang w:bidi="hi-IN"/>
              </w:rPr>
              <w:t>Gowramma</w:t>
            </w:r>
            <w:proofErr w:type="spellEnd"/>
            <w:r w:rsidRPr="001B22EE">
              <w:rPr>
                <w:rFonts w:eastAsia="Droid Sans Fallback"/>
                <w:sz w:val="22"/>
                <w:szCs w:val="22"/>
                <w:lang w:bidi="hi-IN"/>
              </w:rPr>
              <w:t xml:space="preserve"> RV, Tata McGraw Hill Publishing Company Limited, 1996, </w:t>
            </w:r>
            <w:proofErr w:type="gramStart"/>
            <w:r w:rsidRPr="001B22EE">
              <w:rPr>
                <w:rFonts w:eastAsia="Droid Sans Fallback"/>
                <w:sz w:val="22"/>
                <w:szCs w:val="22"/>
                <w:lang w:bidi="hi-IN"/>
              </w:rPr>
              <w:t>ISBN :0074622382</w:t>
            </w:r>
            <w:proofErr w:type="gramEnd"/>
            <w:r w:rsidRPr="001B22EE">
              <w:rPr>
                <w:rFonts w:eastAsia="Droid Sans Fallback"/>
                <w:sz w:val="22"/>
                <w:szCs w:val="22"/>
                <w:lang w:bidi="hi-IN"/>
              </w:rPr>
              <w:t xml:space="preserve"> 9780074622384. </w:t>
            </w:r>
          </w:p>
        </w:tc>
      </w:tr>
    </w:tbl>
    <w:p w:rsidR="001E3DE2" w:rsidRPr="001B22EE" w:rsidRDefault="001E3DE2" w:rsidP="001E3DE2">
      <w:pPr>
        <w:rPr>
          <w:sz w:val="22"/>
          <w:szCs w:val="22"/>
        </w:rPr>
      </w:pPr>
    </w:p>
    <w:p w:rsidR="001E3DE2" w:rsidRPr="001B22EE" w:rsidRDefault="001E3DE2" w:rsidP="001E3DE2">
      <w:pPr>
        <w:tabs>
          <w:tab w:val="left" w:pos="6955"/>
          <w:tab w:val="left" w:pos="7336"/>
        </w:tabs>
        <w:contextualSpacing/>
        <w:jc w:val="both"/>
        <w:rPr>
          <w:b/>
          <w:sz w:val="22"/>
          <w:szCs w:val="22"/>
        </w:rPr>
      </w:pPr>
    </w:p>
    <w:p w:rsidR="001E3DE2" w:rsidRDefault="001E3DE2" w:rsidP="001E3DE2">
      <w:pPr>
        <w:ind w:left="90" w:right="12"/>
        <w:jc w:val="both"/>
        <w:rPr>
          <w:b/>
          <w:sz w:val="22"/>
          <w:szCs w:val="22"/>
        </w:rPr>
      </w:pPr>
      <w:r w:rsidRPr="001B22EE">
        <w:rPr>
          <w:b/>
          <w:sz w:val="22"/>
          <w:szCs w:val="22"/>
        </w:rPr>
        <w:br w:type="page"/>
      </w:r>
      <w:r w:rsidRPr="001B22EE">
        <w:rPr>
          <w:b/>
          <w:sz w:val="22"/>
          <w:szCs w:val="22"/>
        </w:rPr>
        <w:lastRenderedPageBreak/>
        <w:t>Continuous Internal Evaluation (CIE); Theory (100 Marks)</w:t>
      </w:r>
    </w:p>
    <w:p w:rsidR="00214F68" w:rsidRPr="001B22EE" w:rsidRDefault="00214F68" w:rsidP="001E3DE2">
      <w:pPr>
        <w:ind w:left="90" w:right="12"/>
        <w:jc w:val="both"/>
        <w:rPr>
          <w:b/>
          <w:sz w:val="22"/>
          <w:szCs w:val="22"/>
        </w:rPr>
      </w:pPr>
    </w:p>
    <w:p w:rsidR="001E3DE2" w:rsidRPr="001B22EE" w:rsidRDefault="001E3DE2" w:rsidP="001E3DE2">
      <w:pPr>
        <w:ind w:left="90" w:right="12"/>
        <w:jc w:val="both"/>
        <w:rPr>
          <w:sz w:val="22"/>
          <w:szCs w:val="22"/>
        </w:rPr>
      </w:pPr>
      <w:r w:rsidRPr="001B22EE">
        <w:rPr>
          <w:b/>
          <w:sz w:val="22"/>
          <w:szCs w:val="22"/>
        </w:rPr>
        <w:t xml:space="preserve">CIE </w:t>
      </w:r>
      <w:r w:rsidRPr="001B22EE">
        <w:rPr>
          <w:sz w:val="22"/>
          <w:szCs w:val="22"/>
        </w:rPr>
        <w:t xml:space="preserve">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 </w:t>
      </w:r>
    </w:p>
    <w:p w:rsidR="001E3DE2" w:rsidRPr="001B22EE" w:rsidRDefault="001E3DE2" w:rsidP="001E3DE2">
      <w:pPr>
        <w:ind w:left="90" w:right="12"/>
        <w:jc w:val="both"/>
        <w:rPr>
          <w:sz w:val="22"/>
          <w:szCs w:val="22"/>
        </w:rPr>
      </w:pPr>
      <w:r w:rsidRPr="001B22EE">
        <w:rPr>
          <w:b/>
          <w:sz w:val="22"/>
          <w:szCs w:val="22"/>
        </w:rPr>
        <w:t>Total CIE is 30(Q) +50(T) +20(EL) =100 Marks.</w:t>
      </w:r>
    </w:p>
    <w:p w:rsidR="001E3DE2" w:rsidRPr="001B22EE" w:rsidRDefault="001E3DE2" w:rsidP="001E3DE2">
      <w:pPr>
        <w:ind w:left="90" w:right="12"/>
        <w:jc w:val="both"/>
        <w:rPr>
          <w:sz w:val="22"/>
          <w:szCs w:val="22"/>
        </w:rPr>
      </w:pPr>
    </w:p>
    <w:p w:rsidR="001E3DE2" w:rsidRDefault="001E3DE2" w:rsidP="001E3DE2">
      <w:pPr>
        <w:ind w:left="90" w:right="12"/>
        <w:jc w:val="both"/>
        <w:rPr>
          <w:b/>
          <w:sz w:val="22"/>
          <w:szCs w:val="22"/>
        </w:rPr>
      </w:pPr>
      <w:r w:rsidRPr="001B22EE">
        <w:rPr>
          <w:b/>
          <w:sz w:val="22"/>
          <w:szCs w:val="22"/>
        </w:rPr>
        <w:t>Semester End Evaluation (SEE); Theory (100 Marks)</w:t>
      </w:r>
    </w:p>
    <w:p w:rsidR="00214F68" w:rsidRPr="001B22EE" w:rsidRDefault="00214F68" w:rsidP="001E3DE2">
      <w:pPr>
        <w:ind w:left="90" w:right="12"/>
        <w:jc w:val="both"/>
        <w:rPr>
          <w:b/>
          <w:sz w:val="22"/>
          <w:szCs w:val="22"/>
        </w:rPr>
      </w:pPr>
    </w:p>
    <w:p w:rsidR="001E3DE2" w:rsidRPr="001B22EE" w:rsidRDefault="001E3DE2" w:rsidP="001E3DE2">
      <w:pPr>
        <w:ind w:left="90" w:right="12"/>
        <w:jc w:val="both"/>
        <w:rPr>
          <w:sz w:val="22"/>
          <w:szCs w:val="22"/>
        </w:rPr>
      </w:pPr>
      <w:r w:rsidRPr="001B22EE">
        <w:rPr>
          <w:b/>
          <w:sz w:val="22"/>
          <w:szCs w:val="22"/>
        </w:rPr>
        <w:t xml:space="preserve">SEE </w:t>
      </w:r>
      <w:r w:rsidRPr="001B22EE">
        <w:rPr>
          <w:sz w:val="22"/>
          <w:szCs w:val="22"/>
        </w:rPr>
        <w:t>for 100 marks</w:t>
      </w:r>
      <w:r w:rsidRPr="001B22EE">
        <w:rPr>
          <w:b/>
          <w:sz w:val="22"/>
          <w:szCs w:val="22"/>
        </w:rPr>
        <w:t xml:space="preserve"> </w:t>
      </w:r>
      <w:r w:rsidRPr="001B22EE">
        <w:rPr>
          <w:sz w:val="22"/>
          <w:szCs w:val="22"/>
        </w:rPr>
        <w:t xml:space="preserve">is executed by means of an examination. The Question paper for the course contains two parts, Part – </w:t>
      </w:r>
      <w:proofErr w:type="gramStart"/>
      <w:r w:rsidRPr="001B22EE">
        <w:rPr>
          <w:sz w:val="22"/>
          <w:szCs w:val="22"/>
        </w:rPr>
        <w:t>A and</w:t>
      </w:r>
      <w:proofErr w:type="gramEnd"/>
      <w:r w:rsidRPr="001B22EE">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Pr="001B22EE" w:rsidRDefault="001E3DE2" w:rsidP="001E3DE2">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38"/>
        <w:gridCol w:w="632"/>
        <w:gridCol w:w="632"/>
        <w:gridCol w:w="632"/>
        <w:gridCol w:w="632"/>
        <w:gridCol w:w="632"/>
        <w:gridCol w:w="632"/>
        <w:gridCol w:w="632"/>
        <w:gridCol w:w="632"/>
        <w:gridCol w:w="742"/>
        <w:gridCol w:w="742"/>
        <w:gridCol w:w="742"/>
      </w:tblGrid>
      <w:tr w:rsidR="001E3DE2" w:rsidRPr="001B22EE" w:rsidTr="00214F68">
        <w:trPr>
          <w:jc w:val="center"/>
        </w:trPr>
        <w:tc>
          <w:tcPr>
            <w:tcW w:w="9210" w:type="dxa"/>
            <w:gridSpan w:val="13"/>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rPr>
                <w:b/>
              </w:rPr>
            </w:pPr>
            <w:r w:rsidRPr="001B22EE">
              <w:rPr>
                <w:b/>
                <w:sz w:val="22"/>
                <w:szCs w:val="22"/>
              </w:rPr>
              <w:t>CO-PO Mapping</w:t>
            </w:r>
          </w:p>
        </w:tc>
      </w:tr>
      <w:tr w:rsidR="001E3DE2" w:rsidRPr="001B22EE" w:rsidTr="00214F68">
        <w:trPr>
          <w:jc w:val="center"/>
        </w:trPr>
        <w:tc>
          <w:tcPr>
            <w:tcW w:w="990"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CO/PO</w:t>
            </w:r>
          </w:p>
        </w:tc>
        <w:tc>
          <w:tcPr>
            <w:tcW w:w="938"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PO4</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PO5</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PO6</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PO7</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PO8</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PO9</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PO10</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PO12</w:t>
            </w:r>
          </w:p>
        </w:tc>
      </w:tr>
      <w:tr w:rsidR="001E3DE2" w:rsidRPr="007B1319" w:rsidTr="00214F68">
        <w:trPr>
          <w:jc w:val="center"/>
        </w:trPr>
        <w:tc>
          <w:tcPr>
            <w:tcW w:w="99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both"/>
              <w:rPr>
                <w:b/>
              </w:rPr>
            </w:pPr>
            <w:r w:rsidRPr="007B1319">
              <w:rPr>
                <w:b/>
                <w:sz w:val="22"/>
                <w:szCs w:val="22"/>
              </w:rPr>
              <w:t>CO1</w:t>
            </w:r>
          </w:p>
        </w:tc>
        <w:tc>
          <w:tcPr>
            <w:tcW w:w="938"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r>
      <w:tr w:rsidR="001E3DE2" w:rsidRPr="007B1319" w:rsidTr="00214F68">
        <w:trPr>
          <w:jc w:val="center"/>
        </w:trPr>
        <w:tc>
          <w:tcPr>
            <w:tcW w:w="99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both"/>
              <w:rPr>
                <w:b/>
              </w:rPr>
            </w:pPr>
            <w:r w:rsidRPr="007B1319">
              <w:rPr>
                <w:b/>
                <w:sz w:val="22"/>
                <w:szCs w:val="22"/>
              </w:rPr>
              <w:t>CO2</w:t>
            </w:r>
          </w:p>
        </w:tc>
        <w:tc>
          <w:tcPr>
            <w:tcW w:w="938"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jc w:val="center"/>
              <w:rPr>
                <w:b/>
              </w:rPr>
            </w:pPr>
            <w:r w:rsidRPr="007B1319">
              <w:rPr>
                <w:b/>
                <w:sz w:val="22"/>
                <w:szCs w:val="22"/>
              </w:rPr>
              <w:t>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r>
      <w:tr w:rsidR="001E3DE2" w:rsidRPr="007B1319" w:rsidTr="00214F68">
        <w:trPr>
          <w:jc w:val="center"/>
        </w:trPr>
        <w:tc>
          <w:tcPr>
            <w:tcW w:w="99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both"/>
              <w:rPr>
                <w:b/>
              </w:rPr>
            </w:pPr>
            <w:r w:rsidRPr="007B1319">
              <w:rPr>
                <w:b/>
                <w:sz w:val="22"/>
                <w:szCs w:val="22"/>
              </w:rPr>
              <w:t>CO3</w:t>
            </w:r>
          </w:p>
        </w:tc>
        <w:tc>
          <w:tcPr>
            <w:tcW w:w="938"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r>
      <w:tr w:rsidR="001E3DE2" w:rsidRPr="007B1319" w:rsidTr="00214F68">
        <w:trPr>
          <w:jc w:val="center"/>
        </w:trPr>
        <w:tc>
          <w:tcPr>
            <w:tcW w:w="990"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both"/>
              <w:rPr>
                <w:b/>
              </w:rPr>
            </w:pPr>
            <w:r w:rsidRPr="007B1319">
              <w:rPr>
                <w:b/>
                <w:sz w:val="22"/>
                <w:szCs w:val="22"/>
              </w:rPr>
              <w:t>CO4</w:t>
            </w:r>
          </w:p>
        </w:tc>
        <w:tc>
          <w:tcPr>
            <w:tcW w:w="938"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r>
    </w:tbl>
    <w:p w:rsidR="001E3DE2" w:rsidRPr="007B1319" w:rsidRDefault="001E3DE2" w:rsidP="001E3DE2">
      <w:pPr>
        <w:tabs>
          <w:tab w:val="left" w:pos="6955"/>
          <w:tab w:val="left" w:pos="7336"/>
        </w:tabs>
        <w:jc w:val="both"/>
        <w:rPr>
          <w:b/>
          <w:sz w:val="22"/>
          <w:szCs w:val="22"/>
        </w:rPr>
      </w:pPr>
    </w:p>
    <w:p w:rsidR="001E3DE2" w:rsidRPr="001B22EE" w:rsidRDefault="001E3DE2" w:rsidP="00214F68">
      <w:pPr>
        <w:tabs>
          <w:tab w:val="left" w:pos="6955"/>
          <w:tab w:val="left" w:pos="7336"/>
        </w:tabs>
        <w:ind w:left="426" w:hanging="284"/>
        <w:jc w:val="both"/>
        <w:rPr>
          <w:sz w:val="22"/>
          <w:szCs w:val="22"/>
        </w:rPr>
      </w:pPr>
      <w:r w:rsidRPr="001B22EE">
        <w:rPr>
          <w:b/>
          <w:sz w:val="22"/>
          <w:szCs w:val="22"/>
        </w:rPr>
        <w:t>High-3: Medium-2: Low-1</w:t>
      </w:r>
    </w:p>
    <w:p w:rsidR="001E3DE2" w:rsidRPr="001B22EE" w:rsidRDefault="001E3DE2" w:rsidP="001E3DE2">
      <w:pPr>
        <w:tabs>
          <w:tab w:val="left" w:pos="6955"/>
          <w:tab w:val="left" w:pos="7336"/>
        </w:tabs>
        <w:contextualSpacing/>
        <w:jc w:val="both"/>
        <w:rPr>
          <w:b/>
          <w:sz w:val="22"/>
          <w:szCs w:val="22"/>
        </w:rPr>
      </w:pPr>
    </w:p>
    <w:p w:rsidR="001E3DE2" w:rsidRPr="001B22EE" w:rsidRDefault="001E3DE2" w:rsidP="001E3DE2">
      <w:pPr>
        <w:spacing w:after="200" w:line="276" w:lineRule="auto"/>
        <w:rPr>
          <w:b/>
          <w:sz w:val="22"/>
          <w:szCs w:val="22"/>
        </w:rPr>
      </w:pPr>
      <w:r w:rsidRPr="001B22EE">
        <w:rPr>
          <w:b/>
          <w:sz w:val="22"/>
          <w:szCs w:val="22"/>
        </w:rPr>
        <w:br w:type="page"/>
      </w:r>
    </w:p>
    <w:tbl>
      <w:tblPr>
        <w:tblW w:w="9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977"/>
        <w:gridCol w:w="290"/>
        <w:gridCol w:w="1275"/>
        <w:gridCol w:w="2215"/>
        <w:gridCol w:w="1614"/>
        <w:gridCol w:w="402"/>
        <w:gridCol w:w="1486"/>
      </w:tblGrid>
      <w:tr w:rsidR="001E3DE2" w:rsidRPr="001B22EE" w:rsidTr="0009733C">
        <w:trPr>
          <w:jc w:val="center"/>
        </w:trPr>
        <w:tc>
          <w:tcPr>
            <w:tcW w:w="9082" w:type="dxa"/>
            <w:gridSpan w:val="8"/>
          </w:tcPr>
          <w:p w:rsidR="001E3DE2" w:rsidRPr="001B22EE" w:rsidRDefault="001E3DE2" w:rsidP="008F2A4D">
            <w:pPr>
              <w:tabs>
                <w:tab w:val="left" w:pos="6955"/>
                <w:tab w:val="left" w:pos="7336"/>
              </w:tabs>
              <w:contextualSpacing/>
              <w:jc w:val="center"/>
              <w:rPr>
                <w:b/>
              </w:rPr>
            </w:pPr>
            <w:r w:rsidRPr="001B22EE">
              <w:rPr>
                <w:b/>
                <w:sz w:val="22"/>
                <w:szCs w:val="22"/>
              </w:rPr>
              <w:lastRenderedPageBreak/>
              <w:t>Semester: VII</w:t>
            </w:r>
          </w:p>
        </w:tc>
      </w:tr>
      <w:tr w:rsidR="001E3DE2" w:rsidRPr="001B22EE" w:rsidTr="0009733C">
        <w:trPr>
          <w:trHeight w:val="458"/>
          <w:jc w:val="center"/>
        </w:trPr>
        <w:tc>
          <w:tcPr>
            <w:tcW w:w="9082" w:type="dxa"/>
            <w:gridSpan w:val="8"/>
          </w:tcPr>
          <w:p w:rsidR="001E3DE2" w:rsidRPr="001B22EE" w:rsidRDefault="001E3DE2" w:rsidP="008F2A4D">
            <w:pPr>
              <w:tabs>
                <w:tab w:val="left" w:pos="6955"/>
                <w:tab w:val="left" w:pos="7336"/>
              </w:tabs>
              <w:contextualSpacing/>
              <w:jc w:val="center"/>
              <w:rPr>
                <w:b/>
              </w:rPr>
            </w:pPr>
            <w:r w:rsidRPr="001B22EE">
              <w:rPr>
                <w:b/>
                <w:sz w:val="22"/>
                <w:szCs w:val="22"/>
              </w:rPr>
              <w:t>APPLIED PSYCHOLOGY FOR ENGINEERS</w:t>
            </w:r>
          </w:p>
          <w:p w:rsidR="001E3DE2" w:rsidRPr="00DF015C" w:rsidRDefault="001E3DE2" w:rsidP="008F2A4D">
            <w:pPr>
              <w:tabs>
                <w:tab w:val="left" w:pos="6955"/>
                <w:tab w:val="left" w:pos="7336"/>
              </w:tabs>
              <w:contextualSpacing/>
              <w:jc w:val="center"/>
              <w:rPr>
                <w:b/>
                <w:color w:val="222222"/>
              </w:rPr>
            </w:pPr>
            <w:r w:rsidRPr="001B22EE">
              <w:rPr>
                <w:b/>
                <w:color w:val="222222"/>
                <w:sz w:val="22"/>
                <w:szCs w:val="22"/>
              </w:rPr>
              <w:t>(Group H: Global Elective)</w:t>
            </w:r>
          </w:p>
        </w:tc>
      </w:tr>
      <w:tr w:rsidR="001E3DE2" w:rsidRPr="001B22EE" w:rsidTr="0009733C">
        <w:trPr>
          <w:jc w:val="center"/>
        </w:trPr>
        <w:tc>
          <w:tcPr>
            <w:tcW w:w="1800" w:type="dxa"/>
            <w:gridSpan w:val="2"/>
          </w:tcPr>
          <w:p w:rsidR="001E3DE2" w:rsidRPr="001B22EE" w:rsidRDefault="001E3DE2" w:rsidP="008F2A4D">
            <w:pPr>
              <w:tabs>
                <w:tab w:val="left" w:pos="6955"/>
                <w:tab w:val="left" w:pos="7336"/>
              </w:tabs>
              <w:contextualSpacing/>
              <w:rPr>
                <w:b/>
              </w:rPr>
            </w:pPr>
            <w:r w:rsidRPr="001B22EE">
              <w:rPr>
                <w:b/>
                <w:sz w:val="22"/>
                <w:szCs w:val="22"/>
              </w:rPr>
              <w:t>Course Code</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275" w:type="dxa"/>
          </w:tcPr>
          <w:p w:rsidR="001E3DE2" w:rsidRPr="001B22EE" w:rsidRDefault="001E3DE2" w:rsidP="008F2A4D">
            <w:pPr>
              <w:tabs>
                <w:tab w:val="left" w:pos="6955"/>
                <w:tab w:val="left" w:pos="7336"/>
              </w:tabs>
              <w:contextualSpacing/>
              <w:rPr>
                <w:b/>
              </w:rPr>
            </w:pPr>
            <w:r w:rsidRPr="001B22EE">
              <w:rPr>
                <w:b/>
                <w:sz w:val="22"/>
                <w:szCs w:val="22"/>
              </w:rPr>
              <w:t>18G7H15</w:t>
            </w:r>
          </w:p>
        </w:tc>
        <w:tc>
          <w:tcPr>
            <w:tcW w:w="2215" w:type="dxa"/>
          </w:tcPr>
          <w:p w:rsidR="001E3DE2" w:rsidRPr="001B22EE" w:rsidRDefault="001E3DE2" w:rsidP="008F2A4D">
            <w:pPr>
              <w:tabs>
                <w:tab w:val="left" w:pos="6955"/>
                <w:tab w:val="left" w:pos="7336"/>
              </w:tabs>
              <w:contextualSpacing/>
              <w:jc w:val="both"/>
              <w:rPr>
                <w:b/>
              </w:rPr>
            </w:pPr>
          </w:p>
        </w:tc>
        <w:tc>
          <w:tcPr>
            <w:tcW w:w="1614" w:type="dxa"/>
          </w:tcPr>
          <w:p w:rsidR="001E3DE2" w:rsidRPr="001B22EE" w:rsidRDefault="001E3DE2" w:rsidP="008F2A4D">
            <w:pPr>
              <w:tabs>
                <w:tab w:val="left" w:pos="6955"/>
                <w:tab w:val="left" w:pos="7336"/>
              </w:tabs>
              <w:contextualSpacing/>
              <w:jc w:val="both"/>
              <w:rPr>
                <w:b/>
              </w:rPr>
            </w:pPr>
            <w:r w:rsidRPr="001B22EE">
              <w:rPr>
                <w:b/>
                <w:sz w:val="22"/>
                <w:szCs w:val="22"/>
              </w:rPr>
              <w:t xml:space="preserve">CIE </w:t>
            </w:r>
          </w:p>
        </w:tc>
        <w:tc>
          <w:tcPr>
            <w:tcW w:w="402"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486"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09733C">
        <w:trPr>
          <w:jc w:val="center"/>
        </w:trPr>
        <w:tc>
          <w:tcPr>
            <w:tcW w:w="1800" w:type="dxa"/>
            <w:gridSpan w:val="2"/>
          </w:tcPr>
          <w:p w:rsidR="001E3DE2" w:rsidRPr="001B22EE" w:rsidRDefault="001E3DE2" w:rsidP="008F2A4D">
            <w:pPr>
              <w:tabs>
                <w:tab w:val="left" w:pos="6955"/>
                <w:tab w:val="left" w:pos="7336"/>
              </w:tabs>
              <w:contextualSpacing/>
              <w:rPr>
                <w:b/>
              </w:rPr>
            </w:pPr>
            <w:r w:rsidRPr="001B22EE">
              <w:rPr>
                <w:b/>
                <w:sz w:val="22"/>
                <w:szCs w:val="22"/>
              </w:rPr>
              <w:t>Credits: L:T:P</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275" w:type="dxa"/>
          </w:tcPr>
          <w:p w:rsidR="001E3DE2" w:rsidRPr="001B22EE" w:rsidRDefault="001E3DE2" w:rsidP="008F2A4D">
            <w:pPr>
              <w:tabs>
                <w:tab w:val="left" w:pos="6955"/>
                <w:tab w:val="left" w:pos="7336"/>
              </w:tabs>
              <w:contextualSpacing/>
              <w:rPr>
                <w:b/>
              </w:rPr>
            </w:pPr>
            <w:r w:rsidRPr="001B22EE">
              <w:rPr>
                <w:b/>
                <w:sz w:val="22"/>
                <w:szCs w:val="22"/>
              </w:rPr>
              <w:t>3:0:0</w:t>
            </w:r>
          </w:p>
        </w:tc>
        <w:tc>
          <w:tcPr>
            <w:tcW w:w="2215" w:type="dxa"/>
          </w:tcPr>
          <w:p w:rsidR="001E3DE2" w:rsidRPr="001B22EE" w:rsidRDefault="001E3DE2" w:rsidP="008F2A4D">
            <w:pPr>
              <w:tabs>
                <w:tab w:val="left" w:pos="6955"/>
                <w:tab w:val="left" w:pos="7336"/>
              </w:tabs>
              <w:contextualSpacing/>
              <w:jc w:val="both"/>
              <w:rPr>
                <w:b/>
              </w:rPr>
            </w:pPr>
          </w:p>
        </w:tc>
        <w:tc>
          <w:tcPr>
            <w:tcW w:w="1614" w:type="dxa"/>
          </w:tcPr>
          <w:p w:rsidR="001E3DE2" w:rsidRPr="001B22EE" w:rsidRDefault="001E3DE2" w:rsidP="008F2A4D">
            <w:pPr>
              <w:tabs>
                <w:tab w:val="left" w:pos="6955"/>
                <w:tab w:val="left" w:pos="7336"/>
              </w:tabs>
              <w:contextualSpacing/>
              <w:jc w:val="both"/>
              <w:rPr>
                <w:b/>
              </w:rPr>
            </w:pPr>
            <w:r w:rsidRPr="001B22EE">
              <w:rPr>
                <w:b/>
                <w:sz w:val="22"/>
                <w:szCs w:val="22"/>
              </w:rPr>
              <w:t xml:space="preserve">SEE </w:t>
            </w:r>
          </w:p>
        </w:tc>
        <w:tc>
          <w:tcPr>
            <w:tcW w:w="402"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486"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09733C">
        <w:trPr>
          <w:jc w:val="center"/>
        </w:trPr>
        <w:tc>
          <w:tcPr>
            <w:tcW w:w="1800" w:type="dxa"/>
            <w:gridSpan w:val="2"/>
          </w:tcPr>
          <w:p w:rsidR="001E3DE2" w:rsidRPr="001B22EE" w:rsidRDefault="001E3DE2" w:rsidP="008F2A4D">
            <w:pPr>
              <w:tabs>
                <w:tab w:val="left" w:pos="6955"/>
                <w:tab w:val="left" w:pos="7336"/>
              </w:tabs>
              <w:contextualSpacing/>
              <w:rPr>
                <w:b/>
              </w:rPr>
            </w:pPr>
            <w:r w:rsidRPr="001B22EE">
              <w:rPr>
                <w:b/>
                <w:sz w:val="22"/>
                <w:szCs w:val="22"/>
              </w:rPr>
              <w:t>Total Hours</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275" w:type="dxa"/>
          </w:tcPr>
          <w:p w:rsidR="001E3DE2" w:rsidRPr="001B22EE" w:rsidRDefault="001E3DE2" w:rsidP="008F2A4D">
            <w:pPr>
              <w:tabs>
                <w:tab w:val="left" w:pos="6955"/>
                <w:tab w:val="left" w:pos="7336"/>
              </w:tabs>
              <w:contextualSpacing/>
              <w:rPr>
                <w:b/>
              </w:rPr>
            </w:pPr>
            <w:r w:rsidRPr="001B22EE">
              <w:rPr>
                <w:b/>
                <w:sz w:val="22"/>
                <w:szCs w:val="22"/>
              </w:rPr>
              <w:t>39 L</w:t>
            </w:r>
          </w:p>
        </w:tc>
        <w:tc>
          <w:tcPr>
            <w:tcW w:w="2215" w:type="dxa"/>
          </w:tcPr>
          <w:p w:rsidR="001E3DE2" w:rsidRPr="001B22EE" w:rsidRDefault="001E3DE2" w:rsidP="008F2A4D">
            <w:pPr>
              <w:tabs>
                <w:tab w:val="left" w:pos="6955"/>
                <w:tab w:val="left" w:pos="7336"/>
              </w:tabs>
              <w:contextualSpacing/>
              <w:jc w:val="both"/>
              <w:rPr>
                <w:b/>
              </w:rPr>
            </w:pPr>
          </w:p>
        </w:tc>
        <w:tc>
          <w:tcPr>
            <w:tcW w:w="1614" w:type="dxa"/>
          </w:tcPr>
          <w:p w:rsidR="001E3DE2" w:rsidRPr="001B22EE" w:rsidRDefault="001E3DE2" w:rsidP="008F2A4D">
            <w:pPr>
              <w:tabs>
                <w:tab w:val="left" w:pos="6955"/>
                <w:tab w:val="left" w:pos="7336"/>
              </w:tabs>
              <w:contextualSpacing/>
              <w:jc w:val="both"/>
              <w:rPr>
                <w:b/>
              </w:rPr>
            </w:pPr>
            <w:r w:rsidRPr="001B22EE">
              <w:rPr>
                <w:b/>
                <w:sz w:val="22"/>
                <w:szCs w:val="22"/>
              </w:rPr>
              <w:t>SEE Duration</w:t>
            </w:r>
          </w:p>
        </w:tc>
        <w:tc>
          <w:tcPr>
            <w:tcW w:w="402"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486" w:type="dxa"/>
          </w:tcPr>
          <w:p w:rsidR="001E3DE2" w:rsidRPr="001B22EE" w:rsidRDefault="001E3DE2" w:rsidP="008F2A4D">
            <w:pPr>
              <w:tabs>
                <w:tab w:val="left" w:pos="6955"/>
                <w:tab w:val="left" w:pos="7336"/>
              </w:tabs>
              <w:contextualSpacing/>
              <w:jc w:val="both"/>
              <w:rPr>
                <w:b/>
              </w:rPr>
            </w:pPr>
            <w:r w:rsidRPr="001B22EE">
              <w:rPr>
                <w:b/>
                <w:sz w:val="22"/>
                <w:szCs w:val="22"/>
              </w:rPr>
              <w:t>3.00  Hours</w:t>
            </w:r>
          </w:p>
        </w:tc>
      </w:tr>
      <w:tr w:rsidR="001E3DE2" w:rsidRPr="001B22EE" w:rsidTr="0009733C">
        <w:trPr>
          <w:jc w:val="center"/>
        </w:trPr>
        <w:tc>
          <w:tcPr>
            <w:tcW w:w="9082" w:type="dxa"/>
            <w:gridSpan w:val="8"/>
          </w:tcPr>
          <w:p w:rsidR="001E3DE2" w:rsidRPr="001B22EE" w:rsidRDefault="001E3DE2" w:rsidP="008F2A4D">
            <w:pPr>
              <w:tabs>
                <w:tab w:val="left" w:pos="6955"/>
                <w:tab w:val="left" w:pos="7336"/>
              </w:tabs>
              <w:contextualSpacing/>
              <w:jc w:val="both"/>
              <w:rPr>
                <w:b/>
              </w:rPr>
            </w:pPr>
            <w:r w:rsidRPr="001B22EE">
              <w:rPr>
                <w:b/>
                <w:sz w:val="22"/>
                <w:szCs w:val="22"/>
              </w:rPr>
              <w:t xml:space="preserve">Course Learning Objectives: </w:t>
            </w:r>
            <w:r w:rsidRPr="001B22EE">
              <w:rPr>
                <w:sz w:val="22"/>
                <w:szCs w:val="22"/>
              </w:rPr>
              <w:t>The students will be able to</w:t>
            </w:r>
          </w:p>
        </w:tc>
      </w:tr>
      <w:tr w:rsidR="001E3DE2" w:rsidRPr="001B22EE" w:rsidTr="0009733C">
        <w:trPr>
          <w:jc w:val="center"/>
        </w:trPr>
        <w:tc>
          <w:tcPr>
            <w:tcW w:w="823"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8259" w:type="dxa"/>
            <w:gridSpan w:val="7"/>
          </w:tcPr>
          <w:p w:rsidR="001E3DE2" w:rsidRPr="001B22EE" w:rsidRDefault="001E3DE2" w:rsidP="008F2A4D">
            <w:pPr>
              <w:pStyle w:val="NoSpacing"/>
              <w:jc w:val="both"/>
              <w:rPr>
                <w:sz w:val="22"/>
                <w:szCs w:val="22"/>
              </w:rPr>
            </w:pPr>
            <w:r w:rsidRPr="001B22EE">
              <w:rPr>
                <w:sz w:val="22"/>
                <w:szCs w:val="22"/>
              </w:rPr>
              <w:t xml:space="preserve">To appreciate human behavior and human mind in the context of learner’s immediate society and environment. </w:t>
            </w:r>
          </w:p>
        </w:tc>
      </w:tr>
      <w:tr w:rsidR="001E3DE2" w:rsidRPr="001B22EE" w:rsidTr="0009733C">
        <w:trPr>
          <w:jc w:val="center"/>
        </w:trPr>
        <w:tc>
          <w:tcPr>
            <w:tcW w:w="823"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8259" w:type="dxa"/>
            <w:gridSpan w:val="7"/>
          </w:tcPr>
          <w:p w:rsidR="001E3DE2" w:rsidRPr="001B22EE" w:rsidRDefault="001E3DE2" w:rsidP="008F2A4D">
            <w:pPr>
              <w:pStyle w:val="NoSpacing"/>
              <w:jc w:val="both"/>
              <w:rPr>
                <w:color w:val="000000"/>
                <w:sz w:val="22"/>
                <w:szCs w:val="22"/>
              </w:rPr>
            </w:pPr>
            <w:r w:rsidRPr="001B22EE">
              <w:rPr>
                <w:sz w:val="22"/>
                <w:szCs w:val="22"/>
              </w:rPr>
              <w:t xml:space="preserve">To understand the importance of lifelong learning and personal flexibility to sustain personal and Professional development as the nature of work evolves. </w:t>
            </w:r>
          </w:p>
        </w:tc>
      </w:tr>
      <w:tr w:rsidR="001E3DE2" w:rsidRPr="001B22EE" w:rsidTr="0009733C">
        <w:trPr>
          <w:jc w:val="center"/>
        </w:trPr>
        <w:tc>
          <w:tcPr>
            <w:tcW w:w="823"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8259" w:type="dxa"/>
            <w:gridSpan w:val="7"/>
          </w:tcPr>
          <w:p w:rsidR="001E3DE2" w:rsidRPr="001B22EE" w:rsidRDefault="001E3DE2" w:rsidP="008F2A4D">
            <w:pPr>
              <w:pStyle w:val="NoSpacing"/>
              <w:jc w:val="both"/>
              <w:rPr>
                <w:color w:val="000000"/>
                <w:sz w:val="22"/>
                <w:szCs w:val="22"/>
              </w:rPr>
            </w:pPr>
            <w:r w:rsidRPr="001B22EE">
              <w:rPr>
                <w:sz w:val="22"/>
                <w:szCs w:val="22"/>
              </w:rPr>
              <w:t>To provide students with knowledge and skills for building firm foundation for the suitable engineering professions.</w:t>
            </w:r>
            <w:r w:rsidRPr="001B22EE">
              <w:rPr>
                <w:color w:val="000000"/>
                <w:sz w:val="22"/>
                <w:szCs w:val="22"/>
              </w:rPr>
              <w:t xml:space="preserve"> </w:t>
            </w:r>
          </w:p>
        </w:tc>
      </w:tr>
      <w:tr w:rsidR="001E3DE2" w:rsidRPr="001B22EE" w:rsidTr="0009733C">
        <w:trPr>
          <w:jc w:val="center"/>
        </w:trPr>
        <w:tc>
          <w:tcPr>
            <w:tcW w:w="823" w:type="dxa"/>
          </w:tcPr>
          <w:p w:rsidR="001E3DE2" w:rsidRPr="001B22EE" w:rsidRDefault="001E3DE2" w:rsidP="008F2A4D">
            <w:pPr>
              <w:tabs>
                <w:tab w:val="left" w:pos="6955"/>
                <w:tab w:val="left" w:pos="7336"/>
              </w:tabs>
              <w:contextualSpacing/>
              <w:jc w:val="center"/>
              <w:rPr>
                <w:b/>
              </w:rPr>
            </w:pPr>
            <w:r w:rsidRPr="001B22EE">
              <w:rPr>
                <w:b/>
                <w:sz w:val="22"/>
                <w:szCs w:val="22"/>
              </w:rPr>
              <w:t>4</w:t>
            </w:r>
          </w:p>
        </w:tc>
        <w:tc>
          <w:tcPr>
            <w:tcW w:w="8259" w:type="dxa"/>
            <w:gridSpan w:val="7"/>
          </w:tcPr>
          <w:p w:rsidR="001E3DE2" w:rsidRPr="001B22EE" w:rsidRDefault="001E3DE2" w:rsidP="008F2A4D">
            <w:pPr>
              <w:pStyle w:val="NoSpacing"/>
              <w:jc w:val="both"/>
              <w:rPr>
                <w:color w:val="000000"/>
                <w:sz w:val="22"/>
                <w:szCs w:val="22"/>
              </w:rPr>
            </w:pPr>
            <w:r w:rsidRPr="001B22EE">
              <w:rPr>
                <w:color w:val="000000"/>
                <w:sz w:val="22"/>
                <w:szCs w:val="22"/>
              </w:rPr>
              <w:t>To prepare students to function as effective Engineering Psychologists in an Industrial,</w:t>
            </w:r>
          </w:p>
          <w:p w:rsidR="001E3DE2" w:rsidRPr="001B22EE" w:rsidRDefault="001E3DE2" w:rsidP="008F2A4D">
            <w:pPr>
              <w:pStyle w:val="NoSpacing"/>
              <w:jc w:val="both"/>
              <w:rPr>
                <w:color w:val="000000"/>
                <w:sz w:val="22"/>
                <w:szCs w:val="22"/>
              </w:rPr>
            </w:pPr>
            <w:r w:rsidRPr="001B22EE">
              <w:rPr>
                <w:color w:val="000000"/>
                <w:sz w:val="22"/>
                <w:szCs w:val="22"/>
              </w:rPr>
              <w:t xml:space="preserve"> Governmental or consulting organization.</w:t>
            </w:r>
          </w:p>
        </w:tc>
      </w:tr>
      <w:tr w:rsidR="001E3DE2" w:rsidRPr="001B22EE" w:rsidTr="0009733C">
        <w:trPr>
          <w:jc w:val="center"/>
        </w:trPr>
        <w:tc>
          <w:tcPr>
            <w:tcW w:w="823" w:type="dxa"/>
          </w:tcPr>
          <w:p w:rsidR="001E3DE2" w:rsidRPr="001B22EE" w:rsidRDefault="001E3DE2" w:rsidP="008F2A4D">
            <w:pPr>
              <w:tabs>
                <w:tab w:val="left" w:pos="6955"/>
                <w:tab w:val="left" w:pos="7336"/>
              </w:tabs>
              <w:contextualSpacing/>
              <w:jc w:val="center"/>
              <w:rPr>
                <w:b/>
              </w:rPr>
            </w:pPr>
            <w:r w:rsidRPr="001B22EE">
              <w:rPr>
                <w:b/>
                <w:sz w:val="22"/>
                <w:szCs w:val="22"/>
              </w:rPr>
              <w:t>5</w:t>
            </w:r>
          </w:p>
        </w:tc>
        <w:tc>
          <w:tcPr>
            <w:tcW w:w="8259" w:type="dxa"/>
            <w:gridSpan w:val="7"/>
          </w:tcPr>
          <w:p w:rsidR="001E3DE2" w:rsidRPr="001B22EE" w:rsidRDefault="001E3DE2" w:rsidP="008F2A4D">
            <w:pPr>
              <w:pStyle w:val="NoSpacing"/>
              <w:jc w:val="both"/>
              <w:rPr>
                <w:sz w:val="22"/>
                <w:szCs w:val="22"/>
                <w:lang w:val="en-IN"/>
              </w:rPr>
            </w:pPr>
            <w:r w:rsidRPr="001B22EE">
              <w:rPr>
                <w:sz w:val="22"/>
                <w:szCs w:val="22"/>
              </w:rPr>
              <w:t>To enable students to use psychological knowledge, skills, and values in occupational pursuits in a variety of settings that meet personal goals and societal needs.</w:t>
            </w:r>
          </w:p>
        </w:tc>
      </w:tr>
    </w:tbl>
    <w:p w:rsidR="001E3DE2" w:rsidRPr="001B22EE" w:rsidRDefault="001E3DE2" w:rsidP="001E3DE2">
      <w:pPr>
        <w:tabs>
          <w:tab w:val="left" w:pos="6955"/>
          <w:tab w:val="left" w:pos="7336"/>
        </w:tabs>
        <w:contextualSpacing/>
        <w:jc w:val="both"/>
        <w:rPr>
          <w:b/>
          <w:sz w:val="22"/>
          <w:szCs w:val="22"/>
        </w:rPr>
      </w:pPr>
    </w:p>
    <w:tbl>
      <w:tblPr>
        <w:tblW w:w="9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2"/>
        <w:gridCol w:w="930"/>
      </w:tblGrid>
      <w:tr w:rsidR="001E3DE2" w:rsidRPr="001B22EE" w:rsidTr="00E22251">
        <w:trPr>
          <w:jc w:val="center"/>
        </w:trPr>
        <w:tc>
          <w:tcPr>
            <w:tcW w:w="8182" w:type="dxa"/>
          </w:tcPr>
          <w:p w:rsidR="001E3DE2" w:rsidRPr="001B22EE" w:rsidRDefault="001E3DE2" w:rsidP="008F2A4D">
            <w:pPr>
              <w:tabs>
                <w:tab w:val="left" w:pos="6955"/>
                <w:tab w:val="left" w:pos="7336"/>
              </w:tabs>
              <w:contextualSpacing/>
              <w:jc w:val="center"/>
              <w:rPr>
                <w:b/>
              </w:rPr>
            </w:pPr>
            <w:r w:rsidRPr="001B22EE">
              <w:rPr>
                <w:b/>
                <w:sz w:val="22"/>
                <w:szCs w:val="22"/>
              </w:rPr>
              <w:t>Unit-I</w:t>
            </w:r>
          </w:p>
        </w:tc>
        <w:tc>
          <w:tcPr>
            <w:tcW w:w="930" w:type="dxa"/>
          </w:tcPr>
          <w:p w:rsidR="001E3DE2" w:rsidRPr="001B22EE" w:rsidRDefault="001E3DE2" w:rsidP="008F2A4D">
            <w:pPr>
              <w:tabs>
                <w:tab w:val="left" w:pos="6955"/>
                <w:tab w:val="left" w:pos="7336"/>
              </w:tabs>
              <w:contextualSpacing/>
              <w:jc w:val="right"/>
              <w:rPr>
                <w:b/>
              </w:rPr>
            </w:pPr>
            <w:r w:rsidRPr="001B22EE">
              <w:rPr>
                <w:b/>
                <w:sz w:val="22"/>
                <w:szCs w:val="22"/>
              </w:rPr>
              <w:t>07 Hrs</w:t>
            </w:r>
          </w:p>
        </w:tc>
      </w:tr>
      <w:tr w:rsidR="001E3DE2" w:rsidRPr="001B22EE" w:rsidTr="0009733C">
        <w:trPr>
          <w:jc w:val="center"/>
        </w:trPr>
        <w:tc>
          <w:tcPr>
            <w:tcW w:w="9112" w:type="dxa"/>
            <w:gridSpan w:val="2"/>
          </w:tcPr>
          <w:p w:rsidR="001E3DE2" w:rsidRPr="001B22EE" w:rsidRDefault="001E3DE2" w:rsidP="008F2A4D">
            <w:pPr>
              <w:shd w:val="clear" w:color="auto" w:fill="FFFFFF"/>
              <w:contextualSpacing/>
              <w:mirrorIndents/>
              <w:jc w:val="both"/>
              <w:rPr>
                <w:b/>
              </w:rPr>
            </w:pPr>
            <w:r w:rsidRPr="001B22EE">
              <w:rPr>
                <w:b/>
                <w:sz w:val="22"/>
                <w:szCs w:val="22"/>
              </w:rPr>
              <w:t>Introduction to Psychology</w:t>
            </w:r>
            <w:r w:rsidRPr="001B22EE">
              <w:rPr>
                <w:sz w:val="22"/>
                <w:szCs w:val="22"/>
              </w:rPr>
              <w:t xml:space="preserve">:  Definition and goals of Psychology: Role of a Psychologist in the Society: Today’s Perspectives (Branches of psychology). Psychodynamic, </w:t>
            </w:r>
            <w:proofErr w:type="spellStart"/>
            <w:r w:rsidRPr="001B22EE">
              <w:rPr>
                <w:sz w:val="22"/>
                <w:szCs w:val="22"/>
              </w:rPr>
              <w:t>Behavioristic</w:t>
            </w:r>
            <w:proofErr w:type="spellEnd"/>
            <w:r w:rsidRPr="001B22EE">
              <w:rPr>
                <w:sz w:val="22"/>
                <w:szCs w:val="22"/>
              </w:rPr>
              <w:t xml:space="preserve">, Cognitive, Humanistic, Psychological Research and Methods to study Human </w:t>
            </w:r>
            <w:proofErr w:type="spellStart"/>
            <w:r w:rsidRPr="001B22EE">
              <w:rPr>
                <w:sz w:val="22"/>
                <w:szCs w:val="22"/>
              </w:rPr>
              <w:t>Behavior</w:t>
            </w:r>
            <w:proofErr w:type="spellEnd"/>
            <w:r w:rsidRPr="001B22EE">
              <w:rPr>
                <w:sz w:val="22"/>
                <w:szCs w:val="22"/>
              </w:rPr>
              <w:t>: Experimental, Observation, Questionnaire and Clinical Method.</w:t>
            </w:r>
          </w:p>
        </w:tc>
      </w:tr>
      <w:tr w:rsidR="001E3DE2" w:rsidRPr="001B22EE" w:rsidTr="00E22251">
        <w:trPr>
          <w:jc w:val="center"/>
        </w:trPr>
        <w:tc>
          <w:tcPr>
            <w:tcW w:w="8182" w:type="dxa"/>
          </w:tcPr>
          <w:p w:rsidR="001E3DE2" w:rsidRPr="001B22EE" w:rsidRDefault="001E3DE2" w:rsidP="008F2A4D">
            <w:pPr>
              <w:jc w:val="center"/>
              <w:rPr>
                <w:b/>
              </w:rPr>
            </w:pPr>
            <w:r w:rsidRPr="001B22EE">
              <w:rPr>
                <w:b/>
                <w:sz w:val="22"/>
                <w:szCs w:val="22"/>
              </w:rPr>
              <w:t>Unit – II</w:t>
            </w:r>
          </w:p>
        </w:tc>
        <w:tc>
          <w:tcPr>
            <w:tcW w:w="930" w:type="dxa"/>
          </w:tcPr>
          <w:p w:rsidR="001E3DE2" w:rsidRPr="001B22EE" w:rsidRDefault="001E3DE2" w:rsidP="008F2A4D">
            <w:pPr>
              <w:jc w:val="right"/>
              <w:rPr>
                <w:b/>
              </w:rPr>
            </w:pPr>
            <w:r w:rsidRPr="001B22EE">
              <w:rPr>
                <w:b/>
                <w:sz w:val="22"/>
                <w:szCs w:val="22"/>
              </w:rPr>
              <w:t>09  Hrs</w:t>
            </w:r>
          </w:p>
        </w:tc>
      </w:tr>
      <w:tr w:rsidR="001E3DE2" w:rsidRPr="001B22EE" w:rsidTr="0009733C">
        <w:trPr>
          <w:jc w:val="center"/>
        </w:trPr>
        <w:tc>
          <w:tcPr>
            <w:tcW w:w="9112" w:type="dxa"/>
            <w:gridSpan w:val="2"/>
          </w:tcPr>
          <w:p w:rsidR="001E3DE2" w:rsidRPr="001B22EE" w:rsidRDefault="001E3DE2" w:rsidP="008F2A4D">
            <w:pPr>
              <w:contextualSpacing/>
              <w:jc w:val="both"/>
              <w:rPr>
                <w:b/>
              </w:rPr>
            </w:pPr>
            <w:r w:rsidRPr="001B22EE">
              <w:rPr>
                <w:b/>
                <w:sz w:val="22"/>
                <w:szCs w:val="22"/>
              </w:rPr>
              <w:t>Intelligence and Aptitude:</w:t>
            </w:r>
            <w:r w:rsidRPr="001B22EE">
              <w:rPr>
                <w:sz w:val="22"/>
                <w:szCs w:val="22"/>
              </w:rPr>
              <w:t xml:space="preserve"> Concept and definition of Intelligence and Aptitude, Nature of Intelligence. Theories of Intelligence – Spearman, Thurston, Guilford Vernon. Characteristics of   Intelligence tests, Types of tests. Measurement of Intelligence and Aptitude, Concept of IQ, Measurement of Multiple Intelligence – Fluid and Crystallized Intelligence.            </w:t>
            </w:r>
          </w:p>
        </w:tc>
      </w:tr>
      <w:tr w:rsidR="001E3DE2" w:rsidRPr="001B22EE" w:rsidTr="00E22251">
        <w:trPr>
          <w:jc w:val="center"/>
        </w:trPr>
        <w:tc>
          <w:tcPr>
            <w:tcW w:w="8182" w:type="dxa"/>
          </w:tcPr>
          <w:p w:rsidR="001E3DE2" w:rsidRPr="001B22EE" w:rsidRDefault="001E3DE2" w:rsidP="008F2A4D">
            <w:pPr>
              <w:tabs>
                <w:tab w:val="left" w:pos="6955"/>
                <w:tab w:val="left" w:pos="7336"/>
              </w:tabs>
              <w:contextualSpacing/>
              <w:jc w:val="center"/>
              <w:rPr>
                <w:b/>
              </w:rPr>
            </w:pPr>
            <w:r w:rsidRPr="001B22EE">
              <w:rPr>
                <w:b/>
                <w:sz w:val="22"/>
                <w:szCs w:val="22"/>
              </w:rPr>
              <w:t>Unit –III</w:t>
            </w:r>
          </w:p>
        </w:tc>
        <w:tc>
          <w:tcPr>
            <w:tcW w:w="930" w:type="dxa"/>
          </w:tcPr>
          <w:p w:rsidR="001E3DE2" w:rsidRPr="001B22EE" w:rsidRDefault="00E2334B" w:rsidP="008F2A4D">
            <w:pPr>
              <w:tabs>
                <w:tab w:val="left" w:pos="6955"/>
                <w:tab w:val="left" w:pos="7336"/>
              </w:tabs>
              <w:contextualSpacing/>
              <w:rPr>
                <w:b/>
              </w:rPr>
            </w:pPr>
            <w:r>
              <w:rPr>
                <w:b/>
                <w:sz w:val="22"/>
                <w:szCs w:val="22"/>
              </w:rPr>
              <w:t xml:space="preserve"> </w:t>
            </w:r>
            <w:bookmarkStart w:id="4" w:name="_GoBack"/>
            <w:bookmarkEnd w:id="4"/>
            <w:r w:rsidR="001E3DE2" w:rsidRPr="001B22EE">
              <w:rPr>
                <w:b/>
                <w:sz w:val="22"/>
                <w:szCs w:val="22"/>
              </w:rPr>
              <w:t>09 Hrs</w:t>
            </w:r>
          </w:p>
        </w:tc>
      </w:tr>
      <w:tr w:rsidR="001E3DE2" w:rsidRPr="001B22EE" w:rsidTr="0009733C">
        <w:trPr>
          <w:jc w:val="center"/>
        </w:trPr>
        <w:tc>
          <w:tcPr>
            <w:tcW w:w="9112" w:type="dxa"/>
            <w:gridSpan w:val="2"/>
          </w:tcPr>
          <w:p w:rsidR="001E3DE2" w:rsidRPr="001B22EE" w:rsidRDefault="001E3DE2" w:rsidP="008F2A4D">
            <w:pPr>
              <w:shd w:val="clear" w:color="auto" w:fill="FFFFFF"/>
              <w:contextualSpacing/>
              <w:mirrorIndents/>
              <w:jc w:val="both"/>
              <w:rPr>
                <w:b/>
              </w:rPr>
            </w:pPr>
            <w:r w:rsidRPr="001B22EE">
              <w:rPr>
                <w:b/>
                <w:sz w:val="22"/>
                <w:szCs w:val="22"/>
              </w:rPr>
              <w:t>Personality</w:t>
            </w:r>
            <w:r w:rsidRPr="001B22EE">
              <w:rPr>
                <w:sz w:val="22"/>
                <w:szCs w:val="22"/>
              </w:rPr>
              <w:t xml:space="preserve">: Concept and definition of personality, Approaches of personality- psychoanalytical, Socio- Cultural, Interpersonal and developmental, Humanistic, </w:t>
            </w:r>
            <w:proofErr w:type="spellStart"/>
            <w:r w:rsidRPr="001B22EE">
              <w:rPr>
                <w:sz w:val="22"/>
                <w:szCs w:val="22"/>
              </w:rPr>
              <w:t>Behaviorist</w:t>
            </w:r>
            <w:proofErr w:type="spellEnd"/>
            <w:r w:rsidRPr="001B22EE">
              <w:rPr>
                <w:sz w:val="22"/>
                <w:szCs w:val="22"/>
              </w:rPr>
              <w:t xml:space="preserve">, Trait and type approaches. Assessment of Personality: Self- report measures of Personality, Questionnaires, Rating Scales and Projective techniques, its Characteristics, advantages &amp; limitations, examples. </w:t>
            </w:r>
            <w:proofErr w:type="spellStart"/>
            <w:r w:rsidRPr="001B22EE">
              <w:rPr>
                <w:sz w:val="22"/>
                <w:szCs w:val="22"/>
              </w:rPr>
              <w:t>Behavioral</w:t>
            </w:r>
            <w:proofErr w:type="spellEnd"/>
            <w:r w:rsidRPr="001B22EE">
              <w:rPr>
                <w:sz w:val="22"/>
                <w:szCs w:val="22"/>
              </w:rPr>
              <w:t xml:space="preserve"> Assessment. Psychological Stress: a. Stress- Definition, Symptoms of Stress, Extreme products of stress v s Burnout, Work Place Trauma. Causes of Stress – Job related causes of stress.  Sources of Frustration, Stress and Job Performance, Stress Vulnerability-Stress threshold, perceived control</w:t>
            </w:r>
          </w:p>
        </w:tc>
      </w:tr>
      <w:tr w:rsidR="001E3DE2" w:rsidRPr="001B22EE" w:rsidTr="00E22251">
        <w:trPr>
          <w:jc w:val="center"/>
        </w:trPr>
        <w:tc>
          <w:tcPr>
            <w:tcW w:w="8182" w:type="dxa"/>
          </w:tcPr>
          <w:p w:rsidR="001E3DE2" w:rsidRPr="001B22EE" w:rsidRDefault="001E3DE2" w:rsidP="008F2A4D">
            <w:pPr>
              <w:tabs>
                <w:tab w:val="left" w:pos="6955"/>
                <w:tab w:val="left" w:pos="7336"/>
              </w:tabs>
              <w:contextualSpacing/>
              <w:jc w:val="center"/>
              <w:rPr>
                <w:b/>
              </w:rPr>
            </w:pPr>
            <w:r w:rsidRPr="001B22EE">
              <w:rPr>
                <w:b/>
                <w:sz w:val="22"/>
                <w:szCs w:val="22"/>
              </w:rPr>
              <w:t>Unit –IV</w:t>
            </w:r>
          </w:p>
        </w:tc>
        <w:tc>
          <w:tcPr>
            <w:tcW w:w="930" w:type="dxa"/>
          </w:tcPr>
          <w:p w:rsidR="001E3DE2" w:rsidRPr="001B22EE" w:rsidRDefault="001E3DE2" w:rsidP="008F2A4D">
            <w:pPr>
              <w:tabs>
                <w:tab w:val="left" w:pos="6955"/>
                <w:tab w:val="left" w:pos="7336"/>
              </w:tabs>
              <w:contextualSpacing/>
              <w:jc w:val="right"/>
              <w:rPr>
                <w:b/>
              </w:rPr>
            </w:pPr>
            <w:r w:rsidRPr="001B22EE">
              <w:rPr>
                <w:b/>
                <w:sz w:val="22"/>
                <w:szCs w:val="22"/>
              </w:rPr>
              <w:t>07  Hrs</w:t>
            </w:r>
          </w:p>
        </w:tc>
      </w:tr>
      <w:tr w:rsidR="001E3DE2" w:rsidRPr="001B22EE" w:rsidTr="0009733C">
        <w:trPr>
          <w:jc w:val="center"/>
        </w:trPr>
        <w:tc>
          <w:tcPr>
            <w:tcW w:w="9112" w:type="dxa"/>
            <w:gridSpan w:val="2"/>
          </w:tcPr>
          <w:p w:rsidR="001E3DE2" w:rsidRPr="001B22EE" w:rsidRDefault="001E3DE2" w:rsidP="008F2A4D">
            <w:pPr>
              <w:contextualSpacing/>
              <w:mirrorIndents/>
              <w:jc w:val="both"/>
              <w:rPr>
                <w:b/>
              </w:rPr>
            </w:pPr>
            <w:r w:rsidRPr="001B22EE">
              <w:rPr>
                <w:b/>
                <w:sz w:val="22"/>
                <w:szCs w:val="22"/>
              </w:rPr>
              <w:t>Application of Psychology in Working Environment:</w:t>
            </w:r>
            <w:r w:rsidRPr="001B22EE">
              <w:rPr>
                <w:sz w:val="22"/>
                <w:szCs w:val="22"/>
              </w:rPr>
              <w:t xml:space="preserve"> The present scenario of information technology, the role of psychologist in the organization, Selection and Training of Psychology Professionals to work in the field of Information Technology. Distance learning, Psychological consequences of recent developments in Information Technology. Type A and Type B Psychological </w:t>
            </w:r>
            <w:proofErr w:type="spellStart"/>
            <w:r w:rsidRPr="001B22EE">
              <w:rPr>
                <w:sz w:val="22"/>
                <w:szCs w:val="22"/>
              </w:rPr>
              <w:t>Counseling</w:t>
            </w:r>
            <w:proofErr w:type="spellEnd"/>
            <w:r w:rsidRPr="001B22EE">
              <w:rPr>
                <w:sz w:val="22"/>
                <w:szCs w:val="22"/>
              </w:rPr>
              <w:t xml:space="preserve"> - Need for </w:t>
            </w:r>
            <w:proofErr w:type="spellStart"/>
            <w:r w:rsidRPr="001B22EE">
              <w:rPr>
                <w:sz w:val="22"/>
                <w:szCs w:val="22"/>
              </w:rPr>
              <w:t>Counseling</w:t>
            </w:r>
            <w:proofErr w:type="spellEnd"/>
            <w:r w:rsidRPr="001B22EE">
              <w:rPr>
                <w:sz w:val="22"/>
                <w:szCs w:val="22"/>
              </w:rPr>
              <w:t xml:space="preserve">, Types – Directed, Non- Directed, Participative </w:t>
            </w:r>
            <w:proofErr w:type="spellStart"/>
            <w:r w:rsidRPr="001B22EE">
              <w:rPr>
                <w:sz w:val="22"/>
                <w:szCs w:val="22"/>
              </w:rPr>
              <w:t>Counseling</w:t>
            </w:r>
            <w:proofErr w:type="spellEnd"/>
            <w:r w:rsidRPr="001B22EE">
              <w:rPr>
                <w:sz w:val="22"/>
                <w:szCs w:val="22"/>
              </w:rPr>
              <w:t xml:space="preserve">.                           </w:t>
            </w:r>
          </w:p>
        </w:tc>
      </w:tr>
      <w:tr w:rsidR="001E3DE2" w:rsidRPr="001B22EE" w:rsidTr="00E22251">
        <w:trPr>
          <w:jc w:val="center"/>
        </w:trPr>
        <w:tc>
          <w:tcPr>
            <w:tcW w:w="8182" w:type="dxa"/>
          </w:tcPr>
          <w:p w:rsidR="001E3DE2" w:rsidRPr="001B22EE" w:rsidRDefault="001E3DE2" w:rsidP="008F2A4D">
            <w:pPr>
              <w:tabs>
                <w:tab w:val="left" w:pos="6955"/>
                <w:tab w:val="left" w:pos="7336"/>
              </w:tabs>
              <w:contextualSpacing/>
              <w:jc w:val="center"/>
              <w:rPr>
                <w:b/>
              </w:rPr>
            </w:pPr>
            <w:r w:rsidRPr="001B22EE">
              <w:rPr>
                <w:b/>
                <w:sz w:val="22"/>
                <w:szCs w:val="22"/>
              </w:rPr>
              <w:t>Unit –V</w:t>
            </w:r>
          </w:p>
        </w:tc>
        <w:tc>
          <w:tcPr>
            <w:tcW w:w="930" w:type="dxa"/>
          </w:tcPr>
          <w:p w:rsidR="001E3DE2" w:rsidRPr="001B22EE" w:rsidRDefault="001E3DE2" w:rsidP="008F2A4D">
            <w:pPr>
              <w:tabs>
                <w:tab w:val="left" w:pos="6955"/>
                <w:tab w:val="left" w:pos="7336"/>
              </w:tabs>
              <w:contextualSpacing/>
              <w:jc w:val="right"/>
              <w:rPr>
                <w:b/>
              </w:rPr>
            </w:pPr>
            <w:r w:rsidRPr="001B22EE">
              <w:rPr>
                <w:b/>
                <w:sz w:val="22"/>
                <w:szCs w:val="22"/>
              </w:rPr>
              <w:t>07  Hrs</w:t>
            </w:r>
          </w:p>
        </w:tc>
      </w:tr>
      <w:tr w:rsidR="001E3DE2" w:rsidRPr="001B22EE" w:rsidTr="0009733C">
        <w:trPr>
          <w:jc w:val="center"/>
        </w:trPr>
        <w:tc>
          <w:tcPr>
            <w:tcW w:w="9112" w:type="dxa"/>
            <w:gridSpan w:val="2"/>
            <w:tcBorders>
              <w:bottom w:val="single" w:sz="4" w:space="0" w:color="auto"/>
            </w:tcBorders>
          </w:tcPr>
          <w:p w:rsidR="001E3DE2" w:rsidRPr="001B22EE" w:rsidRDefault="001E3DE2" w:rsidP="008F2A4D">
            <w:pPr>
              <w:pStyle w:val="NoSpacing"/>
              <w:jc w:val="both"/>
              <w:rPr>
                <w:sz w:val="22"/>
                <w:szCs w:val="22"/>
              </w:rPr>
            </w:pPr>
            <w:r w:rsidRPr="001B22EE">
              <w:rPr>
                <w:b/>
                <w:sz w:val="22"/>
                <w:szCs w:val="22"/>
              </w:rPr>
              <w:t>Learning:</w:t>
            </w:r>
            <w:r w:rsidRPr="001B22EE">
              <w:rPr>
                <w:sz w:val="22"/>
                <w:szCs w:val="22"/>
              </w:rPr>
              <w:t xml:space="preserve"> Definition, Conditioning – Classical Conditioning, Basics of Classical Conditioning (Pavlov), the process of Extinction, Discrimination and Generalization. Operant Conditioning (Skinner </w:t>
            </w:r>
            <w:proofErr w:type="spellStart"/>
            <w:r w:rsidRPr="001B22EE">
              <w:rPr>
                <w:sz w:val="22"/>
                <w:szCs w:val="22"/>
              </w:rPr>
              <w:t>expt</w:t>
            </w:r>
            <w:proofErr w:type="spellEnd"/>
            <w:r w:rsidRPr="001B22EE">
              <w:rPr>
                <w:sz w:val="22"/>
                <w:szCs w:val="22"/>
              </w:rPr>
              <w:t>). The basics of operant conditioning, Schedules of reinforcement. Cognitive – Social approaches to learning – Latent Learning, Observational Learning, Trial and Error Method, Insightful Learning.</w:t>
            </w:r>
          </w:p>
        </w:tc>
      </w:tr>
    </w:tbl>
    <w:p w:rsidR="001E3DE2" w:rsidRPr="001B22EE" w:rsidRDefault="001E3DE2" w:rsidP="001E3DE2">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8398"/>
      </w:tblGrid>
      <w:tr w:rsidR="001E3DE2" w:rsidRPr="001B22EE" w:rsidTr="000930D2">
        <w:trPr>
          <w:jc w:val="center"/>
        </w:trPr>
        <w:tc>
          <w:tcPr>
            <w:tcW w:w="9128" w:type="dxa"/>
            <w:gridSpan w:val="2"/>
            <w:tcBorders>
              <w:top w:val="single" w:sz="4" w:space="0" w:color="auto"/>
            </w:tcBorders>
          </w:tcPr>
          <w:p w:rsidR="001E3DE2" w:rsidRPr="001B22EE" w:rsidRDefault="001E3DE2" w:rsidP="008F2A4D">
            <w:pPr>
              <w:tabs>
                <w:tab w:val="left" w:pos="6955"/>
                <w:tab w:val="left" w:pos="7336"/>
              </w:tabs>
              <w:contextualSpacing/>
              <w:rPr>
                <w:b/>
              </w:rPr>
            </w:pPr>
            <w:r w:rsidRPr="001B22EE">
              <w:rPr>
                <w:sz w:val="22"/>
                <w:szCs w:val="22"/>
              </w:rPr>
              <w:lastRenderedPageBreak/>
              <w:br w:type="page"/>
            </w:r>
            <w:r w:rsidRPr="001B22EE">
              <w:rPr>
                <w:b/>
                <w:sz w:val="22"/>
                <w:szCs w:val="22"/>
              </w:rPr>
              <w:t>Course Outcomes: After completing the course, the students will be able to</w:t>
            </w:r>
          </w:p>
        </w:tc>
      </w:tr>
      <w:tr w:rsidR="001E3DE2" w:rsidRPr="001B22EE" w:rsidTr="000930D2">
        <w:trPr>
          <w:jc w:val="center"/>
        </w:trPr>
        <w:tc>
          <w:tcPr>
            <w:tcW w:w="730" w:type="dxa"/>
          </w:tcPr>
          <w:p w:rsidR="001E3DE2" w:rsidRPr="001B22EE" w:rsidRDefault="001E3DE2" w:rsidP="008F2A4D">
            <w:pPr>
              <w:tabs>
                <w:tab w:val="left" w:pos="6955"/>
                <w:tab w:val="left" w:pos="7336"/>
              </w:tabs>
              <w:contextualSpacing/>
              <w:jc w:val="both"/>
              <w:rPr>
                <w:b/>
              </w:rPr>
            </w:pPr>
            <w:r w:rsidRPr="001B22EE">
              <w:rPr>
                <w:b/>
                <w:sz w:val="22"/>
                <w:szCs w:val="22"/>
              </w:rPr>
              <w:t>CO1:</w:t>
            </w:r>
          </w:p>
        </w:tc>
        <w:tc>
          <w:tcPr>
            <w:tcW w:w="8398" w:type="dxa"/>
          </w:tcPr>
          <w:p w:rsidR="001E3DE2" w:rsidRPr="001B22EE" w:rsidRDefault="001E3DE2" w:rsidP="008F2A4D">
            <w:pPr>
              <w:pStyle w:val="NoSpacing"/>
              <w:jc w:val="both"/>
              <w:rPr>
                <w:sz w:val="22"/>
                <w:szCs w:val="22"/>
              </w:rPr>
            </w:pPr>
            <w:r w:rsidRPr="001B22EE">
              <w:rPr>
                <w:sz w:val="22"/>
                <w:szCs w:val="22"/>
              </w:rPr>
              <w:t>U</w:t>
            </w:r>
            <w:r w:rsidRPr="001B22EE">
              <w:rPr>
                <w:color w:val="000000"/>
                <w:sz w:val="22"/>
                <w:szCs w:val="22"/>
              </w:rPr>
              <w:t xml:space="preserve">nderstand the application of </w:t>
            </w:r>
            <w:r w:rsidRPr="001B22EE">
              <w:rPr>
                <w:iCs/>
                <w:sz w:val="22"/>
                <w:szCs w:val="22"/>
              </w:rPr>
              <w:t>psychology in engineering and technology and develop a route to accomplish goals in their work environment.</w:t>
            </w:r>
          </w:p>
        </w:tc>
      </w:tr>
      <w:tr w:rsidR="001E3DE2" w:rsidRPr="001B22EE" w:rsidTr="000930D2">
        <w:trPr>
          <w:jc w:val="center"/>
        </w:trPr>
        <w:tc>
          <w:tcPr>
            <w:tcW w:w="730" w:type="dxa"/>
          </w:tcPr>
          <w:p w:rsidR="001E3DE2" w:rsidRPr="001B22EE" w:rsidRDefault="001E3DE2" w:rsidP="008F2A4D">
            <w:pPr>
              <w:tabs>
                <w:tab w:val="left" w:pos="6955"/>
                <w:tab w:val="left" w:pos="7336"/>
              </w:tabs>
              <w:contextualSpacing/>
              <w:jc w:val="both"/>
              <w:rPr>
                <w:b/>
              </w:rPr>
            </w:pPr>
            <w:r w:rsidRPr="001B22EE">
              <w:rPr>
                <w:b/>
                <w:sz w:val="22"/>
                <w:szCs w:val="22"/>
              </w:rPr>
              <w:t>CO2:</w:t>
            </w:r>
          </w:p>
        </w:tc>
        <w:tc>
          <w:tcPr>
            <w:tcW w:w="8398" w:type="dxa"/>
          </w:tcPr>
          <w:p w:rsidR="001E3DE2" w:rsidRPr="001B22EE" w:rsidRDefault="001E3DE2" w:rsidP="008F2A4D">
            <w:pPr>
              <w:jc w:val="both"/>
            </w:pPr>
            <w:r w:rsidRPr="001B22EE">
              <w:rPr>
                <w:sz w:val="22"/>
                <w:szCs w:val="22"/>
              </w:rPr>
              <w:t xml:space="preserve">Define learning and compare and contrast the factors that cognitive, </w:t>
            </w:r>
            <w:proofErr w:type="spellStart"/>
            <w:r w:rsidRPr="001B22EE">
              <w:rPr>
                <w:sz w:val="22"/>
                <w:szCs w:val="22"/>
              </w:rPr>
              <w:t>behavioral</w:t>
            </w:r>
            <w:proofErr w:type="spellEnd"/>
            <w:r w:rsidRPr="001B22EE">
              <w:rPr>
                <w:sz w:val="22"/>
                <w:szCs w:val="22"/>
              </w:rPr>
              <w:t>, and     Humanistic theorists believe influence the learning process.</w:t>
            </w:r>
          </w:p>
        </w:tc>
      </w:tr>
      <w:tr w:rsidR="001E3DE2" w:rsidRPr="001B22EE" w:rsidTr="000930D2">
        <w:trPr>
          <w:jc w:val="center"/>
        </w:trPr>
        <w:tc>
          <w:tcPr>
            <w:tcW w:w="730" w:type="dxa"/>
          </w:tcPr>
          <w:p w:rsidR="001E3DE2" w:rsidRPr="001B22EE" w:rsidRDefault="001E3DE2" w:rsidP="008F2A4D">
            <w:pPr>
              <w:tabs>
                <w:tab w:val="left" w:pos="6955"/>
                <w:tab w:val="left" w:pos="7336"/>
              </w:tabs>
              <w:contextualSpacing/>
              <w:jc w:val="both"/>
              <w:rPr>
                <w:b/>
              </w:rPr>
            </w:pPr>
            <w:r w:rsidRPr="001B22EE">
              <w:rPr>
                <w:b/>
                <w:sz w:val="22"/>
                <w:szCs w:val="22"/>
              </w:rPr>
              <w:t>CO3:</w:t>
            </w:r>
          </w:p>
        </w:tc>
        <w:tc>
          <w:tcPr>
            <w:tcW w:w="8398" w:type="dxa"/>
          </w:tcPr>
          <w:p w:rsidR="001E3DE2" w:rsidRPr="001B22EE" w:rsidRDefault="001E3DE2" w:rsidP="008F2A4D">
            <w:pPr>
              <w:pStyle w:val="NoSpacing"/>
              <w:jc w:val="both"/>
              <w:rPr>
                <w:sz w:val="22"/>
                <w:szCs w:val="22"/>
              </w:rPr>
            </w:pPr>
            <w:r w:rsidRPr="001B22EE">
              <w:rPr>
                <w:sz w:val="22"/>
                <w:szCs w:val="22"/>
              </w:rPr>
              <w:t>Develop understanding of psychological attributes such as intelligence, aptitude, creativity, resulting in their enhancement and apply effective strategies for self-management and self-improvement.</w:t>
            </w:r>
          </w:p>
        </w:tc>
      </w:tr>
      <w:tr w:rsidR="001E3DE2" w:rsidRPr="001B22EE" w:rsidTr="000930D2">
        <w:trPr>
          <w:jc w:val="center"/>
        </w:trPr>
        <w:tc>
          <w:tcPr>
            <w:tcW w:w="730" w:type="dxa"/>
          </w:tcPr>
          <w:p w:rsidR="001E3DE2" w:rsidRPr="001B22EE" w:rsidRDefault="001E3DE2" w:rsidP="008F2A4D">
            <w:pPr>
              <w:tabs>
                <w:tab w:val="left" w:pos="6955"/>
                <w:tab w:val="left" w:pos="7336"/>
              </w:tabs>
              <w:contextualSpacing/>
              <w:jc w:val="both"/>
              <w:rPr>
                <w:b/>
              </w:rPr>
            </w:pPr>
            <w:r w:rsidRPr="001B22EE">
              <w:rPr>
                <w:b/>
                <w:sz w:val="22"/>
                <w:szCs w:val="22"/>
              </w:rPr>
              <w:t>CO4:</w:t>
            </w:r>
          </w:p>
        </w:tc>
        <w:tc>
          <w:tcPr>
            <w:tcW w:w="8398" w:type="dxa"/>
          </w:tcPr>
          <w:p w:rsidR="001E3DE2" w:rsidRPr="001B22EE" w:rsidRDefault="001E3DE2" w:rsidP="008F2A4D">
            <w:pPr>
              <w:pStyle w:val="NoSpacing"/>
              <w:jc w:val="both"/>
              <w:rPr>
                <w:sz w:val="22"/>
                <w:szCs w:val="22"/>
              </w:rPr>
            </w:pPr>
            <w:r w:rsidRPr="001B22EE">
              <w:rPr>
                <w:sz w:val="22"/>
                <w:szCs w:val="22"/>
              </w:rPr>
              <w:t>Apply the theories into their own and others’ lives in order to better understand their personalities and experiences.</w:t>
            </w:r>
          </w:p>
        </w:tc>
      </w:tr>
    </w:tbl>
    <w:p w:rsidR="001E3DE2" w:rsidRPr="001B22EE" w:rsidRDefault="001E3DE2" w:rsidP="001E3DE2">
      <w:pPr>
        <w:rPr>
          <w:vanish/>
          <w:sz w:val="22"/>
          <w:szCs w:val="22"/>
        </w:rPr>
      </w:pPr>
    </w:p>
    <w:p w:rsidR="001E3DE2" w:rsidRPr="001B22EE" w:rsidRDefault="001E3DE2" w:rsidP="001E3DE2">
      <w:pPr>
        <w:rPr>
          <w:sz w:val="22"/>
          <w:szCs w:val="22"/>
        </w:rPr>
      </w:pPr>
    </w:p>
    <w:p w:rsidR="001E3DE2" w:rsidRPr="001B22EE" w:rsidRDefault="001E3DE2" w:rsidP="001E3DE2">
      <w:pPr>
        <w:tabs>
          <w:tab w:val="left" w:pos="6955"/>
          <w:tab w:val="left" w:pos="7336"/>
        </w:tabs>
        <w:contextualSpacing/>
        <w:jc w:val="both"/>
        <w:rPr>
          <w:b/>
          <w:sz w:val="22"/>
          <w:szCs w:val="22"/>
        </w:rPr>
      </w:pPr>
    </w:p>
    <w:tbl>
      <w:tblPr>
        <w:tblpPr w:leftFromText="180" w:rightFromText="180" w:vertAnchor="text" w:horzAnchor="margin" w:tblpX="108"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568"/>
      </w:tblGrid>
      <w:tr w:rsidR="000930D2" w:rsidRPr="001B22EE" w:rsidTr="000930D2">
        <w:trPr>
          <w:trHeight w:val="233"/>
        </w:trPr>
        <w:tc>
          <w:tcPr>
            <w:tcW w:w="9180" w:type="dxa"/>
            <w:gridSpan w:val="2"/>
          </w:tcPr>
          <w:p w:rsidR="000930D2" w:rsidRPr="001B22EE" w:rsidRDefault="000930D2" w:rsidP="000930D2">
            <w:pPr>
              <w:jc w:val="both"/>
              <w:rPr>
                <w:b/>
              </w:rPr>
            </w:pPr>
            <w:r w:rsidRPr="001B22EE">
              <w:rPr>
                <w:b/>
                <w:sz w:val="22"/>
                <w:szCs w:val="22"/>
              </w:rPr>
              <w:t>Reference Books</w:t>
            </w:r>
          </w:p>
        </w:tc>
      </w:tr>
      <w:tr w:rsidR="000930D2" w:rsidRPr="001B22EE" w:rsidTr="000930D2">
        <w:tc>
          <w:tcPr>
            <w:tcW w:w="612" w:type="dxa"/>
            <w:vAlign w:val="center"/>
          </w:tcPr>
          <w:p w:rsidR="000930D2" w:rsidRPr="001B22EE" w:rsidRDefault="000930D2" w:rsidP="000930D2">
            <w:pPr>
              <w:tabs>
                <w:tab w:val="left" w:pos="6955"/>
                <w:tab w:val="left" w:pos="7336"/>
              </w:tabs>
              <w:ind w:left="90"/>
              <w:contextualSpacing/>
              <w:jc w:val="center"/>
              <w:rPr>
                <w:b/>
              </w:rPr>
            </w:pPr>
            <w:r w:rsidRPr="001B22EE">
              <w:rPr>
                <w:b/>
                <w:sz w:val="22"/>
                <w:szCs w:val="22"/>
              </w:rPr>
              <w:t>1</w:t>
            </w:r>
          </w:p>
        </w:tc>
        <w:tc>
          <w:tcPr>
            <w:tcW w:w="8568" w:type="dxa"/>
          </w:tcPr>
          <w:p w:rsidR="000930D2" w:rsidRPr="001B22EE" w:rsidRDefault="000930D2" w:rsidP="000930D2">
            <w:pPr>
              <w:pStyle w:val="ListParagraph"/>
              <w:ind w:left="0"/>
              <w:jc w:val="both"/>
            </w:pPr>
            <w:r w:rsidRPr="001B22EE">
              <w:rPr>
                <w:sz w:val="22"/>
              </w:rPr>
              <w:t>Understanding Psychology Feldman R. S, IV edition, (1996) McGraw Hill India</w:t>
            </w:r>
          </w:p>
        </w:tc>
      </w:tr>
      <w:tr w:rsidR="000930D2" w:rsidRPr="001B22EE" w:rsidTr="000930D2">
        <w:tc>
          <w:tcPr>
            <w:tcW w:w="612" w:type="dxa"/>
            <w:vAlign w:val="center"/>
          </w:tcPr>
          <w:p w:rsidR="000930D2" w:rsidRPr="001B22EE" w:rsidRDefault="000930D2" w:rsidP="000930D2">
            <w:pPr>
              <w:tabs>
                <w:tab w:val="left" w:pos="6955"/>
                <w:tab w:val="left" w:pos="7336"/>
              </w:tabs>
              <w:ind w:left="90"/>
              <w:contextualSpacing/>
              <w:jc w:val="center"/>
              <w:rPr>
                <w:b/>
              </w:rPr>
            </w:pPr>
            <w:r w:rsidRPr="001B22EE">
              <w:rPr>
                <w:b/>
                <w:sz w:val="22"/>
                <w:szCs w:val="22"/>
              </w:rPr>
              <w:t>2</w:t>
            </w:r>
          </w:p>
        </w:tc>
        <w:tc>
          <w:tcPr>
            <w:tcW w:w="8568" w:type="dxa"/>
          </w:tcPr>
          <w:p w:rsidR="000930D2" w:rsidRPr="001B22EE" w:rsidRDefault="000930D2" w:rsidP="000930D2">
            <w:pPr>
              <w:pStyle w:val="ListParagraph"/>
              <w:ind w:left="0"/>
              <w:jc w:val="both"/>
            </w:pPr>
            <w:r w:rsidRPr="001B22EE">
              <w:rPr>
                <w:sz w:val="22"/>
              </w:rPr>
              <w:t xml:space="preserve"> Psychology Robert A. Baron, III edition (1995) Prentice Hall India.</w:t>
            </w:r>
          </w:p>
        </w:tc>
      </w:tr>
      <w:tr w:rsidR="000930D2" w:rsidRPr="001B22EE" w:rsidTr="000930D2">
        <w:tc>
          <w:tcPr>
            <w:tcW w:w="612" w:type="dxa"/>
            <w:vAlign w:val="center"/>
          </w:tcPr>
          <w:p w:rsidR="000930D2" w:rsidRPr="001B22EE" w:rsidRDefault="000930D2" w:rsidP="000930D2">
            <w:pPr>
              <w:tabs>
                <w:tab w:val="left" w:pos="6955"/>
                <w:tab w:val="left" w:pos="7336"/>
              </w:tabs>
              <w:ind w:left="90"/>
              <w:contextualSpacing/>
              <w:jc w:val="center"/>
              <w:rPr>
                <w:b/>
              </w:rPr>
            </w:pPr>
            <w:r w:rsidRPr="001B22EE">
              <w:rPr>
                <w:b/>
                <w:sz w:val="22"/>
                <w:szCs w:val="22"/>
              </w:rPr>
              <w:t>3</w:t>
            </w:r>
          </w:p>
        </w:tc>
        <w:tc>
          <w:tcPr>
            <w:tcW w:w="8568" w:type="dxa"/>
          </w:tcPr>
          <w:p w:rsidR="000930D2" w:rsidRPr="001B22EE" w:rsidRDefault="000930D2" w:rsidP="000930D2">
            <w:pPr>
              <w:pStyle w:val="ListParagraph"/>
              <w:numPr>
                <w:ilvl w:val="0"/>
                <w:numId w:val="47"/>
              </w:numPr>
              <w:ind w:left="0"/>
              <w:jc w:val="both"/>
            </w:pPr>
            <w:r w:rsidRPr="001B22EE">
              <w:rPr>
                <w:sz w:val="22"/>
              </w:rPr>
              <w:t>3. Organizational Behaviour , Stephen P Robbins  Pearson Education Publications, 13</w:t>
            </w:r>
            <w:r w:rsidRPr="001B22EE">
              <w:rPr>
                <w:sz w:val="22"/>
                <w:vertAlign w:val="superscript"/>
              </w:rPr>
              <w:t>th</w:t>
            </w:r>
            <w:r w:rsidRPr="001B22EE">
              <w:rPr>
                <w:sz w:val="22"/>
              </w:rPr>
              <w:t xml:space="preserve"> Edition, ISBN – 81-317 – 1132 – 3</w:t>
            </w:r>
          </w:p>
        </w:tc>
      </w:tr>
      <w:tr w:rsidR="000930D2" w:rsidRPr="001B22EE" w:rsidTr="000930D2">
        <w:tc>
          <w:tcPr>
            <w:tcW w:w="612" w:type="dxa"/>
            <w:vAlign w:val="center"/>
          </w:tcPr>
          <w:p w:rsidR="000930D2" w:rsidRPr="001B22EE" w:rsidRDefault="000930D2" w:rsidP="000930D2">
            <w:pPr>
              <w:tabs>
                <w:tab w:val="left" w:pos="6955"/>
                <w:tab w:val="left" w:pos="7336"/>
              </w:tabs>
              <w:contextualSpacing/>
              <w:jc w:val="center"/>
              <w:rPr>
                <w:b/>
              </w:rPr>
            </w:pPr>
            <w:r w:rsidRPr="001B22EE">
              <w:rPr>
                <w:b/>
                <w:sz w:val="22"/>
                <w:szCs w:val="22"/>
              </w:rPr>
              <w:t>4</w:t>
            </w:r>
          </w:p>
        </w:tc>
        <w:tc>
          <w:tcPr>
            <w:tcW w:w="8568" w:type="dxa"/>
          </w:tcPr>
          <w:p w:rsidR="000930D2" w:rsidRPr="001B22EE" w:rsidRDefault="000930D2" w:rsidP="000930D2">
            <w:pPr>
              <w:pStyle w:val="ListParagraph"/>
              <w:numPr>
                <w:ilvl w:val="0"/>
                <w:numId w:val="47"/>
              </w:numPr>
              <w:ind w:left="0"/>
              <w:jc w:val="both"/>
            </w:pPr>
            <w:r w:rsidRPr="001B22EE">
              <w:rPr>
                <w:sz w:val="22"/>
              </w:rPr>
              <w:t xml:space="preserve">4. Organisational </w:t>
            </w:r>
            <w:proofErr w:type="gramStart"/>
            <w:r w:rsidRPr="001B22EE">
              <w:rPr>
                <w:sz w:val="22"/>
              </w:rPr>
              <w:t>Behaviour :</w:t>
            </w:r>
            <w:proofErr w:type="gramEnd"/>
            <w:r w:rsidRPr="001B22EE">
              <w:rPr>
                <w:sz w:val="22"/>
              </w:rPr>
              <w:t xml:space="preserve"> Human Behaviour at Work ,John </w:t>
            </w:r>
            <w:proofErr w:type="spellStart"/>
            <w:r w:rsidRPr="001B22EE">
              <w:rPr>
                <w:sz w:val="22"/>
              </w:rPr>
              <w:t>W.Newstrem</w:t>
            </w:r>
            <w:proofErr w:type="spellEnd"/>
            <w:r w:rsidRPr="001B22EE">
              <w:rPr>
                <w:sz w:val="22"/>
              </w:rPr>
              <w:t xml:space="preserve"> and Keith Davis. Tata McGraw Hill India, 10th Edition, ISBN 0-07-046504-5 </w:t>
            </w:r>
          </w:p>
        </w:tc>
      </w:tr>
    </w:tbl>
    <w:p w:rsidR="000930D2" w:rsidRDefault="000930D2" w:rsidP="001E3DE2">
      <w:pPr>
        <w:ind w:left="-90" w:right="102" w:firstLine="90"/>
        <w:jc w:val="both"/>
        <w:rPr>
          <w:b/>
          <w:sz w:val="22"/>
          <w:szCs w:val="22"/>
        </w:rPr>
      </w:pPr>
    </w:p>
    <w:p w:rsidR="001E3DE2" w:rsidRDefault="001E3DE2" w:rsidP="001E3DE2">
      <w:pPr>
        <w:ind w:left="-90" w:right="102" w:firstLine="90"/>
        <w:jc w:val="both"/>
        <w:rPr>
          <w:b/>
          <w:sz w:val="22"/>
          <w:szCs w:val="22"/>
        </w:rPr>
      </w:pPr>
      <w:r w:rsidRPr="001B22EE">
        <w:rPr>
          <w:b/>
          <w:sz w:val="22"/>
          <w:szCs w:val="22"/>
        </w:rPr>
        <w:t>Continuous Internal Evaluation (CIE); Theory (100 Marks)</w:t>
      </w:r>
    </w:p>
    <w:p w:rsidR="0009733C" w:rsidRPr="001B22EE" w:rsidRDefault="0009733C" w:rsidP="001E3DE2">
      <w:pPr>
        <w:ind w:left="-90" w:right="102" w:firstLine="90"/>
        <w:jc w:val="both"/>
        <w:rPr>
          <w:b/>
          <w:sz w:val="22"/>
          <w:szCs w:val="22"/>
        </w:rPr>
      </w:pPr>
    </w:p>
    <w:p w:rsidR="001E3DE2" w:rsidRPr="001B22EE" w:rsidRDefault="001E3DE2" w:rsidP="0009733C">
      <w:pPr>
        <w:ind w:right="102"/>
        <w:jc w:val="both"/>
        <w:rPr>
          <w:sz w:val="22"/>
          <w:szCs w:val="22"/>
        </w:rPr>
      </w:pPr>
      <w:r w:rsidRPr="001B22EE">
        <w:rPr>
          <w:b/>
          <w:sz w:val="22"/>
          <w:szCs w:val="22"/>
        </w:rPr>
        <w:t xml:space="preserve">CIE </w:t>
      </w:r>
      <w:r w:rsidRPr="001B22EE">
        <w:rPr>
          <w:sz w:val="22"/>
          <w:szCs w:val="22"/>
        </w:rPr>
        <w:t>is executed by way of quizzes (Q), tests (T) and experiential learning (EL). A minimum of three quizzes are conducted and each quiz is evaluated for 10 marks adding up to 30 marks. All quizzes are conducted online. Faculty may adopt innovative methods for conducting quizzes effectively. The number of quizzes may be more than three also. The three tests are conducted for 50 marks each and the sum of the marks scored from three tests is reduced to 50. The marks component for experiential learning is 20.</w:t>
      </w:r>
    </w:p>
    <w:p w:rsidR="001E3DE2" w:rsidRPr="001B22EE" w:rsidRDefault="001E3DE2" w:rsidP="001E3DE2">
      <w:pPr>
        <w:ind w:left="-90" w:right="102" w:firstLine="90"/>
        <w:jc w:val="both"/>
        <w:rPr>
          <w:sz w:val="22"/>
          <w:szCs w:val="22"/>
        </w:rPr>
      </w:pPr>
      <w:r w:rsidRPr="001B22EE">
        <w:rPr>
          <w:b/>
          <w:sz w:val="22"/>
          <w:szCs w:val="22"/>
        </w:rPr>
        <w:t>Total CIE is 30(Q) +50(T) +20(EL) =100 Marks.</w:t>
      </w:r>
    </w:p>
    <w:p w:rsidR="001E3DE2" w:rsidRPr="001B22EE" w:rsidRDefault="001E3DE2" w:rsidP="001E3DE2">
      <w:pPr>
        <w:ind w:left="-90" w:right="102" w:firstLine="90"/>
        <w:jc w:val="both"/>
        <w:rPr>
          <w:sz w:val="22"/>
          <w:szCs w:val="22"/>
        </w:rPr>
      </w:pPr>
    </w:p>
    <w:p w:rsidR="001E3DE2" w:rsidRDefault="001E3DE2" w:rsidP="001E3DE2">
      <w:pPr>
        <w:ind w:left="-90" w:right="102" w:firstLine="90"/>
        <w:jc w:val="both"/>
        <w:rPr>
          <w:b/>
          <w:sz w:val="22"/>
          <w:szCs w:val="22"/>
        </w:rPr>
      </w:pPr>
      <w:r w:rsidRPr="001B22EE">
        <w:rPr>
          <w:b/>
          <w:sz w:val="22"/>
          <w:szCs w:val="22"/>
        </w:rPr>
        <w:t>Semester End Evaluation (SEE); Theory (100 Marks)</w:t>
      </w:r>
    </w:p>
    <w:p w:rsidR="0009733C" w:rsidRPr="001B22EE" w:rsidRDefault="0009733C" w:rsidP="001E3DE2">
      <w:pPr>
        <w:ind w:left="-90" w:right="102" w:firstLine="90"/>
        <w:jc w:val="both"/>
        <w:rPr>
          <w:b/>
          <w:sz w:val="22"/>
          <w:szCs w:val="22"/>
        </w:rPr>
      </w:pPr>
    </w:p>
    <w:p w:rsidR="001E3DE2" w:rsidRPr="001B22EE" w:rsidRDefault="001E3DE2" w:rsidP="0009733C">
      <w:pPr>
        <w:ind w:right="102"/>
        <w:jc w:val="both"/>
        <w:rPr>
          <w:sz w:val="22"/>
          <w:szCs w:val="22"/>
        </w:rPr>
      </w:pPr>
      <w:r w:rsidRPr="001B22EE">
        <w:rPr>
          <w:b/>
          <w:sz w:val="22"/>
          <w:szCs w:val="22"/>
        </w:rPr>
        <w:t xml:space="preserve">SEE </w:t>
      </w:r>
      <w:r w:rsidRPr="001B22EE">
        <w:rPr>
          <w:sz w:val="22"/>
          <w:szCs w:val="22"/>
        </w:rPr>
        <w:t>for 100 marks</w:t>
      </w:r>
      <w:r w:rsidRPr="001B22EE">
        <w:rPr>
          <w:b/>
          <w:sz w:val="22"/>
          <w:szCs w:val="22"/>
        </w:rPr>
        <w:t xml:space="preserve"> </w:t>
      </w:r>
      <w:r w:rsidRPr="001B22EE">
        <w:rPr>
          <w:sz w:val="22"/>
          <w:szCs w:val="22"/>
        </w:rPr>
        <w:t xml:space="preserve">is executed by means of an examination. The Question paper for the course contains two parts, Part – </w:t>
      </w:r>
      <w:proofErr w:type="gramStart"/>
      <w:r w:rsidRPr="001B22EE">
        <w:rPr>
          <w:sz w:val="22"/>
          <w:szCs w:val="22"/>
        </w:rPr>
        <w:t>A and</w:t>
      </w:r>
      <w:proofErr w:type="gramEnd"/>
      <w:r w:rsidRPr="001B22EE">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Pr="001B22EE" w:rsidRDefault="001E3DE2" w:rsidP="001E3DE2">
      <w:pPr>
        <w:ind w:left="426" w:right="401"/>
        <w:rPr>
          <w:sz w:val="22"/>
          <w:szCs w:val="22"/>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632"/>
        <w:gridCol w:w="632"/>
        <w:gridCol w:w="632"/>
        <w:gridCol w:w="632"/>
        <w:gridCol w:w="632"/>
        <w:gridCol w:w="632"/>
        <w:gridCol w:w="632"/>
        <w:gridCol w:w="632"/>
        <w:gridCol w:w="632"/>
        <w:gridCol w:w="742"/>
        <w:gridCol w:w="742"/>
        <w:gridCol w:w="802"/>
      </w:tblGrid>
      <w:tr w:rsidR="001E3DE2" w:rsidRPr="001B22EE" w:rsidTr="0009733C">
        <w:trPr>
          <w:jc w:val="center"/>
        </w:trPr>
        <w:tc>
          <w:tcPr>
            <w:tcW w:w="9360" w:type="dxa"/>
            <w:gridSpan w:val="13"/>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rPr>
                <w:b/>
              </w:rPr>
            </w:pPr>
            <w:r w:rsidRPr="001B22EE">
              <w:rPr>
                <w:b/>
                <w:sz w:val="22"/>
                <w:szCs w:val="22"/>
              </w:rPr>
              <w:t>CO-PO Mapping</w:t>
            </w:r>
          </w:p>
        </w:tc>
      </w:tr>
      <w:tr w:rsidR="001E3DE2" w:rsidRPr="001B22EE" w:rsidTr="0009733C">
        <w:trPr>
          <w:jc w:val="center"/>
        </w:trPr>
        <w:tc>
          <w:tcPr>
            <w:tcW w:w="1386"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CO/PO</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PO4</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PO5</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PO6</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PO7</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PO8</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PO9</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PO10</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PO11</w:t>
            </w:r>
          </w:p>
        </w:tc>
        <w:tc>
          <w:tcPr>
            <w:tcW w:w="80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PO12</w:t>
            </w:r>
          </w:p>
        </w:tc>
      </w:tr>
      <w:tr w:rsidR="001E3DE2" w:rsidRPr="001B22EE" w:rsidTr="0009733C">
        <w:trPr>
          <w:jc w:val="center"/>
        </w:trPr>
        <w:tc>
          <w:tcPr>
            <w:tcW w:w="1386"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CO1</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74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tabs>
                <w:tab w:val="left" w:pos="6955"/>
                <w:tab w:val="left" w:pos="7336"/>
              </w:tabs>
              <w:jc w:val="center"/>
            </w:pPr>
            <w:r w:rsidRPr="001B22EE">
              <w:rPr>
                <w:sz w:val="22"/>
                <w:szCs w:val="22"/>
              </w:rPr>
              <w:t>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80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1</w:t>
            </w:r>
          </w:p>
        </w:tc>
      </w:tr>
      <w:tr w:rsidR="001E3DE2" w:rsidRPr="001B22EE" w:rsidTr="0009733C">
        <w:trPr>
          <w:jc w:val="center"/>
        </w:trPr>
        <w:tc>
          <w:tcPr>
            <w:tcW w:w="1386"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1</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74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jc w:val="center"/>
            </w:pPr>
            <w:r w:rsidRPr="001B22EE">
              <w:rPr>
                <w:sz w:val="22"/>
                <w:szCs w:val="22"/>
              </w:rPr>
              <w:t>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80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1</w:t>
            </w:r>
          </w:p>
        </w:tc>
      </w:tr>
      <w:tr w:rsidR="001E3DE2" w:rsidRPr="001B22EE" w:rsidTr="0009733C">
        <w:trPr>
          <w:jc w:val="center"/>
        </w:trPr>
        <w:tc>
          <w:tcPr>
            <w:tcW w:w="1386"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jc w:val="center"/>
            </w:pPr>
            <w:r w:rsidRPr="001B22EE">
              <w:rPr>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2</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74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jc w:val="center"/>
            </w:pPr>
            <w:r w:rsidRPr="001B22EE">
              <w:rPr>
                <w:sz w:val="22"/>
                <w:szCs w:val="22"/>
              </w:rPr>
              <w:t>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80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1</w:t>
            </w:r>
          </w:p>
        </w:tc>
      </w:tr>
      <w:tr w:rsidR="001E3DE2" w:rsidRPr="001B22EE" w:rsidTr="0009733C">
        <w:trPr>
          <w:jc w:val="center"/>
        </w:trPr>
        <w:tc>
          <w:tcPr>
            <w:tcW w:w="1386"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CO4</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jc w:val="center"/>
            </w:pPr>
            <w:r w:rsidRPr="001B22EE">
              <w:rPr>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3</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63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742" w:type="dxa"/>
            <w:tcBorders>
              <w:top w:val="single" w:sz="4" w:space="0" w:color="000000"/>
              <w:left w:val="single" w:sz="4" w:space="0" w:color="000000"/>
              <w:bottom w:val="single" w:sz="4" w:space="0" w:color="000000"/>
              <w:right w:val="single" w:sz="4" w:space="0" w:color="000000"/>
            </w:tcBorders>
          </w:tcPr>
          <w:p w:rsidR="001E3DE2" w:rsidRPr="001B22EE" w:rsidRDefault="001E3DE2" w:rsidP="008F2A4D">
            <w:pPr>
              <w:jc w:val="center"/>
            </w:pPr>
            <w:r w:rsidRPr="001B22EE">
              <w:rPr>
                <w:sz w:val="22"/>
                <w:szCs w:val="22"/>
              </w:rPr>
              <w:t>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w:t>
            </w:r>
          </w:p>
        </w:tc>
        <w:tc>
          <w:tcPr>
            <w:tcW w:w="80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pPr>
            <w:r w:rsidRPr="001B22EE">
              <w:rPr>
                <w:sz w:val="22"/>
                <w:szCs w:val="22"/>
              </w:rPr>
              <w:t>1</w:t>
            </w:r>
          </w:p>
        </w:tc>
      </w:tr>
    </w:tbl>
    <w:p w:rsidR="001E3DE2" w:rsidRPr="001B22EE" w:rsidRDefault="001E3DE2" w:rsidP="001E3DE2">
      <w:pPr>
        <w:tabs>
          <w:tab w:val="left" w:pos="6955"/>
          <w:tab w:val="left" w:pos="7336"/>
        </w:tabs>
        <w:jc w:val="both"/>
        <w:rPr>
          <w:b/>
          <w:sz w:val="22"/>
          <w:szCs w:val="22"/>
        </w:rPr>
      </w:pPr>
    </w:p>
    <w:p w:rsidR="001E3DE2" w:rsidRDefault="001E3DE2" w:rsidP="001E3DE2">
      <w:pPr>
        <w:tabs>
          <w:tab w:val="left" w:pos="6955"/>
          <w:tab w:val="left" w:pos="7336"/>
        </w:tabs>
        <w:ind w:left="426"/>
        <w:jc w:val="both"/>
        <w:rPr>
          <w:b/>
          <w:sz w:val="22"/>
          <w:szCs w:val="22"/>
        </w:rPr>
      </w:pPr>
      <w:r w:rsidRPr="001B22EE">
        <w:rPr>
          <w:b/>
          <w:sz w:val="22"/>
          <w:szCs w:val="22"/>
        </w:rPr>
        <w:t>High-3: Medium-</w:t>
      </w:r>
      <w:proofErr w:type="gramStart"/>
      <w:r w:rsidRPr="001B22EE">
        <w:rPr>
          <w:b/>
          <w:sz w:val="22"/>
          <w:szCs w:val="22"/>
        </w:rPr>
        <w:t>2 :</w:t>
      </w:r>
      <w:proofErr w:type="gramEnd"/>
      <w:r w:rsidRPr="001B22EE">
        <w:rPr>
          <w:b/>
          <w:sz w:val="22"/>
          <w:szCs w:val="22"/>
        </w:rPr>
        <w:t xml:space="preserve"> Low-1</w:t>
      </w:r>
    </w:p>
    <w:p w:rsidR="001E3DE2" w:rsidRDefault="001E3DE2" w:rsidP="001E3DE2">
      <w:pPr>
        <w:tabs>
          <w:tab w:val="left" w:pos="6955"/>
          <w:tab w:val="left" w:pos="7336"/>
        </w:tabs>
        <w:ind w:left="426"/>
        <w:jc w:val="both"/>
        <w:rPr>
          <w:b/>
          <w:sz w:val="22"/>
          <w:szCs w:val="22"/>
        </w:rPr>
      </w:pPr>
    </w:p>
    <w:p w:rsidR="001E3DE2" w:rsidRDefault="001E3DE2" w:rsidP="001E3DE2">
      <w:pPr>
        <w:tabs>
          <w:tab w:val="left" w:pos="6955"/>
          <w:tab w:val="left" w:pos="7336"/>
        </w:tabs>
        <w:ind w:left="426"/>
        <w:jc w:val="both"/>
        <w:rPr>
          <w:b/>
          <w:sz w:val="22"/>
          <w:szCs w:val="22"/>
        </w:rPr>
      </w:pPr>
    </w:p>
    <w:p w:rsidR="001E3DE2" w:rsidRDefault="001E3DE2" w:rsidP="001E3DE2">
      <w:pPr>
        <w:tabs>
          <w:tab w:val="left" w:pos="6955"/>
          <w:tab w:val="left" w:pos="7336"/>
        </w:tabs>
        <w:ind w:left="426"/>
        <w:jc w:val="both"/>
        <w:rPr>
          <w:b/>
          <w:sz w:val="22"/>
          <w:szCs w:val="22"/>
        </w:rPr>
      </w:pPr>
    </w:p>
    <w:p w:rsidR="001E3DE2" w:rsidRDefault="001E3DE2" w:rsidP="001E3DE2">
      <w:pPr>
        <w:tabs>
          <w:tab w:val="left" w:pos="6955"/>
          <w:tab w:val="left" w:pos="7336"/>
        </w:tabs>
        <w:ind w:left="426"/>
        <w:jc w:val="both"/>
        <w:rPr>
          <w:b/>
          <w:sz w:val="22"/>
          <w:szCs w:val="22"/>
        </w:rPr>
      </w:pPr>
    </w:p>
    <w:tbl>
      <w:tblPr>
        <w:tblW w:w="9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
        <w:gridCol w:w="1751"/>
        <w:gridCol w:w="290"/>
        <w:gridCol w:w="1558"/>
        <w:gridCol w:w="2407"/>
        <w:gridCol w:w="1642"/>
        <w:gridCol w:w="483"/>
        <w:gridCol w:w="1509"/>
      </w:tblGrid>
      <w:tr w:rsidR="001E3DE2" w:rsidRPr="001B22EE" w:rsidTr="0009733C">
        <w:trPr>
          <w:jc w:val="center"/>
        </w:trPr>
        <w:tc>
          <w:tcPr>
            <w:tcW w:w="9967" w:type="dxa"/>
            <w:gridSpan w:val="8"/>
          </w:tcPr>
          <w:p w:rsidR="001E3DE2" w:rsidRPr="001B22EE" w:rsidRDefault="001E3DE2" w:rsidP="008F2A4D">
            <w:pPr>
              <w:tabs>
                <w:tab w:val="left" w:pos="6955"/>
                <w:tab w:val="left" w:pos="7336"/>
              </w:tabs>
              <w:contextualSpacing/>
              <w:jc w:val="center"/>
              <w:rPr>
                <w:b/>
              </w:rPr>
            </w:pPr>
            <w:r w:rsidRPr="001B22EE">
              <w:rPr>
                <w:b/>
                <w:sz w:val="22"/>
                <w:szCs w:val="22"/>
              </w:rPr>
              <w:lastRenderedPageBreak/>
              <w:t>Semester: VII</w:t>
            </w:r>
          </w:p>
        </w:tc>
      </w:tr>
      <w:tr w:rsidR="001E3DE2" w:rsidRPr="001B22EE" w:rsidTr="0009733C">
        <w:trPr>
          <w:trHeight w:val="338"/>
          <w:jc w:val="center"/>
        </w:trPr>
        <w:tc>
          <w:tcPr>
            <w:tcW w:w="9967" w:type="dxa"/>
            <w:gridSpan w:val="8"/>
          </w:tcPr>
          <w:p w:rsidR="001E3DE2" w:rsidRPr="001B22EE" w:rsidRDefault="001E3DE2" w:rsidP="008F2A4D">
            <w:pPr>
              <w:tabs>
                <w:tab w:val="left" w:pos="6955"/>
                <w:tab w:val="left" w:pos="7336"/>
              </w:tabs>
              <w:contextualSpacing/>
              <w:jc w:val="center"/>
              <w:rPr>
                <w:b/>
                <w:color w:val="222222"/>
              </w:rPr>
            </w:pPr>
            <w:r w:rsidRPr="001B22EE">
              <w:rPr>
                <w:b/>
                <w:color w:val="222222"/>
                <w:sz w:val="22"/>
                <w:szCs w:val="22"/>
              </w:rPr>
              <w:t>Advanced course in Entrepreneurship</w:t>
            </w:r>
          </w:p>
          <w:p w:rsidR="001E3DE2" w:rsidRPr="00DF015C" w:rsidRDefault="001E3DE2" w:rsidP="008F2A4D">
            <w:pPr>
              <w:tabs>
                <w:tab w:val="left" w:pos="6955"/>
                <w:tab w:val="left" w:pos="7336"/>
              </w:tabs>
              <w:contextualSpacing/>
              <w:jc w:val="center"/>
              <w:rPr>
                <w:b/>
                <w:color w:val="222222"/>
              </w:rPr>
            </w:pPr>
            <w:r w:rsidRPr="001B22EE">
              <w:rPr>
                <w:b/>
                <w:color w:val="222222"/>
                <w:sz w:val="22"/>
                <w:szCs w:val="22"/>
              </w:rPr>
              <w:t>(Group H: Global Elective)</w:t>
            </w:r>
          </w:p>
        </w:tc>
      </w:tr>
      <w:tr w:rsidR="001E3DE2" w:rsidRPr="001B22EE" w:rsidTr="0009733C">
        <w:trPr>
          <w:jc w:val="center"/>
        </w:trPr>
        <w:tc>
          <w:tcPr>
            <w:tcW w:w="2078" w:type="dxa"/>
            <w:gridSpan w:val="2"/>
          </w:tcPr>
          <w:p w:rsidR="001E3DE2" w:rsidRPr="001B22EE" w:rsidRDefault="001E3DE2" w:rsidP="008F2A4D">
            <w:pPr>
              <w:tabs>
                <w:tab w:val="left" w:pos="6955"/>
                <w:tab w:val="left" w:pos="7336"/>
              </w:tabs>
              <w:contextualSpacing/>
              <w:rPr>
                <w:b/>
              </w:rPr>
            </w:pPr>
            <w:r w:rsidRPr="001B22EE">
              <w:rPr>
                <w:b/>
                <w:sz w:val="22"/>
                <w:szCs w:val="22"/>
              </w:rPr>
              <w:t>Course Code</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558" w:type="dxa"/>
          </w:tcPr>
          <w:p w:rsidR="001E3DE2" w:rsidRPr="001B22EE" w:rsidRDefault="001E3DE2" w:rsidP="008F2A4D">
            <w:pPr>
              <w:tabs>
                <w:tab w:val="left" w:pos="6955"/>
                <w:tab w:val="left" w:pos="7336"/>
              </w:tabs>
              <w:contextualSpacing/>
              <w:rPr>
                <w:b/>
              </w:rPr>
            </w:pPr>
            <w:r w:rsidRPr="001B22EE">
              <w:rPr>
                <w:b/>
                <w:sz w:val="22"/>
                <w:szCs w:val="22"/>
              </w:rPr>
              <w:t>18G7H16</w:t>
            </w:r>
          </w:p>
        </w:tc>
        <w:tc>
          <w:tcPr>
            <w:tcW w:w="2407" w:type="dxa"/>
          </w:tcPr>
          <w:p w:rsidR="001E3DE2" w:rsidRPr="001B22EE" w:rsidRDefault="001E3DE2" w:rsidP="008F2A4D">
            <w:pPr>
              <w:tabs>
                <w:tab w:val="left" w:pos="6955"/>
                <w:tab w:val="left" w:pos="7336"/>
              </w:tabs>
              <w:contextualSpacing/>
              <w:jc w:val="both"/>
              <w:rPr>
                <w:b/>
              </w:rPr>
            </w:pPr>
          </w:p>
        </w:tc>
        <w:tc>
          <w:tcPr>
            <w:tcW w:w="1642" w:type="dxa"/>
          </w:tcPr>
          <w:p w:rsidR="001E3DE2" w:rsidRPr="001B22EE" w:rsidRDefault="001E3DE2" w:rsidP="008F2A4D">
            <w:pPr>
              <w:tabs>
                <w:tab w:val="left" w:pos="6955"/>
                <w:tab w:val="left" w:pos="7336"/>
              </w:tabs>
              <w:contextualSpacing/>
              <w:jc w:val="both"/>
              <w:rPr>
                <w:b/>
              </w:rPr>
            </w:pPr>
            <w:r w:rsidRPr="001B22EE">
              <w:rPr>
                <w:b/>
                <w:sz w:val="22"/>
                <w:szCs w:val="22"/>
              </w:rPr>
              <w:t xml:space="preserve">CIE </w:t>
            </w:r>
          </w:p>
        </w:tc>
        <w:tc>
          <w:tcPr>
            <w:tcW w:w="483"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509"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09733C">
        <w:trPr>
          <w:jc w:val="center"/>
        </w:trPr>
        <w:tc>
          <w:tcPr>
            <w:tcW w:w="2078" w:type="dxa"/>
            <w:gridSpan w:val="2"/>
          </w:tcPr>
          <w:p w:rsidR="001E3DE2" w:rsidRPr="001B22EE" w:rsidRDefault="001E3DE2" w:rsidP="008F2A4D">
            <w:pPr>
              <w:tabs>
                <w:tab w:val="left" w:pos="6955"/>
                <w:tab w:val="left" w:pos="7336"/>
              </w:tabs>
              <w:contextualSpacing/>
              <w:rPr>
                <w:b/>
              </w:rPr>
            </w:pPr>
            <w:r w:rsidRPr="001B22EE">
              <w:rPr>
                <w:b/>
                <w:sz w:val="22"/>
                <w:szCs w:val="22"/>
              </w:rPr>
              <w:t>Credits: L:T:P</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558" w:type="dxa"/>
          </w:tcPr>
          <w:p w:rsidR="001E3DE2" w:rsidRPr="001B22EE" w:rsidRDefault="001E3DE2" w:rsidP="008F2A4D">
            <w:pPr>
              <w:tabs>
                <w:tab w:val="left" w:pos="6955"/>
                <w:tab w:val="left" w:pos="7336"/>
              </w:tabs>
              <w:contextualSpacing/>
              <w:rPr>
                <w:b/>
              </w:rPr>
            </w:pPr>
            <w:r w:rsidRPr="001B22EE">
              <w:rPr>
                <w:b/>
                <w:sz w:val="22"/>
                <w:szCs w:val="22"/>
              </w:rPr>
              <w:t>3:0:0</w:t>
            </w:r>
          </w:p>
        </w:tc>
        <w:tc>
          <w:tcPr>
            <w:tcW w:w="2407" w:type="dxa"/>
          </w:tcPr>
          <w:p w:rsidR="001E3DE2" w:rsidRPr="001B22EE" w:rsidRDefault="001E3DE2" w:rsidP="008F2A4D">
            <w:pPr>
              <w:tabs>
                <w:tab w:val="left" w:pos="6955"/>
                <w:tab w:val="left" w:pos="7336"/>
              </w:tabs>
              <w:contextualSpacing/>
              <w:jc w:val="both"/>
              <w:rPr>
                <w:b/>
              </w:rPr>
            </w:pPr>
          </w:p>
        </w:tc>
        <w:tc>
          <w:tcPr>
            <w:tcW w:w="1642" w:type="dxa"/>
          </w:tcPr>
          <w:p w:rsidR="001E3DE2" w:rsidRPr="001B22EE" w:rsidRDefault="001E3DE2" w:rsidP="008F2A4D">
            <w:pPr>
              <w:tabs>
                <w:tab w:val="left" w:pos="6955"/>
                <w:tab w:val="left" w:pos="7336"/>
              </w:tabs>
              <w:contextualSpacing/>
              <w:jc w:val="both"/>
              <w:rPr>
                <w:b/>
              </w:rPr>
            </w:pPr>
            <w:r w:rsidRPr="001B22EE">
              <w:rPr>
                <w:b/>
                <w:sz w:val="22"/>
                <w:szCs w:val="22"/>
              </w:rPr>
              <w:t xml:space="preserve">SEE </w:t>
            </w:r>
          </w:p>
        </w:tc>
        <w:tc>
          <w:tcPr>
            <w:tcW w:w="483"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509" w:type="dxa"/>
          </w:tcPr>
          <w:p w:rsidR="001E3DE2" w:rsidRPr="001B22EE" w:rsidRDefault="001E3DE2" w:rsidP="008F2A4D">
            <w:pPr>
              <w:tabs>
                <w:tab w:val="left" w:pos="6955"/>
                <w:tab w:val="left" w:pos="7336"/>
              </w:tabs>
              <w:contextualSpacing/>
              <w:jc w:val="both"/>
              <w:rPr>
                <w:b/>
              </w:rPr>
            </w:pPr>
            <w:r w:rsidRPr="001B22EE">
              <w:rPr>
                <w:b/>
                <w:sz w:val="22"/>
                <w:szCs w:val="22"/>
              </w:rPr>
              <w:t>100 Marks</w:t>
            </w:r>
          </w:p>
        </w:tc>
      </w:tr>
      <w:tr w:rsidR="001E3DE2" w:rsidRPr="001B22EE" w:rsidTr="0009733C">
        <w:trPr>
          <w:jc w:val="center"/>
        </w:trPr>
        <w:tc>
          <w:tcPr>
            <w:tcW w:w="2078" w:type="dxa"/>
            <w:gridSpan w:val="2"/>
          </w:tcPr>
          <w:p w:rsidR="001E3DE2" w:rsidRPr="001B22EE" w:rsidRDefault="001E3DE2" w:rsidP="008F2A4D">
            <w:pPr>
              <w:tabs>
                <w:tab w:val="left" w:pos="6955"/>
                <w:tab w:val="left" w:pos="7336"/>
              </w:tabs>
              <w:contextualSpacing/>
              <w:rPr>
                <w:b/>
              </w:rPr>
            </w:pPr>
            <w:r w:rsidRPr="001B22EE">
              <w:rPr>
                <w:b/>
                <w:sz w:val="22"/>
                <w:szCs w:val="22"/>
              </w:rPr>
              <w:t>Total Hours</w:t>
            </w:r>
          </w:p>
        </w:tc>
        <w:tc>
          <w:tcPr>
            <w:tcW w:w="290" w:type="dxa"/>
          </w:tcPr>
          <w:p w:rsidR="001E3DE2" w:rsidRPr="001B22EE" w:rsidRDefault="001E3DE2" w:rsidP="008F2A4D">
            <w:pPr>
              <w:tabs>
                <w:tab w:val="left" w:pos="6955"/>
                <w:tab w:val="left" w:pos="7336"/>
              </w:tabs>
              <w:contextualSpacing/>
              <w:rPr>
                <w:b/>
              </w:rPr>
            </w:pPr>
            <w:r w:rsidRPr="001B22EE">
              <w:rPr>
                <w:b/>
                <w:sz w:val="22"/>
                <w:szCs w:val="22"/>
              </w:rPr>
              <w:t>:</w:t>
            </w:r>
          </w:p>
        </w:tc>
        <w:tc>
          <w:tcPr>
            <w:tcW w:w="1558" w:type="dxa"/>
          </w:tcPr>
          <w:p w:rsidR="001E3DE2" w:rsidRPr="001B22EE" w:rsidRDefault="001E3DE2" w:rsidP="008F2A4D">
            <w:pPr>
              <w:tabs>
                <w:tab w:val="left" w:pos="6955"/>
                <w:tab w:val="left" w:pos="7336"/>
              </w:tabs>
              <w:contextualSpacing/>
              <w:rPr>
                <w:b/>
              </w:rPr>
            </w:pPr>
            <w:r w:rsidRPr="001B22EE">
              <w:rPr>
                <w:b/>
                <w:sz w:val="22"/>
                <w:szCs w:val="22"/>
              </w:rPr>
              <w:t>39 L</w:t>
            </w:r>
          </w:p>
        </w:tc>
        <w:tc>
          <w:tcPr>
            <w:tcW w:w="2407" w:type="dxa"/>
          </w:tcPr>
          <w:p w:rsidR="001E3DE2" w:rsidRPr="001B22EE" w:rsidRDefault="001E3DE2" w:rsidP="008F2A4D">
            <w:pPr>
              <w:tabs>
                <w:tab w:val="left" w:pos="6955"/>
                <w:tab w:val="left" w:pos="7336"/>
              </w:tabs>
              <w:contextualSpacing/>
              <w:jc w:val="both"/>
              <w:rPr>
                <w:b/>
              </w:rPr>
            </w:pPr>
          </w:p>
        </w:tc>
        <w:tc>
          <w:tcPr>
            <w:tcW w:w="1642" w:type="dxa"/>
          </w:tcPr>
          <w:p w:rsidR="001E3DE2" w:rsidRPr="001B22EE" w:rsidRDefault="001E3DE2" w:rsidP="008F2A4D">
            <w:pPr>
              <w:tabs>
                <w:tab w:val="left" w:pos="6955"/>
                <w:tab w:val="left" w:pos="7336"/>
              </w:tabs>
              <w:contextualSpacing/>
              <w:jc w:val="both"/>
              <w:rPr>
                <w:b/>
              </w:rPr>
            </w:pPr>
            <w:r w:rsidRPr="001B22EE">
              <w:rPr>
                <w:b/>
                <w:sz w:val="22"/>
                <w:szCs w:val="22"/>
              </w:rPr>
              <w:t>SEE Duration</w:t>
            </w:r>
          </w:p>
        </w:tc>
        <w:tc>
          <w:tcPr>
            <w:tcW w:w="483" w:type="dxa"/>
          </w:tcPr>
          <w:p w:rsidR="001E3DE2" w:rsidRPr="001B22EE" w:rsidRDefault="001E3DE2" w:rsidP="008F2A4D">
            <w:pPr>
              <w:tabs>
                <w:tab w:val="left" w:pos="6955"/>
                <w:tab w:val="left" w:pos="7336"/>
              </w:tabs>
              <w:contextualSpacing/>
              <w:jc w:val="both"/>
              <w:rPr>
                <w:b/>
              </w:rPr>
            </w:pPr>
            <w:r w:rsidRPr="001B22EE">
              <w:rPr>
                <w:b/>
                <w:sz w:val="22"/>
                <w:szCs w:val="22"/>
              </w:rPr>
              <w:t>:</w:t>
            </w:r>
          </w:p>
        </w:tc>
        <w:tc>
          <w:tcPr>
            <w:tcW w:w="1509" w:type="dxa"/>
          </w:tcPr>
          <w:p w:rsidR="001E3DE2" w:rsidRPr="001B22EE" w:rsidRDefault="001E3DE2" w:rsidP="008F2A4D">
            <w:pPr>
              <w:tabs>
                <w:tab w:val="left" w:pos="6955"/>
                <w:tab w:val="left" w:pos="7336"/>
              </w:tabs>
              <w:contextualSpacing/>
              <w:jc w:val="both"/>
              <w:rPr>
                <w:b/>
              </w:rPr>
            </w:pPr>
            <w:r w:rsidRPr="001B22EE">
              <w:rPr>
                <w:b/>
                <w:sz w:val="22"/>
                <w:szCs w:val="22"/>
              </w:rPr>
              <w:t>3.00 Hours</w:t>
            </w:r>
          </w:p>
        </w:tc>
      </w:tr>
      <w:tr w:rsidR="001E3DE2" w:rsidRPr="001B22EE" w:rsidTr="0009733C">
        <w:trPr>
          <w:jc w:val="center"/>
        </w:trPr>
        <w:tc>
          <w:tcPr>
            <w:tcW w:w="9967" w:type="dxa"/>
            <w:gridSpan w:val="8"/>
          </w:tcPr>
          <w:p w:rsidR="001E3DE2" w:rsidRPr="001B22EE" w:rsidRDefault="001E3DE2" w:rsidP="008F2A4D">
            <w:pPr>
              <w:tabs>
                <w:tab w:val="left" w:pos="6955"/>
                <w:tab w:val="left" w:pos="7336"/>
              </w:tabs>
              <w:contextualSpacing/>
              <w:jc w:val="both"/>
              <w:rPr>
                <w:b/>
              </w:rPr>
            </w:pPr>
            <w:r w:rsidRPr="001B22EE">
              <w:rPr>
                <w:b/>
                <w:sz w:val="22"/>
                <w:szCs w:val="22"/>
              </w:rPr>
              <w:t xml:space="preserve">Course Learning Objectives: </w:t>
            </w:r>
            <w:r w:rsidRPr="001B22EE">
              <w:rPr>
                <w:sz w:val="22"/>
                <w:szCs w:val="22"/>
              </w:rPr>
              <w:t>The students will be able to</w:t>
            </w:r>
          </w:p>
        </w:tc>
      </w:tr>
      <w:tr w:rsidR="001E3DE2" w:rsidRPr="001B22EE" w:rsidTr="0009733C">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1</w:t>
            </w:r>
          </w:p>
        </w:tc>
        <w:tc>
          <w:tcPr>
            <w:tcW w:w="9640" w:type="dxa"/>
            <w:gridSpan w:val="7"/>
          </w:tcPr>
          <w:p w:rsidR="001E3DE2" w:rsidRPr="001B22EE" w:rsidRDefault="001E3DE2" w:rsidP="008F2A4D">
            <w:pPr>
              <w:tabs>
                <w:tab w:val="left" w:pos="450"/>
              </w:tabs>
              <w:contextualSpacing/>
              <w:mirrorIndents/>
              <w:jc w:val="both"/>
            </w:pPr>
            <w:r w:rsidRPr="001B22EE">
              <w:rPr>
                <w:sz w:val="22"/>
                <w:szCs w:val="22"/>
              </w:rPr>
              <w:t>Acquire additional knowledge and skills for developing early customer traction into a repeatable business.</w:t>
            </w:r>
          </w:p>
        </w:tc>
      </w:tr>
      <w:tr w:rsidR="001E3DE2" w:rsidRPr="001B22EE" w:rsidTr="0009733C">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2</w:t>
            </w:r>
          </w:p>
        </w:tc>
        <w:tc>
          <w:tcPr>
            <w:tcW w:w="9640" w:type="dxa"/>
            <w:gridSpan w:val="7"/>
          </w:tcPr>
          <w:p w:rsidR="001E3DE2" w:rsidRPr="001B22EE" w:rsidRDefault="001E3DE2" w:rsidP="008F2A4D">
            <w:pPr>
              <w:tabs>
                <w:tab w:val="left" w:pos="450"/>
              </w:tabs>
              <w:contextualSpacing/>
              <w:mirrorIndents/>
              <w:jc w:val="both"/>
            </w:pPr>
            <w:r w:rsidRPr="001B22EE">
              <w:rPr>
                <w:sz w:val="22"/>
                <w:szCs w:val="22"/>
              </w:rPr>
              <w:t>Learn the tools and methods for achieving sustainable growth, such as by refining their product or service and business models, building brand strategy, making a sales and financial plan</w:t>
            </w:r>
          </w:p>
        </w:tc>
      </w:tr>
      <w:tr w:rsidR="001E3DE2" w:rsidRPr="001B22EE" w:rsidTr="0009733C">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3</w:t>
            </w:r>
          </w:p>
        </w:tc>
        <w:tc>
          <w:tcPr>
            <w:tcW w:w="9640" w:type="dxa"/>
            <w:gridSpan w:val="7"/>
          </w:tcPr>
          <w:p w:rsidR="001E3DE2" w:rsidRPr="001B22EE" w:rsidRDefault="001E3DE2" w:rsidP="008F2A4D">
            <w:pPr>
              <w:tabs>
                <w:tab w:val="left" w:pos="450"/>
              </w:tabs>
              <w:contextualSpacing/>
              <w:mirrorIndents/>
              <w:jc w:val="both"/>
            </w:pPr>
            <w:r w:rsidRPr="001B22EE">
              <w:rPr>
                <w:sz w:val="22"/>
                <w:szCs w:val="22"/>
              </w:rPr>
              <w:t>Develop brand strategy and create digital presence, Develop channel strategy for customer outreach.</w:t>
            </w:r>
          </w:p>
        </w:tc>
      </w:tr>
      <w:tr w:rsidR="001E3DE2" w:rsidRPr="001B22EE" w:rsidTr="0009733C">
        <w:trPr>
          <w:jc w:val="center"/>
        </w:trPr>
        <w:tc>
          <w:tcPr>
            <w:tcW w:w="327" w:type="dxa"/>
          </w:tcPr>
          <w:p w:rsidR="001E3DE2" w:rsidRPr="001B22EE" w:rsidRDefault="001E3DE2" w:rsidP="008F2A4D">
            <w:pPr>
              <w:tabs>
                <w:tab w:val="left" w:pos="6955"/>
                <w:tab w:val="left" w:pos="7336"/>
              </w:tabs>
              <w:contextualSpacing/>
              <w:jc w:val="center"/>
              <w:rPr>
                <w:b/>
              </w:rPr>
            </w:pPr>
            <w:r w:rsidRPr="001B22EE">
              <w:rPr>
                <w:b/>
                <w:sz w:val="22"/>
                <w:szCs w:val="22"/>
              </w:rPr>
              <w:t>4</w:t>
            </w:r>
          </w:p>
        </w:tc>
        <w:tc>
          <w:tcPr>
            <w:tcW w:w="9640" w:type="dxa"/>
            <w:gridSpan w:val="7"/>
          </w:tcPr>
          <w:p w:rsidR="001E3DE2" w:rsidRPr="001B22EE" w:rsidRDefault="001E3DE2" w:rsidP="008F2A4D">
            <w:pPr>
              <w:tabs>
                <w:tab w:val="left" w:pos="450"/>
              </w:tabs>
              <w:contextualSpacing/>
              <w:mirrorIndents/>
              <w:jc w:val="both"/>
            </w:pPr>
            <w:r w:rsidRPr="001B22EE">
              <w:rPr>
                <w:sz w:val="22"/>
                <w:szCs w:val="22"/>
              </w:rPr>
              <w:t>Leverage social media to reach new customers cost effectively, Develop strategies to increase revenues and expand markets</w:t>
            </w:r>
          </w:p>
        </w:tc>
      </w:tr>
    </w:tbl>
    <w:p w:rsidR="001E3DE2" w:rsidRPr="001B22EE" w:rsidRDefault="001E3DE2" w:rsidP="001E3DE2">
      <w:pPr>
        <w:rPr>
          <w:sz w:val="22"/>
          <w:szCs w:val="22"/>
        </w:rPr>
      </w:pPr>
    </w:p>
    <w:tbl>
      <w:tblPr>
        <w:tblW w:w="10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5"/>
        <w:gridCol w:w="967"/>
      </w:tblGrid>
      <w:tr w:rsidR="001E3DE2" w:rsidRPr="007B1319" w:rsidTr="008F2A4D">
        <w:trPr>
          <w:jc w:val="center"/>
        </w:trPr>
        <w:tc>
          <w:tcPr>
            <w:tcW w:w="9055" w:type="dxa"/>
          </w:tcPr>
          <w:p w:rsidR="001E3DE2" w:rsidRPr="007B1319" w:rsidRDefault="001E3DE2" w:rsidP="008F2A4D">
            <w:pPr>
              <w:tabs>
                <w:tab w:val="left" w:pos="6955"/>
                <w:tab w:val="left" w:pos="7336"/>
              </w:tabs>
              <w:contextualSpacing/>
              <w:jc w:val="center"/>
              <w:rPr>
                <w:b/>
              </w:rPr>
            </w:pPr>
            <w:r w:rsidRPr="007B1319">
              <w:rPr>
                <w:b/>
                <w:sz w:val="22"/>
                <w:szCs w:val="22"/>
              </w:rPr>
              <w:t>Unit-I</w:t>
            </w:r>
          </w:p>
        </w:tc>
        <w:tc>
          <w:tcPr>
            <w:tcW w:w="967" w:type="dxa"/>
          </w:tcPr>
          <w:p w:rsidR="001E3DE2" w:rsidRPr="007B1319" w:rsidRDefault="001E3DE2" w:rsidP="008F2A4D">
            <w:pPr>
              <w:tabs>
                <w:tab w:val="left" w:pos="6955"/>
                <w:tab w:val="left" w:pos="7336"/>
              </w:tabs>
              <w:contextualSpacing/>
              <w:jc w:val="center"/>
              <w:rPr>
                <w:b/>
              </w:rPr>
            </w:pPr>
            <w:r w:rsidRPr="007B1319">
              <w:rPr>
                <w:b/>
                <w:sz w:val="22"/>
                <w:szCs w:val="22"/>
              </w:rPr>
              <w:t>07 Hrs</w:t>
            </w:r>
          </w:p>
        </w:tc>
      </w:tr>
      <w:tr w:rsidR="001E3DE2" w:rsidRPr="007B1319" w:rsidTr="008F2A4D">
        <w:trPr>
          <w:jc w:val="center"/>
        </w:trPr>
        <w:tc>
          <w:tcPr>
            <w:tcW w:w="10022" w:type="dxa"/>
            <w:gridSpan w:val="2"/>
          </w:tcPr>
          <w:p w:rsidR="001E3DE2" w:rsidRPr="007B1319" w:rsidRDefault="001E3DE2" w:rsidP="008F2A4D">
            <w:pPr>
              <w:tabs>
                <w:tab w:val="left" w:pos="450"/>
              </w:tabs>
              <w:contextualSpacing/>
              <w:mirrorIndents/>
              <w:jc w:val="both"/>
            </w:pPr>
            <w:r w:rsidRPr="007B1319">
              <w:rPr>
                <w:b/>
                <w:w w:val="95"/>
                <w:sz w:val="22"/>
                <w:szCs w:val="22"/>
              </w:rPr>
              <w:t xml:space="preserve">Intro to building Products </w:t>
            </w:r>
            <w:r w:rsidRPr="007B1319">
              <w:rPr>
                <w:b/>
                <w:sz w:val="22"/>
                <w:szCs w:val="22"/>
              </w:rPr>
              <w:t xml:space="preserve">&amp; Value Proposition: </w:t>
            </w:r>
            <w:r w:rsidRPr="007B1319">
              <w:rPr>
                <w:sz w:val="22"/>
                <w:szCs w:val="22"/>
              </w:rPr>
              <w:t>Diagnose: Where are you today on the Product Life Cycle? Assess your Start-up's attractiveness</w:t>
            </w:r>
          </w:p>
          <w:p w:rsidR="001E3DE2" w:rsidRPr="007B1319" w:rsidRDefault="001E3DE2" w:rsidP="008F2A4D">
            <w:pPr>
              <w:tabs>
                <w:tab w:val="left" w:pos="450"/>
              </w:tabs>
              <w:contextualSpacing/>
              <w:mirrorIndents/>
              <w:jc w:val="both"/>
              <w:rPr>
                <w:b/>
              </w:rPr>
            </w:pPr>
            <w:r w:rsidRPr="007B1319">
              <w:rPr>
                <w:b/>
                <w:sz w:val="22"/>
                <w:szCs w:val="22"/>
              </w:rPr>
              <w:t>Competition &amp; testing:</w:t>
            </w:r>
            <w:r w:rsidRPr="007B1319">
              <w:rPr>
                <w:sz w:val="22"/>
                <w:szCs w:val="22"/>
              </w:rPr>
              <w:t xml:space="preserve"> Conduct a Competition Analysis Identify your Competitive Advantage</w:t>
            </w:r>
          </w:p>
        </w:tc>
      </w:tr>
      <w:tr w:rsidR="001E3DE2" w:rsidRPr="007B1319" w:rsidTr="008F2A4D">
        <w:trPr>
          <w:jc w:val="center"/>
        </w:trPr>
        <w:tc>
          <w:tcPr>
            <w:tcW w:w="9055" w:type="dxa"/>
          </w:tcPr>
          <w:p w:rsidR="001E3DE2" w:rsidRPr="007B1319" w:rsidRDefault="001E3DE2" w:rsidP="008F2A4D">
            <w:pPr>
              <w:jc w:val="center"/>
              <w:rPr>
                <w:b/>
              </w:rPr>
            </w:pPr>
            <w:r w:rsidRPr="007B1319">
              <w:rPr>
                <w:b/>
                <w:sz w:val="22"/>
                <w:szCs w:val="22"/>
              </w:rPr>
              <w:t>Unit – II</w:t>
            </w:r>
          </w:p>
        </w:tc>
        <w:tc>
          <w:tcPr>
            <w:tcW w:w="967" w:type="dxa"/>
          </w:tcPr>
          <w:p w:rsidR="001E3DE2" w:rsidRPr="007B1319" w:rsidRDefault="001E3DE2" w:rsidP="008F2A4D">
            <w:pPr>
              <w:tabs>
                <w:tab w:val="left" w:pos="6955"/>
                <w:tab w:val="left" w:pos="7336"/>
              </w:tabs>
              <w:contextualSpacing/>
              <w:jc w:val="center"/>
              <w:rPr>
                <w:b/>
              </w:rPr>
            </w:pPr>
            <w:r w:rsidRPr="007B1319">
              <w:rPr>
                <w:b/>
                <w:sz w:val="22"/>
                <w:szCs w:val="22"/>
              </w:rPr>
              <w:t>06 Hrs</w:t>
            </w:r>
          </w:p>
        </w:tc>
      </w:tr>
      <w:tr w:rsidR="001E3DE2" w:rsidRPr="007B1319" w:rsidTr="008F2A4D">
        <w:trPr>
          <w:trHeight w:val="550"/>
          <w:jc w:val="center"/>
        </w:trPr>
        <w:tc>
          <w:tcPr>
            <w:tcW w:w="10022" w:type="dxa"/>
            <w:gridSpan w:val="2"/>
          </w:tcPr>
          <w:p w:rsidR="001E3DE2" w:rsidRPr="007B1319" w:rsidRDefault="001E3DE2" w:rsidP="008F2A4D">
            <w:pPr>
              <w:pStyle w:val="TableParagraph"/>
              <w:spacing w:before="3"/>
              <w:ind w:left="21"/>
              <w:rPr>
                <w:lang w:val="en-IN" w:eastAsia="en-IN" w:bidi="ar-SA"/>
              </w:rPr>
            </w:pPr>
            <w:r w:rsidRPr="007B1319">
              <w:rPr>
                <w:b/>
              </w:rPr>
              <w:t xml:space="preserve">Market </w:t>
            </w:r>
            <w:r w:rsidRPr="007B1319">
              <w:rPr>
                <w:b/>
                <w:w w:val="95"/>
              </w:rPr>
              <w:t>Validation</w:t>
            </w:r>
            <w:r w:rsidRPr="007B1319">
              <w:rPr>
                <w:lang w:val="en-IN" w:eastAsia="en-IN" w:bidi="ar-SA"/>
              </w:rPr>
              <w:t xml:space="preserve">: Market validation, Customer Usability Interviews, </w:t>
            </w:r>
            <w:proofErr w:type="spellStart"/>
            <w:r w:rsidRPr="007B1319">
              <w:rPr>
                <w:lang w:val="en-IN" w:eastAsia="en-IN" w:bidi="ar-SA"/>
              </w:rPr>
              <w:t>Analyzing</w:t>
            </w:r>
            <w:proofErr w:type="spellEnd"/>
            <w:r w:rsidRPr="007B1319">
              <w:rPr>
                <w:lang w:val="en-IN" w:eastAsia="en-IN" w:bidi="ar-SA"/>
              </w:rPr>
              <w:t xml:space="preserve"> Customer feedback</w:t>
            </w:r>
          </w:p>
          <w:p w:rsidR="001E3DE2" w:rsidRPr="007B1319" w:rsidRDefault="001E3DE2" w:rsidP="008F2A4D">
            <w:pPr>
              <w:pStyle w:val="TableParagraph"/>
              <w:spacing w:before="3"/>
              <w:ind w:left="21"/>
              <w:rPr>
                <w:b/>
              </w:rPr>
            </w:pPr>
            <w:r w:rsidRPr="007B1319">
              <w:rPr>
                <w:b/>
              </w:rPr>
              <w:t xml:space="preserve">Delivering Value: </w:t>
            </w:r>
            <w:r w:rsidRPr="007B1319">
              <w:rPr>
                <w:lang w:val="en-IN" w:eastAsia="en-IN" w:bidi="ar-SA"/>
              </w:rPr>
              <w:t>Enlist marketing channels, Identify partners for your venture, Create a Sales plan</w:t>
            </w:r>
          </w:p>
        </w:tc>
      </w:tr>
      <w:tr w:rsidR="001E3DE2" w:rsidRPr="007B1319" w:rsidTr="008F2A4D">
        <w:trPr>
          <w:jc w:val="center"/>
        </w:trPr>
        <w:tc>
          <w:tcPr>
            <w:tcW w:w="9055" w:type="dxa"/>
          </w:tcPr>
          <w:p w:rsidR="001E3DE2" w:rsidRPr="007B1319" w:rsidRDefault="001E3DE2" w:rsidP="008F2A4D">
            <w:pPr>
              <w:jc w:val="center"/>
              <w:rPr>
                <w:b/>
              </w:rPr>
            </w:pPr>
            <w:r w:rsidRPr="007B1319">
              <w:rPr>
                <w:b/>
                <w:sz w:val="22"/>
                <w:szCs w:val="22"/>
              </w:rPr>
              <w:t>Unit –III</w:t>
            </w:r>
          </w:p>
        </w:tc>
        <w:tc>
          <w:tcPr>
            <w:tcW w:w="967" w:type="dxa"/>
          </w:tcPr>
          <w:p w:rsidR="001E3DE2" w:rsidRPr="007B1319" w:rsidRDefault="001E3DE2" w:rsidP="008F2A4D">
            <w:pPr>
              <w:tabs>
                <w:tab w:val="left" w:pos="6955"/>
                <w:tab w:val="left" w:pos="7336"/>
              </w:tabs>
              <w:contextualSpacing/>
              <w:jc w:val="center"/>
              <w:rPr>
                <w:b/>
              </w:rPr>
            </w:pPr>
            <w:r w:rsidRPr="007B1319">
              <w:rPr>
                <w:b/>
                <w:sz w:val="22"/>
                <w:szCs w:val="22"/>
              </w:rPr>
              <w:t>07 Hrs</w:t>
            </w:r>
          </w:p>
        </w:tc>
      </w:tr>
      <w:tr w:rsidR="001E3DE2" w:rsidRPr="007B1319" w:rsidTr="008F2A4D">
        <w:trPr>
          <w:jc w:val="center"/>
        </w:trPr>
        <w:tc>
          <w:tcPr>
            <w:tcW w:w="10022" w:type="dxa"/>
            <w:gridSpan w:val="2"/>
          </w:tcPr>
          <w:p w:rsidR="001E3DE2" w:rsidRPr="007B1319" w:rsidRDefault="001E3DE2" w:rsidP="008F2A4D">
            <w:pPr>
              <w:pStyle w:val="BodyText"/>
              <w:ind w:right="-227"/>
            </w:pPr>
            <w:r w:rsidRPr="007B1319">
              <w:rPr>
                <w:b/>
                <w:sz w:val="22"/>
                <w:szCs w:val="22"/>
              </w:rPr>
              <w:t xml:space="preserve">Customer acquisition &amp; growth channels: </w:t>
            </w:r>
            <w:r w:rsidRPr="007B1319">
              <w:rPr>
                <w:sz w:val="22"/>
                <w:szCs w:val="22"/>
              </w:rPr>
              <w:t>Types of Marketing Channels: Targeting Blogs, Unconventional PR, Search Engine Marketing, Search Engine Optimization, Social ads, display ads and existing platforms, Email Marketing, Viral Marketing, Affiliate programs, Magazines, Newspaper, Radio and</w:t>
            </w:r>
            <w:r>
              <w:rPr>
                <w:sz w:val="22"/>
                <w:szCs w:val="22"/>
              </w:rPr>
              <w:t xml:space="preserve"> </w:t>
            </w:r>
            <w:r w:rsidRPr="007B1319">
              <w:rPr>
                <w:sz w:val="22"/>
                <w:szCs w:val="22"/>
              </w:rPr>
              <w:t>TV ads, Offline Ads, Trade Shows</w:t>
            </w:r>
          </w:p>
        </w:tc>
      </w:tr>
      <w:tr w:rsidR="001E3DE2" w:rsidRPr="007B1319" w:rsidTr="008F2A4D">
        <w:trPr>
          <w:jc w:val="center"/>
        </w:trPr>
        <w:tc>
          <w:tcPr>
            <w:tcW w:w="9055" w:type="dxa"/>
          </w:tcPr>
          <w:p w:rsidR="001E3DE2" w:rsidRPr="007B1319" w:rsidRDefault="001E3DE2" w:rsidP="008F2A4D">
            <w:pPr>
              <w:jc w:val="center"/>
              <w:rPr>
                <w:b/>
              </w:rPr>
            </w:pPr>
            <w:r w:rsidRPr="007B1319">
              <w:rPr>
                <w:b/>
                <w:sz w:val="22"/>
                <w:szCs w:val="22"/>
              </w:rPr>
              <w:t>Unit –IV</w:t>
            </w:r>
          </w:p>
        </w:tc>
        <w:tc>
          <w:tcPr>
            <w:tcW w:w="967" w:type="dxa"/>
          </w:tcPr>
          <w:p w:rsidR="001E3DE2" w:rsidRPr="007B1319" w:rsidRDefault="001E3DE2" w:rsidP="008F2A4D">
            <w:pPr>
              <w:tabs>
                <w:tab w:val="left" w:pos="6955"/>
                <w:tab w:val="left" w:pos="7336"/>
              </w:tabs>
              <w:contextualSpacing/>
              <w:jc w:val="center"/>
              <w:rPr>
                <w:b/>
              </w:rPr>
            </w:pPr>
            <w:r w:rsidRPr="007B1319">
              <w:rPr>
                <w:b/>
                <w:sz w:val="22"/>
                <w:szCs w:val="22"/>
              </w:rPr>
              <w:t xml:space="preserve"> 10 Hrs</w:t>
            </w:r>
          </w:p>
        </w:tc>
      </w:tr>
      <w:tr w:rsidR="001E3DE2" w:rsidRPr="007B1319" w:rsidTr="008F2A4D">
        <w:trPr>
          <w:jc w:val="center"/>
        </w:trPr>
        <w:tc>
          <w:tcPr>
            <w:tcW w:w="10022" w:type="dxa"/>
            <w:gridSpan w:val="2"/>
          </w:tcPr>
          <w:p w:rsidR="001E3DE2" w:rsidRPr="007B1319" w:rsidRDefault="001E3DE2" w:rsidP="008F2A4D">
            <w:pPr>
              <w:pStyle w:val="TableParagraph"/>
              <w:tabs>
                <w:tab w:val="left" w:pos="119"/>
              </w:tabs>
              <w:spacing w:before="1"/>
              <w:ind w:left="0" w:right="-227"/>
              <w:rPr>
                <w:lang w:val="en-IN" w:eastAsia="en-IN" w:bidi="ar-SA"/>
              </w:rPr>
            </w:pPr>
            <w:r w:rsidRPr="007B1319">
              <w:rPr>
                <w:b/>
              </w:rPr>
              <w:t xml:space="preserve">Business model: </w:t>
            </w:r>
            <w:r w:rsidRPr="007B1319">
              <w:rPr>
                <w:lang w:val="en-IN" w:eastAsia="en-IN" w:bidi="ar-SA"/>
              </w:rPr>
              <w:t>Reiterate and Refine your Business Model Canvas, Choose the right business model for your start-up</w:t>
            </w:r>
          </w:p>
          <w:p w:rsidR="001E3DE2" w:rsidRPr="007B1319" w:rsidRDefault="001E3DE2" w:rsidP="008F2A4D">
            <w:pPr>
              <w:pStyle w:val="TableParagraph"/>
              <w:tabs>
                <w:tab w:val="left" w:pos="97"/>
              </w:tabs>
              <w:spacing w:before="3"/>
              <w:ind w:left="0"/>
            </w:pPr>
            <w:r w:rsidRPr="007B1319">
              <w:rPr>
                <w:b/>
                <w:lang w:val="en-IN" w:eastAsia="en-IN" w:bidi="ar-SA"/>
              </w:rPr>
              <w:t>Financial Planning</w:t>
            </w:r>
            <w:r w:rsidRPr="007B1319">
              <w:rPr>
                <w:lang w:val="en-IN" w:eastAsia="en-IN" w:bidi="ar-SA"/>
              </w:rPr>
              <w:t>: Forecasting sales and revenue projections, Cash-flow statement</w:t>
            </w:r>
          </w:p>
        </w:tc>
      </w:tr>
      <w:tr w:rsidR="001E3DE2" w:rsidRPr="007B1319" w:rsidTr="008F2A4D">
        <w:trPr>
          <w:jc w:val="center"/>
        </w:trPr>
        <w:tc>
          <w:tcPr>
            <w:tcW w:w="9055" w:type="dxa"/>
          </w:tcPr>
          <w:p w:rsidR="001E3DE2" w:rsidRPr="007B1319" w:rsidRDefault="001E3DE2" w:rsidP="008F2A4D">
            <w:pPr>
              <w:jc w:val="center"/>
              <w:rPr>
                <w:b/>
              </w:rPr>
            </w:pPr>
            <w:r w:rsidRPr="007B1319">
              <w:rPr>
                <w:b/>
                <w:sz w:val="22"/>
                <w:szCs w:val="22"/>
              </w:rPr>
              <w:t>Unit –V</w:t>
            </w:r>
          </w:p>
        </w:tc>
        <w:tc>
          <w:tcPr>
            <w:tcW w:w="967" w:type="dxa"/>
          </w:tcPr>
          <w:p w:rsidR="001E3DE2" w:rsidRPr="007B1319" w:rsidRDefault="001E3DE2" w:rsidP="008F2A4D">
            <w:pPr>
              <w:tabs>
                <w:tab w:val="left" w:pos="6955"/>
                <w:tab w:val="left" w:pos="7336"/>
              </w:tabs>
              <w:contextualSpacing/>
              <w:jc w:val="center"/>
              <w:rPr>
                <w:b/>
              </w:rPr>
            </w:pPr>
            <w:r w:rsidRPr="007B1319">
              <w:rPr>
                <w:b/>
                <w:sz w:val="22"/>
                <w:szCs w:val="22"/>
              </w:rPr>
              <w:t>09 Hrs</w:t>
            </w:r>
          </w:p>
        </w:tc>
      </w:tr>
      <w:tr w:rsidR="001E3DE2" w:rsidRPr="007B1319" w:rsidTr="008F2A4D">
        <w:trPr>
          <w:jc w:val="center"/>
        </w:trPr>
        <w:tc>
          <w:tcPr>
            <w:tcW w:w="10022" w:type="dxa"/>
            <w:gridSpan w:val="2"/>
            <w:tcBorders>
              <w:bottom w:val="single" w:sz="4" w:space="0" w:color="auto"/>
            </w:tcBorders>
          </w:tcPr>
          <w:p w:rsidR="001E3DE2" w:rsidRPr="007B1319" w:rsidRDefault="001E3DE2" w:rsidP="008F2A4D">
            <w:pPr>
              <w:pStyle w:val="BodyText"/>
              <w:ind w:right="-227"/>
            </w:pPr>
            <w:r w:rsidRPr="007B1319">
              <w:rPr>
                <w:b/>
                <w:sz w:val="22"/>
                <w:szCs w:val="22"/>
              </w:rPr>
              <w:t>Pitching:</w:t>
            </w:r>
            <w:r w:rsidRPr="007B1319">
              <w:rPr>
                <w:sz w:val="22"/>
                <w:szCs w:val="22"/>
              </w:rPr>
              <w:t xml:space="preserve"> Create your funding plan, Build your pitch deck and compose your pitch.</w:t>
            </w:r>
          </w:p>
        </w:tc>
      </w:tr>
    </w:tbl>
    <w:p w:rsidR="001E3DE2" w:rsidRPr="001B22EE" w:rsidRDefault="001E3DE2" w:rsidP="001E3DE2">
      <w:pPr>
        <w:rPr>
          <w:sz w:val="22"/>
          <w:szCs w:val="22"/>
        </w:rPr>
      </w:pPr>
    </w:p>
    <w:p w:rsidR="001E3DE2" w:rsidRPr="001B22EE" w:rsidRDefault="001E3DE2" w:rsidP="001E3DE2">
      <w:pPr>
        <w:pStyle w:val="BodyText"/>
        <w:ind w:left="-270" w:right="118"/>
        <w:rPr>
          <w:sz w:val="22"/>
          <w:szCs w:val="22"/>
        </w:rPr>
      </w:pPr>
      <w:r w:rsidRPr="001B22EE">
        <w:rPr>
          <w:b/>
          <w:sz w:val="22"/>
          <w:szCs w:val="22"/>
        </w:rPr>
        <w:t>Experiential Learning</w:t>
      </w:r>
      <w:r w:rsidRPr="001B22EE">
        <w:rPr>
          <w:sz w:val="22"/>
          <w:szCs w:val="22"/>
        </w:rPr>
        <w:t xml:space="preserve">: </w:t>
      </w:r>
      <w:r w:rsidRPr="007B1319">
        <w:rPr>
          <w:sz w:val="22"/>
          <w:szCs w:val="22"/>
        </w:rPr>
        <w:t>Student teams will present their practice ventures: business model, business plan, growth achieved, and key learnings to their classmates, faculty, and other entrepreneurs</w:t>
      </w:r>
    </w:p>
    <w:p w:rsidR="001E3DE2" w:rsidRPr="001B22EE" w:rsidRDefault="001E3DE2" w:rsidP="001E3DE2">
      <w:pPr>
        <w:ind w:left="284" w:right="118"/>
        <w:rPr>
          <w:sz w:val="22"/>
          <w:szCs w:val="22"/>
        </w:rP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9196"/>
      </w:tblGrid>
      <w:tr w:rsidR="001E3DE2" w:rsidRPr="001B22EE" w:rsidTr="008F2A4D">
        <w:trPr>
          <w:jc w:val="center"/>
        </w:trPr>
        <w:tc>
          <w:tcPr>
            <w:tcW w:w="9926" w:type="dxa"/>
            <w:gridSpan w:val="2"/>
            <w:tcBorders>
              <w:top w:val="single" w:sz="4" w:space="0" w:color="auto"/>
            </w:tcBorders>
          </w:tcPr>
          <w:p w:rsidR="001E3DE2" w:rsidRPr="001B22EE" w:rsidRDefault="001E3DE2" w:rsidP="008F2A4D">
            <w:pPr>
              <w:tabs>
                <w:tab w:val="left" w:pos="6955"/>
                <w:tab w:val="left" w:pos="7336"/>
              </w:tabs>
              <w:contextualSpacing/>
              <w:rPr>
                <w:b/>
              </w:rPr>
            </w:pPr>
            <w:r w:rsidRPr="001B22EE">
              <w:rPr>
                <w:b/>
                <w:sz w:val="22"/>
                <w:szCs w:val="22"/>
              </w:rPr>
              <w:t>Course Outcomes: After completing the course, the students will be able to</w:t>
            </w:r>
          </w:p>
        </w:tc>
      </w:tr>
      <w:tr w:rsidR="001E3DE2" w:rsidRPr="001B22EE" w:rsidTr="008F2A4D">
        <w:trPr>
          <w:jc w:val="center"/>
        </w:trPr>
        <w:tc>
          <w:tcPr>
            <w:tcW w:w="637" w:type="dxa"/>
          </w:tcPr>
          <w:p w:rsidR="001E3DE2" w:rsidRPr="001B22EE" w:rsidRDefault="001E3DE2" w:rsidP="008F2A4D">
            <w:pPr>
              <w:tabs>
                <w:tab w:val="left" w:pos="6955"/>
                <w:tab w:val="left" w:pos="7336"/>
              </w:tabs>
              <w:contextualSpacing/>
              <w:jc w:val="both"/>
              <w:rPr>
                <w:b/>
              </w:rPr>
            </w:pPr>
            <w:r w:rsidRPr="001B22EE">
              <w:rPr>
                <w:b/>
                <w:sz w:val="22"/>
                <w:szCs w:val="22"/>
              </w:rPr>
              <w:t>CO1:</w:t>
            </w:r>
          </w:p>
        </w:tc>
        <w:tc>
          <w:tcPr>
            <w:tcW w:w="9289" w:type="dxa"/>
          </w:tcPr>
          <w:p w:rsidR="001E3DE2" w:rsidRPr="001B22EE" w:rsidRDefault="001E3DE2" w:rsidP="008F2A4D">
            <w:pPr>
              <w:tabs>
                <w:tab w:val="left" w:pos="450"/>
              </w:tabs>
              <w:contextualSpacing/>
              <w:mirrorIndents/>
              <w:jc w:val="both"/>
            </w:pPr>
            <w:r w:rsidRPr="001B22EE">
              <w:rPr>
                <w:sz w:val="22"/>
                <w:szCs w:val="22"/>
              </w:rPr>
              <w:t>Develop strategies to increase revenues and expand markets, Explore licensing and franchising for business expansion.</w:t>
            </w:r>
          </w:p>
        </w:tc>
      </w:tr>
      <w:tr w:rsidR="001E3DE2" w:rsidRPr="001B22EE" w:rsidTr="008F2A4D">
        <w:trPr>
          <w:jc w:val="center"/>
        </w:trPr>
        <w:tc>
          <w:tcPr>
            <w:tcW w:w="637" w:type="dxa"/>
          </w:tcPr>
          <w:p w:rsidR="001E3DE2" w:rsidRPr="001B22EE" w:rsidRDefault="001E3DE2" w:rsidP="008F2A4D">
            <w:pPr>
              <w:tabs>
                <w:tab w:val="left" w:pos="6955"/>
                <w:tab w:val="left" w:pos="7336"/>
              </w:tabs>
              <w:contextualSpacing/>
              <w:jc w:val="both"/>
              <w:rPr>
                <w:b/>
              </w:rPr>
            </w:pPr>
            <w:r w:rsidRPr="001B22EE">
              <w:rPr>
                <w:b/>
                <w:sz w:val="22"/>
                <w:szCs w:val="22"/>
              </w:rPr>
              <w:t>CO2:</w:t>
            </w:r>
          </w:p>
        </w:tc>
        <w:tc>
          <w:tcPr>
            <w:tcW w:w="9289" w:type="dxa"/>
          </w:tcPr>
          <w:p w:rsidR="001E3DE2" w:rsidRPr="001B22EE" w:rsidRDefault="001E3DE2" w:rsidP="008F2A4D">
            <w:pPr>
              <w:tabs>
                <w:tab w:val="left" w:pos="450"/>
              </w:tabs>
              <w:contextualSpacing/>
              <w:mirrorIndents/>
              <w:jc w:val="both"/>
            </w:pPr>
            <w:r w:rsidRPr="001B22EE">
              <w:rPr>
                <w:sz w:val="22"/>
                <w:szCs w:val="22"/>
              </w:rPr>
              <w:t>Leverage technologies and platforms for growth stage companies, Develop key metrics to track progress.</w:t>
            </w:r>
          </w:p>
        </w:tc>
      </w:tr>
      <w:tr w:rsidR="001E3DE2" w:rsidRPr="001B22EE" w:rsidTr="008F2A4D">
        <w:trPr>
          <w:jc w:val="center"/>
        </w:trPr>
        <w:tc>
          <w:tcPr>
            <w:tcW w:w="637" w:type="dxa"/>
          </w:tcPr>
          <w:p w:rsidR="001E3DE2" w:rsidRPr="001B22EE" w:rsidRDefault="001E3DE2" w:rsidP="008F2A4D">
            <w:pPr>
              <w:tabs>
                <w:tab w:val="left" w:pos="6955"/>
                <w:tab w:val="left" w:pos="7336"/>
              </w:tabs>
              <w:contextualSpacing/>
              <w:jc w:val="both"/>
              <w:rPr>
                <w:b/>
              </w:rPr>
            </w:pPr>
            <w:r w:rsidRPr="001B22EE">
              <w:rPr>
                <w:b/>
                <w:sz w:val="22"/>
                <w:szCs w:val="22"/>
              </w:rPr>
              <w:t>CO3:</w:t>
            </w:r>
          </w:p>
        </w:tc>
        <w:tc>
          <w:tcPr>
            <w:tcW w:w="9289" w:type="dxa"/>
          </w:tcPr>
          <w:p w:rsidR="001E3DE2" w:rsidRPr="001B22EE" w:rsidRDefault="001E3DE2" w:rsidP="008F2A4D">
            <w:pPr>
              <w:tabs>
                <w:tab w:val="left" w:pos="450"/>
              </w:tabs>
              <w:contextualSpacing/>
              <w:mirrorIndents/>
              <w:jc w:val="both"/>
            </w:pPr>
            <w:r w:rsidRPr="001B22EE">
              <w:rPr>
                <w:sz w:val="22"/>
                <w:szCs w:val="22"/>
              </w:rPr>
              <w:t>Basics of registering a company, Understanding business regulations and compliances.</w:t>
            </w:r>
          </w:p>
        </w:tc>
      </w:tr>
      <w:tr w:rsidR="001E3DE2" w:rsidRPr="001B22EE" w:rsidTr="008F2A4D">
        <w:trPr>
          <w:jc w:val="center"/>
        </w:trPr>
        <w:tc>
          <w:tcPr>
            <w:tcW w:w="637" w:type="dxa"/>
          </w:tcPr>
          <w:p w:rsidR="001E3DE2" w:rsidRPr="001B22EE" w:rsidRDefault="001E3DE2" w:rsidP="008F2A4D">
            <w:pPr>
              <w:tabs>
                <w:tab w:val="left" w:pos="6955"/>
                <w:tab w:val="left" w:pos="7336"/>
              </w:tabs>
              <w:contextualSpacing/>
              <w:jc w:val="both"/>
              <w:rPr>
                <w:b/>
              </w:rPr>
            </w:pPr>
            <w:r w:rsidRPr="001B22EE">
              <w:rPr>
                <w:b/>
                <w:sz w:val="22"/>
                <w:szCs w:val="22"/>
              </w:rPr>
              <w:t>CO4:</w:t>
            </w:r>
          </w:p>
        </w:tc>
        <w:tc>
          <w:tcPr>
            <w:tcW w:w="9289" w:type="dxa"/>
          </w:tcPr>
          <w:p w:rsidR="001E3DE2" w:rsidRPr="001B22EE" w:rsidRDefault="001E3DE2" w:rsidP="008F2A4D">
            <w:pPr>
              <w:tabs>
                <w:tab w:val="left" w:pos="450"/>
              </w:tabs>
              <w:contextualSpacing/>
              <w:mirrorIndents/>
              <w:jc w:val="both"/>
            </w:pPr>
            <w:r w:rsidRPr="001B22EE">
              <w:rPr>
                <w:sz w:val="22"/>
                <w:szCs w:val="22"/>
              </w:rPr>
              <w:t>Advanced concepts of business finance, Financial planning.</w:t>
            </w:r>
          </w:p>
        </w:tc>
      </w:tr>
    </w:tbl>
    <w:p w:rsidR="001E3DE2" w:rsidRPr="001B22EE" w:rsidRDefault="001E3DE2" w:rsidP="001E3DE2">
      <w:pPr>
        <w:rPr>
          <w:vanish/>
          <w:sz w:val="22"/>
          <w:szCs w:val="22"/>
        </w:rPr>
      </w:pPr>
    </w:p>
    <w:p w:rsidR="001E3DE2" w:rsidRPr="001B22EE" w:rsidRDefault="001E3DE2" w:rsidP="001E3DE2">
      <w:pPr>
        <w:tabs>
          <w:tab w:val="left" w:pos="6955"/>
          <w:tab w:val="left" w:pos="7336"/>
        </w:tabs>
        <w:contextualSpacing/>
        <w:jc w:val="both"/>
        <w:rPr>
          <w:b/>
          <w:sz w:val="22"/>
          <w:szCs w:val="22"/>
        </w:rPr>
      </w:pPr>
    </w:p>
    <w:p w:rsidR="000930D2" w:rsidRDefault="001E3DE2" w:rsidP="001E3DE2">
      <w:pPr>
        <w:ind w:left="-90" w:right="260"/>
        <w:jc w:val="both"/>
        <w:rPr>
          <w:b/>
          <w:sz w:val="22"/>
          <w:szCs w:val="22"/>
        </w:rPr>
      </w:pPr>
      <w:r w:rsidRPr="001B22EE">
        <w:rPr>
          <w:b/>
          <w:sz w:val="22"/>
          <w:szCs w:val="22"/>
        </w:rPr>
        <w:br w:type="page"/>
      </w:r>
    </w:p>
    <w:tbl>
      <w:tblPr>
        <w:tblpPr w:leftFromText="180" w:rightFromText="180" w:vertAnchor="text" w:horzAnchor="margin" w:tblpY="-3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9032"/>
      </w:tblGrid>
      <w:tr w:rsidR="000930D2" w:rsidRPr="001B22EE" w:rsidTr="000930D2">
        <w:trPr>
          <w:trHeight w:val="233"/>
        </w:trPr>
        <w:tc>
          <w:tcPr>
            <w:tcW w:w="9889" w:type="dxa"/>
            <w:gridSpan w:val="2"/>
          </w:tcPr>
          <w:p w:rsidR="000930D2" w:rsidRPr="001B22EE" w:rsidRDefault="000930D2" w:rsidP="000930D2">
            <w:pPr>
              <w:jc w:val="both"/>
              <w:rPr>
                <w:b/>
              </w:rPr>
            </w:pPr>
            <w:r w:rsidRPr="001B22EE">
              <w:rPr>
                <w:b/>
                <w:sz w:val="22"/>
                <w:szCs w:val="22"/>
              </w:rPr>
              <w:lastRenderedPageBreak/>
              <w:t>Reference Books</w:t>
            </w:r>
          </w:p>
        </w:tc>
      </w:tr>
      <w:tr w:rsidR="000930D2" w:rsidRPr="001B22EE" w:rsidTr="000930D2">
        <w:tc>
          <w:tcPr>
            <w:tcW w:w="857" w:type="dxa"/>
            <w:vAlign w:val="center"/>
          </w:tcPr>
          <w:p w:rsidR="000930D2" w:rsidRPr="001B22EE" w:rsidRDefault="000930D2" w:rsidP="000930D2">
            <w:pPr>
              <w:tabs>
                <w:tab w:val="left" w:pos="6955"/>
                <w:tab w:val="left" w:pos="7336"/>
              </w:tabs>
              <w:ind w:left="90"/>
              <w:contextualSpacing/>
              <w:rPr>
                <w:b/>
              </w:rPr>
            </w:pPr>
            <w:r w:rsidRPr="001B22EE">
              <w:rPr>
                <w:b/>
                <w:sz w:val="22"/>
                <w:szCs w:val="22"/>
              </w:rPr>
              <w:t>1</w:t>
            </w:r>
          </w:p>
        </w:tc>
        <w:tc>
          <w:tcPr>
            <w:tcW w:w="9032" w:type="dxa"/>
          </w:tcPr>
          <w:p w:rsidR="000930D2" w:rsidRPr="001B22EE" w:rsidRDefault="000930D2" w:rsidP="000930D2">
            <w:pPr>
              <w:tabs>
                <w:tab w:val="left" w:pos="450"/>
              </w:tabs>
              <w:contextualSpacing/>
              <w:mirrorIndents/>
              <w:jc w:val="both"/>
            </w:pPr>
            <w:r w:rsidRPr="001B22EE">
              <w:rPr>
                <w:sz w:val="22"/>
                <w:szCs w:val="22"/>
              </w:rPr>
              <w:t xml:space="preserve">Running Lean: Iterate from Plan A to a Plan That Works. O'Reilly Media, </w:t>
            </w:r>
            <w:proofErr w:type="spellStart"/>
            <w:r w:rsidRPr="001B22EE">
              <w:rPr>
                <w:sz w:val="22"/>
                <w:szCs w:val="22"/>
              </w:rPr>
              <w:t>Maurya</w:t>
            </w:r>
            <w:proofErr w:type="spellEnd"/>
            <w:r w:rsidRPr="001B22EE">
              <w:rPr>
                <w:sz w:val="22"/>
                <w:szCs w:val="22"/>
              </w:rPr>
              <w:t xml:space="preserve">, A., 2012. </w:t>
            </w:r>
          </w:p>
        </w:tc>
      </w:tr>
      <w:tr w:rsidR="000930D2" w:rsidRPr="001B22EE" w:rsidTr="000930D2">
        <w:tc>
          <w:tcPr>
            <w:tcW w:w="857" w:type="dxa"/>
            <w:vAlign w:val="center"/>
          </w:tcPr>
          <w:p w:rsidR="000930D2" w:rsidRPr="001B22EE" w:rsidRDefault="000930D2" w:rsidP="000930D2">
            <w:pPr>
              <w:tabs>
                <w:tab w:val="left" w:pos="6955"/>
                <w:tab w:val="left" w:pos="7336"/>
              </w:tabs>
              <w:ind w:left="90"/>
              <w:contextualSpacing/>
              <w:rPr>
                <w:b/>
              </w:rPr>
            </w:pPr>
            <w:r w:rsidRPr="001B22EE">
              <w:rPr>
                <w:b/>
                <w:sz w:val="22"/>
                <w:szCs w:val="22"/>
              </w:rPr>
              <w:t>2</w:t>
            </w:r>
          </w:p>
        </w:tc>
        <w:tc>
          <w:tcPr>
            <w:tcW w:w="9032" w:type="dxa"/>
          </w:tcPr>
          <w:p w:rsidR="000930D2" w:rsidRPr="001B22EE" w:rsidRDefault="000930D2" w:rsidP="000930D2">
            <w:pPr>
              <w:tabs>
                <w:tab w:val="left" w:pos="450"/>
              </w:tabs>
              <w:contextualSpacing/>
              <w:mirrorIndents/>
              <w:jc w:val="both"/>
            </w:pPr>
            <w:r w:rsidRPr="001B22EE">
              <w:rPr>
                <w:sz w:val="22"/>
                <w:szCs w:val="22"/>
              </w:rPr>
              <w:t>Entrepreneurship. Roy, R., 2012. Oxford University Press</w:t>
            </w:r>
          </w:p>
        </w:tc>
      </w:tr>
      <w:tr w:rsidR="000930D2" w:rsidRPr="001B22EE" w:rsidTr="000930D2">
        <w:tc>
          <w:tcPr>
            <w:tcW w:w="857" w:type="dxa"/>
            <w:vAlign w:val="center"/>
          </w:tcPr>
          <w:p w:rsidR="000930D2" w:rsidRPr="001B22EE" w:rsidRDefault="000930D2" w:rsidP="000930D2">
            <w:pPr>
              <w:tabs>
                <w:tab w:val="left" w:pos="6955"/>
                <w:tab w:val="left" w:pos="7336"/>
              </w:tabs>
              <w:ind w:left="90"/>
              <w:contextualSpacing/>
              <w:rPr>
                <w:b/>
              </w:rPr>
            </w:pPr>
            <w:r w:rsidRPr="001B22EE">
              <w:rPr>
                <w:b/>
                <w:sz w:val="22"/>
                <w:szCs w:val="22"/>
              </w:rPr>
              <w:t>3</w:t>
            </w:r>
          </w:p>
        </w:tc>
        <w:tc>
          <w:tcPr>
            <w:tcW w:w="9032" w:type="dxa"/>
          </w:tcPr>
          <w:p w:rsidR="000930D2" w:rsidRPr="001B22EE" w:rsidRDefault="000930D2" w:rsidP="000930D2">
            <w:pPr>
              <w:tabs>
                <w:tab w:val="left" w:pos="450"/>
              </w:tabs>
              <w:contextualSpacing/>
              <w:mirrorIndents/>
              <w:jc w:val="both"/>
            </w:pPr>
            <w:r w:rsidRPr="001B22EE">
              <w:rPr>
                <w:sz w:val="22"/>
                <w:szCs w:val="22"/>
              </w:rPr>
              <w:t>Intellectual Property Law in India. Gupta, T. S., 2011. Kluwer Law International</w:t>
            </w:r>
          </w:p>
        </w:tc>
      </w:tr>
      <w:tr w:rsidR="000930D2" w:rsidRPr="001B22EE" w:rsidTr="000930D2">
        <w:tc>
          <w:tcPr>
            <w:tcW w:w="857" w:type="dxa"/>
            <w:vAlign w:val="center"/>
          </w:tcPr>
          <w:p w:rsidR="000930D2" w:rsidRPr="001B22EE" w:rsidRDefault="000930D2" w:rsidP="000930D2">
            <w:pPr>
              <w:tabs>
                <w:tab w:val="left" w:pos="6955"/>
                <w:tab w:val="left" w:pos="7336"/>
              </w:tabs>
              <w:ind w:left="-144"/>
              <w:contextualSpacing/>
              <w:rPr>
                <w:b/>
              </w:rPr>
            </w:pPr>
            <w:r>
              <w:rPr>
                <w:b/>
                <w:sz w:val="22"/>
                <w:szCs w:val="22"/>
              </w:rPr>
              <w:t xml:space="preserve">    4</w:t>
            </w:r>
          </w:p>
        </w:tc>
        <w:tc>
          <w:tcPr>
            <w:tcW w:w="9032" w:type="dxa"/>
          </w:tcPr>
          <w:p w:rsidR="000930D2" w:rsidRPr="001B22EE" w:rsidRDefault="000930D2" w:rsidP="000930D2">
            <w:pPr>
              <w:tabs>
                <w:tab w:val="left" w:pos="450"/>
              </w:tabs>
              <w:contextualSpacing/>
              <w:mirrorIndents/>
              <w:jc w:val="both"/>
            </w:pPr>
            <w:r w:rsidRPr="001B22EE">
              <w:rPr>
                <w:sz w:val="22"/>
                <w:szCs w:val="22"/>
              </w:rPr>
              <w:t xml:space="preserve">Flow: The Psychology of Optimal Experience. </w:t>
            </w:r>
            <w:proofErr w:type="spellStart"/>
            <w:r w:rsidRPr="001B22EE">
              <w:rPr>
                <w:sz w:val="22"/>
                <w:szCs w:val="22"/>
              </w:rPr>
              <w:t>Czikszentmihalyi</w:t>
            </w:r>
            <w:proofErr w:type="spellEnd"/>
            <w:r w:rsidRPr="001B22EE">
              <w:rPr>
                <w:sz w:val="22"/>
                <w:szCs w:val="22"/>
              </w:rPr>
              <w:t>, M., 2008. Harper Perennial Modern Classics</w:t>
            </w:r>
          </w:p>
        </w:tc>
      </w:tr>
    </w:tbl>
    <w:p w:rsidR="000930D2" w:rsidRDefault="000930D2" w:rsidP="001E3DE2">
      <w:pPr>
        <w:ind w:left="-90" w:right="260"/>
        <w:jc w:val="both"/>
        <w:rPr>
          <w:b/>
          <w:sz w:val="22"/>
          <w:szCs w:val="22"/>
        </w:rPr>
      </w:pPr>
    </w:p>
    <w:p w:rsidR="001E3DE2" w:rsidRDefault="001E3DE2" w:rsidP="001E3DE2">
      <w:pPr>
        <w:ind w:left="-90" w:right="260"/>
        <w:jc w:val="both"/>
        <w:rPr>
          <w:b/>
          <w:sz w:val="22"/>
          <w:szCs w:val="22"/>
        </w:rPr>
      </w:pPr>
      <w:r w:rsidRPr="001B22EE">
        <w:rPr>
          <w:b/>
          <w:sz w:val="22"/>
          <w:szCs w:val="22"/>
        </w:rPr>
        <w:t>Continuous Internal Evaluation (CIE); Theory (100 Marks)</w:t>
      </w:r>
    </w:p>
    <w:p w:rsidR="0009733C" w:rsidRPr="001B22EE" w:rsidRDefault="0009733C" w:rsidP="001E3DE2">
      <w:pPr>
        <w:ind w:left="-90" w:right="260"/>
        <w:jc w:val="both"/>
        <w:rPr>
          <w:b/>
          <w:sz w:val="22"/>
          <w:szCs w:val="22"/>
        </w:rPr>
      </w:pPr>
    </w:p>
    <w:p w:rsidR="001E3DE2" w:rsidRPr="001B22EE" w:rsidRDefault="001E3DE2" w:rsidP="001E3DE2">
      <w:pPr>
        <w:ind w:left="-90" w:right="260"/>
        <w:jc w:val="both"/>
        <w:rPr>
          <w:sz w:val="22"/>
          <w:szCs w:val="22"/>
        </w:rPr>
      </w:pPr>
      <w:r w:rsidRPr="001B22EE">
        <w:rPr>
          <w:b/>
          <w:sz w:val="22"/>
          <w:szCs w:val="22"/>
        </w:rPr>
        <w:t xml:space="preserve">CIE </w:t>
      </w:r>
      <w:r w:rsidRPr="001B22EE">
        <w:rPr>
          <w:sz w:val="22"/>
          <w:szCs w:val="22"/>
        </w:rPr>
        <w:t xml:space="preserve">is executed by way of tests (T) and Milestones (M). A minimum of four milestone submission have to be submitted and first three milestones (M1, M2, M3) are evaluated for 10 marks adding up to 30 marks and the final milestone (M4) is evaluated for 20 marks. All milestone submissions are online and as per format and portal prescribed by </w:t>
      </w:r>
      <w:proofErr w:type="spellStart"/>
      <w:r w:rsidRPr="001B22EE">
        <w:rPr>
          <w:sz w:val="22"/>
          <w:szCs w:val="22"/>
        </w:rPr>
        <w:t>Wadhwani</w:t>
      </w:r>
      <w:proofErr w:type="spellEnd"/>
      <w:r w:rsidRPr="001B22EE">
        <w:rPr>
          <w:sz w:val="22"/>
          <w:szCs w:val="22"/>
        </w:rPr>
        <w:t xml:space="preserve"> foundations. Faculty may adopt innovative methods for conducting quizzes effectively. The three tests are conducted for 50 marks each and the sum of the marks scored from three tests is reduced to 50. The marks component for experiential learning is 20. </w:t>
      </w:r>
    </w:p>
    <w:p w:rsidR="001E3DE2" w:rsidRPr="001B22EE" w:rsidRDefault="001E3DE2" w:rsidP="001E3DE2">
      <w:pPr>
        <w:ind w:left="-90" w:right="260"/>
        <w:jc w:val="both"/>
        <w:rPr>
          <w:b/>
          <w:sz w:val="22"/>
          <w:szCs w:val="22"/>
        </w:rPr>
      </w:pPr>
    </w:p>
    <w:p w:rsidR="001E3DE2" w:rsidRPr="001B22EE" w:rsidRDefault="001E3DE2" w:rsidP="001E3DE2">
      <w:pPr>
        <w:ind w:left="-90" w:right="260"/>
        <w:jc w:val="both"/>
        <w:rPr>
          <w:sz w:val="22"/>
          <w:szCs w:val="22"/>
        </w:rPr>
      </w:pPr>
      <w:r w:rsidRPr="001B22EE">
        <w:rPr>
          <w:b/>
          <w:sz w:val="22"/>
          <w:szCs w:val="22"/>
        </w:rPr>
        <w:t>Total CIE is 30(M1, M2 and M3) +50(T) +20(M4) =100 Marks.</w:t>
      </w:r>
    </w:p>
    <w:p w:rsidR="001E3DE2" w:rsidRPr="001B22EE" w:rsidRDefault="001E3DE2" w:rsidP="001E3DE2">
      <w:pPr>
        <w:ind w:left="-90" w:right="260"/>
        <w:jc w:val="both"/>
        <w:rPr>
          <w:sz w:val="22"/>
          <w:szCs w:val="22"/>
        </w:rPr>
      </w:pPr>
    </w:p>
    <w:p w:rsidR="001E3DE2" w:rsidRDefault="001E3DE2" w:rsidP="001E3DE2">
      <w:pPr>
        <w:ind w:left="-90" w:right="260"/>
        <w:jc w:val="both"/>
        <w:rPr>
          <w:b/>
          <w:sz w:val="22"/>
          <w:szCs w:val="22"/>
        </w:rPr>
      </w:pPr>
      <w:r w:rsidRPr="001B22EE">
        <w:rPr>
          <w:b/>
          <w:sz w:val="22"/>
          <w:szCs w:val="22"/>
        </w:rPr>
        <w:t>Semester End Evaluation (SEE); Theory (100 Marks)</w:t>
      </w:r>
    </w:p>
    <w:p w:rsidR="0009733C" w:rsidRPr="001B22EE" w:rsidRDefault="0009733C" w:rsidP="001E3DE2">
      <w:pPr>
        <w:ind w:left="-90" w:right="260"/>
        <w:jc w:val="both"/>
        <w:rPr>
          <w:b/>
          <w:sz w:val="22"/>
          <w:szCs w:val="22"/>
        </w:rPr>
      </w:pPr>
    </w:p>
    <w:p w:rsidR="001E3DE2" w:rsidRPr="001B22EE" w:rsidRDefault="001E3DE2" w:rsidP="001E3DE2">
      <w:pPr>
        <w:ind w:left="-90" w:right="260"/>
        <w:jc w:val="both"/>
        <w:rPr>
          <w:sz w:val="22"/>
          <w:szCs w:val="22"/>
        </w:rPr>
      </w:pPr>
      <w:r w:rsidRPr="001B22EE">
        <w:rPr>
          <w:b/>
          <w:sz w:val="22"/>
          <w:szCs w:val="22"/>
        </w:rPr>
        <w:t xml:space="preserve">SEE </w:t>
      </w:r>
      <w:r w:rsidRPr="001B22EE">
        <w:rPr>
          <w:sz w:val="22"/>
          <w:szCs w:val="22"/>
        </w:rPr>
        <w:t>for 100 marks</w:t>
      </w:r>
      <w:r w:rsidRPr="001B22EE">
        <w:rPr>
          <w:b/>
          <w:sz w:val="22"/>
          <w:szCs w:val="22"/>
        </w:rPr>
        <w:t xml:space="preserve"> </w:t>
      </w:r>
      <w:r w:rsidRPr="001B22EE">
        <w:rPr>
          <w:sz w:val="22"/>
          <w:szCs w:val="22"/>
        </w:rPr>
        <w:t xml:space="preserve">is executed by means of an examination. The Question paper for the course contains two parts, Part – </w:t>
      </w:r>
      <w:proofErr w:type="gramStart"/>
      <w:r w:rsidRPr="001B22EE">
        <w:rPr>
          <w:sz w:val="22"/>
          <w:szCs w:val="22"/>
        </w:rPr>
        <w:t>A and</w:t>
      </w:r>
      <w:proofErr w:type="gramEnd"/>
      <w:r w:rsidRPr="001B22EE">
        <w:rPr>
          <w:sz w:val="22"/>
          <w:szCs w:val="22"/>
        </w:rPr>
        <w:t xml:space="preserve"> Part – B. Part – A consists of objective type questions for 20 marks covering the complete syllabus. Part – B consists of five main questions, one from each unit for 16 marks adding up to 80 marks. Each main question may have sub questions. The question from Units I, IV and V have no internal choice. Units II and III have internal choice in which both questions cover entire unit having same complexity in terms of COs and Bloom’s taxonomy level. </w:t>
      </w:r>
    </w:p>
    <w:p w:rsidR="001E3DE2" w:rsidRPr="001B22EE" w:rsidRDefault="001E3DE2" w:rsidP="001E3DE2">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657"/>
        <w:gridCol w:w="647"/>
        <w:gridCol w:w="645"/>
        <w:gridCol w:w="645"/>
        <w:gridCol w:w="645"/>
        <w:gridCol w:w="645"/>
        <w:gridCol w:w="645"/>
        <w:gridCol w:w="645"/>
        <w:gridCol w:w="645"/>
        <w:gridCol w:w="760"/>
        <w:gridCol w:w="742"/>
        <w:gridCol w:w="742"/>
      </w:tblGrid>
      <w:tr w:rsidR="001E3DE2" w:rsidRPr="001B22EE" w:rsidTr="0009733C">
        <w:trPr>
          <w:jc w:val="center"/>
        </w:trPr>
        <w:tc>
          <w:tcPr>
            <w:tcW w:w="8939" w:type="dxa"/>
            <w:gridSpan w:val="13"/>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rPr>
                <w:b/>
              </w:rPr>
            </w:pPr>
            <w:r w:rsidRPr="001B22EE">
              <w:rPr>
                <w:b/>
                <w:sz w:val="22"/>
                <w:szCs w:val="22"/>
              </w:rPr>
              <w:t>CO-PO Mapping</w:t>
            </w:r>
          </w:p>
        </w:tc>
      </w:tr>
      <w:tr w:rsidR="001E3DE2" w:rsidRPr="001B22EE" w:rsidTr="0009733C">
        <w:trPr>
          <w:jc w:val="center"/>
        </w:trPr>
        <w:tc>
          <w:tcPr>
            <w:tcW w:w="114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CO/PO</w:t>
            </w:r>
          </w:p>
        </w:tc>
        <w:tc>
          <w:tcPr>
            <w:tcW w:w="657"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w:t>
            </w:r>
          </w:p>
        </w:tc>
        <w:tc>
          <w:tcPr>
            <w:tcW w:w="647"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PO2</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PO3</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PO4</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PO5</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PO6</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PO7</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PO8</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PO9</w:t>
            </w:r>
          </w:p>
        </w:tc>
        <w:tc>
          <w:tcPr>
            <w:tcW w:w="760"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PO10</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PO11</w:t>
            </w:r>
          </w:p>
        </w:tc>
        <w:tc>
          <w:tcPr>
            <w:tcW w:w="47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center"/>
              <w:rPr>
                <w:b/>
              </w:rPr>
            </w:pPr>
            <w:r w:rsidRPr="001B22EE">
              <w:rPr>
                <w:b/>
                <w:sz w:val="22"/>
                <w:szCs w:val="22"/>
              </w:rPr>
              <w:t>PO12</w:t>
            </w:r>
          </w:p>
        </w:tc>
      </w:tr>
      <w:tr w:rsidR="001E3DE2" w:rsidRPr="001B22EE" w:rsidTr="0009733C">
        <w:trPr>
          <w:jc w:val="center"/>
        </w:trPr>
        <w:tc>
          <w:tcPr>
            <w:tcW w:w="114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CO1</w:t>
            </w:r>
          </w:p>
        </w:tc>
        <w:tc>
          <w:tcPr>
            <w:tcW w:w="65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4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60"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tabs>
                <w:tab w:val="left" w:pos="6955"/>
                <w:tab w:val="left" w:pos="7336"/>
              </w:tabs>
              <w:jc w:val="center"/>
              <w:rPr>
                <w:b/>
              </w:rPr>
            </w:pPr>
            <w:r w:rsidRPr="007B1319">
              <w:rPr>
                <w:b/>
                <w:sz w:val="22"/>
                <w:szCs w:val="22"/>
              </w:rPr>
              <w:t>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474"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r>
      <w:tr w:rsidR="001E3DE2" w:rsidRPr="001B22EE" w:rsidTr="0009733C">
        <w:trPr>
          <w:jc w:val="center"/>
        </w:trPr>
        <w:tc>
          <w:tcPr>
            <w:tcW w:w="114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CO2</w:t>
            </w:r>
          </w:p>
        </w:tc>
        <w:tc>
          <w:tcPr>
            <w:tcW w:w="65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4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60"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jc w:val="center"/>
              <w:rPr>
                <w:b/>
              </w:rPr>
            </w:pPr>
            <w:r w:rsidRPr="007B1319">
              <w:rPr>
                <w:b/>
                <w:sz w:val="22"/>
                <w:szCs w:val="22"/>
              </w:rPr>
              <w:t>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474"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r>
      <w:tr w:rsidR="001E3DE2" w:rsidRPr="001B22EE" w:rsidTr="0009733C">
        <w:trPr>
          <w:jc w:val="center"/>
        </w:trPr>
        <w:tc>
          <w:tcPr>
            <w:tcW w:w="114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CO3</w:t>
            </w:r>
          </w:p>
        </w:tc>
        <w:tc>
          <w:tcPr>
            <w:tcW w:w="65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jc w:val="center"/>
              <w:rPr>
                <w:b/>
              </w:rPr>
            </w:pPr>
            <w:r w:rsidRPr="007B1319">
              <w:rPr>
                <w:b/>
                <w:sz w:val="22"/>
                <w:szCs w:val="22"/>
              </w:rPr>
              <w:t>3</w:t>
            </w:r>
          </w:p>
        </w:tc>
        <w:tc>
          <w:tcPr>
            <w:tcW w:w="64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2</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60"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jc w:val="center"/>
              <w:rPr>
                <w:b/>
              </w:rPr>
            </w:pPr>
            <w:r w:rsidRPr="007B1319">
              <w:rPr>
                <w:b/>
                <w:sz w:val="22"/>
                <w:szCs w:val="22"/>
              </w:rPr>
              <w:t>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474"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r>
      <w:tr w:rsidR="001E3DE2" w:rsidRPr="001B22EE" w:rsidTr="0009733C">
        <w:trPr>
          <w:jc w:val="center"/>
        </w:trPr>
        <w:tc>
          <w:tcPr>
            <w:tcW w:w="1144" w:type="dxa"/>
            <w:tcBorders>
              <w:top w:val="single" w:sz="4" w:space="0" w:color="000000"/>
              <w:left w:val="single" w:sz="4" w:space="0" w:color="000000"/>
              <w:bottom w:val="single" w:sz="4" w:space="0" w:color="000000"/>
              <w:right w:val="single" w:sz="4" w:space="0" w:color="000000"/>
            </w:tcBorders>
            <w:hideMark/>
          </w:tcPr>
          <w:p w:rsidR="001E3DE2" w:rsidRPr="001B22EE" w:rsidRDefault="001E3DE2" w:rsidP="008F2A4D">
            <w:pPr>
              <w:tabs>
                <w:tab w:val="left" w:pos="6955"/>
                <w:tab w:val="left" w:pos="7336"/>
              </w:tabs>
              <w:jc w:val="both"/>
              <w:rPr>
                <w:b/>
              </w:rPr>
            </w:pPr>
            <w:r w:rsidRPr="001B22EE">
              <w:rPr>
                <w:b/>
                <w:sz w:val="22"/>
                <w:szCs w:val="22"/>
              </w:rPr>
              <w:t>CO4</w:t>
            </w:r>
          </w:p>
        </w:tc>
        <w:tc>
          <w:tcPr>
            <w:tcW w:w="65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jc w:val="center"/>
              <w:rPr>
                <w:b/>
              </w:rPr>
            </w:pPr>
            <w:r w:rsidRPr="007B1319">
              <w:rPr>
                <w:b/>
                <w:sz w:val="22"/>
                <w:szCs w:val="22"/>
              </w:rPr>
              <w:t>3</w:t>
            </w:r>
          </w:p>
        </w:tc>
        <w:tc>
          <w:tcPr>
            <w:tcW w:w="647"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3</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645"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760" w:type="dxa"/>
            <w:tcBorders>
              <w:top w:val="single" w:sz="4" w:space="0" w:color="000000"/>
              <w:left w:val="single" w:sz="4" w:space="0" w:color="000000"/>
              <w:bottom w:val="single" w:sz="4" w:space="0" w:color="000000"/>
              <w:right w:val="single" w:sz="4" w:space="0" w:color="000000"/>
            </w:tcBorders>
          </w:tcPr>
          <w:p w:rsidR="001E3DE2" w:rsidRPr="007B1319" w:rsidRDefault="001E3DE2" w:rsidP="008F2A4D">
            <w:pPr>
              <w:jc w:val="center"/>
              <w:rPr>
                <w:b/>
              </w:rPr>
            </w:pPr>
            <w:r w:rsidRPr="007B1319">
              <w:rPr>
                <w:b/>
                <w:sz w:val="22"/>
                <w:szCs w:val="22"/>
              </w:rPr>
              <w:t>1</w:t>
            </w:r>
          </w:p>
        </w:tc>
        <w:tc>
          <w:tcPr>
            <w:tcW w:w="742"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w:t>
            </w:r>
          </w:p>
        </w:tc>
        <w:tc>
          <w:tcPr>
            <w:tcW w:w="474" w:type="dxa"/>
            <w:tcBorders>
              <w:top w:val="single" w:sz="4" w:space="0" w:color="000000"/>
              <w:left w:val="single" w:sz="4" w:space="0" w:color="000000"/>
              <w:bottom w:val="single" w:sz="4" w:space="0" w:color="000000"/>
              <w:right w:val="single" w:sz="4" w:space="0" w:color="000000"/>
            </w:tcBorders>
            <w:hideMark/>
          </w:tcPr>
          <w:p w:rsidR="001E3DE2" w:rsidRPr="007B1319" w:rsidRDefault="001E3DE2" w:rsidP="008F2A4D">
            <w:pPr>
              <w:tabs>
                <w:tab w:val="left" w:pos="6955"/>
                <w:tab w:val="left" w:pos="7336"/>
              </w:tabs>
              <w:jc w:val="center"/>
              <w:rPr>
                <w:b/>
              </w:rPr>
            </w:pPr>
            <w:r w:rsidRPr="007B1319">
              <w:rPr>
                <w:b/>
                <w:sz w:val="22"/>
                <w:szCs w:val="22"/>
              </w:rPr>
              <w:t>1</w:t>
            </w:r>
          </w:p>
        </w:tc>
      </w:tr>
    </w:tbl>
    <w:p w:rsidR="001E3DE2" w:rsidRPr="001B22EE" w:rsidRDefault="001E3DE2" w:rsidP="001E3DE2">
      <w:pPr>
        <w:tabs>
          <w:tab w:val="left" w:pos="6955"/>
          <w:tab w:val="left" w:pos="7336"/>
        </w:tabs>
        <w:jc w:val="both"/>
        <w:rPr>
          <w:b/>
          <w:sz w:val="22"/>
          <w:szCs w:val="22"/>
        </w:rPr>
      </w:pPr>
    </w:p>
    <w:p w:rsidR="001E3DE2" w:rsidRPr="001B22EE" w:rsidRDefault="001E3DE2" w:rsidP="001E3DE2">
      <w:pPr>
        <w:tabs>
          <w:tab w:val="left" w:pos="6955"/>
          <w:tab w:val="left" w:pos="7336"/>
        </w:tabs>
        <w:jc w:val="both"/>
        <w:rPr>
          <w:sz w:val="22"/>
          <w:szCs w:val="22"/>
        </w:rPr>
      </w:pPr>
      <w:r w:rsidRPr="001B22EE">
        <w:rPr>
          <w:b/>
          <w:sz w:val="22"/>
          <w:szCs w:val="22"/>
        </w:rPr>
        <w:t xml:space="preserve"> High-3: Medium-2: Low-1</w:t>
      </w:r>
    </w:p>
    <w:p w:rsidR="006716F6" w:rsidRDefault="006716F6">
      <w:pPr>
        <w:spacing w:after="200" w:line="276" w:lineRule="auto"/>
        <w:rPr>
          <w:b/>
          <w:sz w:val="22"/>
          <w:szCs w:val="22"/>
        </w:rPr>
      </w:pPr>
      <w:r>
        <w:rPr>
          <w:b/>
          <w:sz w:val="22"/>
          <w:szCs w:val="22"/>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41"/>
        <w:gridCol w:w="1464"/>
        <w:gridCol w:w="360"/>
        <w:gridCol w:w="1260"/>
        <w:gridCol w:w="1980"/>
        <w:gridCol w:w="1890"/>
        <w:gridCol w:w="360"/>
        <w:gridCol w:w="1567"/>
      </w:tblGrid>
      <w:tr w:rsidR="00F754A8" w:rsidRPr="0009733C" w:rsidTr="0009733C">
        <w:trPr>
          <w:trHeight w:val="271"/>
          <w:jc w:val="center"/>
        </w:trPr>
        <w:tc>
          <w:tcPr>
            <w:tcW w:w="942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6716F6">
            <w:pPr>
              <w:pStyle w:val="NormalWeb"/>
              <w:spacing w:before="0" w:beforeAutospacing="0" w:after="0" w:afterAutospacing="0"/>
              <w:jc w:val="center"/>
            </w:pPr>
            <w:r w:rsidRPr="0009733C">
              <w:rPr>
                <w:b/>
                <w:sz w:val="22"/>
                <w:szCs w:val="22"/>
              </w:rPr>
              <w:lastRenderedPageBreak/>
              <w:br w:type="page"/>
            </w:r>
            <w:r w:rsidR="00F754A8" w:rsidRPr="0009733C">
              <w:rPr>
                <w:sz w:val="22"/>
                <w:szCs w:val="22"/>
              </w:rPr>
              <w:br w:type="page"/>
            </w:r>
            <w:r w:rsidR="00F754A8" w:rsidRPr="0009733C">
              <w:rPr>
                <w:b/>
                <w:bCs/>
                <w:color w:val="000000"/>
                <w:sz w:val="22"/>
                <w:szCs w:val="22"/>
              </w:rPr>
              <w:t>Semester VIII</w:t>
            </w:r>
          </w:p>
        </w:tc>
      </w:tr>
      <w:tr w:rsidR="00F754A8" w:rsidRPr="0009733C" w:rsidTr="0009733C">
        <w:trPr>
          <w:trHeight w:val="264"/>
          <w:jc w:val="center"/>
        </w:trPr>
        <w:tc>
          <w:tcPr>
            <w:tcW w:w="942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MAJOR PROJECT</w:t>
            </w:r>
          </w:p>
        </w:tc>
      </w:tr>
      <w:tr w:rsidR="00F754A8" w:rsidRPr="0009733C" w:rsidTr="0009733C">
        <w:trPr>
          <w:trHeight w:val="259"/>
          <w:jc w:val="center"/>
        </w:trPr>
        <w:tc>
          <w:tcPr>
            <w:tcW w:w="2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Course Code</w:t>
            </w:r>
          </w:p>
        </w:tc>
        <w:tc>
          <w:tcPr>
            <w:tcW w:w="3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094C01">
            <w:pPr>
              <w:pStyle w:val="NormalWeb"/>
              <w:spacing w:before="0" w:beforeAutospacing="0" w:after="0" w:afterAutospacing="0"/>
            </w:pPr>
            <w:r w:rsidRPr="0009733C">
              <w:rPr>
                <w:b/>
                <w:bCs/>
                <w:color w:val="000000"/>
                <w:sz w:val="22"/>
                <w:szCs w:val="22"/>
              </w:rPr>
              <w:t>18TE</w:t>
            </w:r>
            <w:r w:rsidR="00F754A8" w:rsidRPr="0009733C">
              <w:rPr>
                <w:b/>
                <w:bCs/>
                <w:color w:val="000000"/>
                <w:sz w:val="22"/>
                <w:szCs w:val="22"/>
              </w:rPr>
              <w:t>P81</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b/>
                <w:bCs/>
                <w:color w:val="000000"/>
                <w:sz w:val="22"/>
                <w:szCs w:val="22"/>
              </w:rPr>
              <w:t>CIE </w:t>
            </w:r>
          </w:p>
        </w:tc>
        <w:tc>
          <w:tcPr>
            <w:tcW w:w="3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b/>
                <w:bCs/>
                <w:color w:val="000000"/>
                <w:sz w:val="22"/>
                <w:szCs w:val="22"/>
              </w:rPr>
              <w:t>:</w:t>
            </w:r>
          </w:p>
        </w:tc>
        <w:tc>
          <w:tcPr>
            <w:tcW w:w="1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rsidP="008764EE">
            <w:pPr>
              <w:pStyle w:val="NormalWeb"/>
              <w:spacing w:before="0" w:beforeAutospacing="0" w:after="0" w:afterAutospacing="0"/>
            </w:pPr>
            <w:r w:rsidRPr="0009733C">
              <w:rPr>
                <w:b/>
                <w:bCs/>
                <w:color w:val="000000"/>
                <w:sz w:val="22"/>
                <w:szCs w:val="22"/>
              </w:rPr>
              <w:t>100 Marks</w:t>
            </w:r>
          </w:p>
        </w:tc>
      </w:tr>
      <w:tr w:rsidR="00F754A8" w:rsidRPr="0009733C" w:rsidTr="0009733C">
        <w:trPr>
          <w:trHeight w:val="271"/>
          <w:jc w:val="center"/>
        </w:trPr>
        <w:tc>
          <w:tcPr>
            <w:tcW w:w="2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Credits: L:T:P</w:t>
            </w:r>
          </w:p>
        </w:tc>
        <w:tc>
          <w:tcPr>
            <w:tcW w:w="3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0:0:16:0</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b/>
                <w:bCs/>
                <w:color w:val="000000"/>
                <w:sz w:val="22"/>
                <w:szCs w:val="22"/>
              </w:rPr>
              <w:t>SEE </w:t>
            </w:r>
          </w:p>
        </w:tc>
        <w:tc>
          <w:tcPr>
            <w:tcW w:w="3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b/>
                <w:bCs/>
                <w:color w:val="000000"/>
                <w:sz w:val="22"/>
                <w:szCs w:val="22"/>
              </w:rPr>
              <w:t>:</w:t>
            </w:r>
          </w:p>
        </w:tc>
        <w:tc>
          <w:tcPr>
            <w:tcW w:w="1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rsidP="008764EE">
            <w:pPr>
              <w:pStyle w:val="NormalWeb"/>
              <w:spacing w:before="0" w:beforeAutospacing="0" w:after="0" w:afterAutospacing="0"/>
            </w:pPr>
            <w:r w:rsidRPr="0009733C">
              <w:rPr>
                <w:b/>
                <w:bCs/>
                <w:color w:val="000000"/>
                <w:sz w:val="22"/>
                <w:szCs w:val="22"/>
              </w:rPr>
              <w:t>100 Marks</w:t>
            </w:r>
          </w:p>
        </w:tc>
      </w:tr>
      <w:tr w:rsidR="00F754A8" w:rsidRPr="0009733C" w:rsidTr="0009733C">
        <w:trPr>
          <w:trHeight w:val="271"/>
          <w:jc w:val="center"/>
        </w:trPr>
        <w:tc>
          <w:tcPr>
            <w:tcW w:w="200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Total Hours</w:t>
            </w:r>
          </w:p>
        </w:tc>
        <w:tc>
          <w:tcPr>
            <w:tcW w:w="3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32</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tc>
        <w:tc>
          <w:tcPr>
            <w:tcW w:w="18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b/>
                <w:bCs/>
                <w:color w:val="000000"/>
                <w:sz w:val="22"/>
                <w:szCs w:val="22"/>
              </w:rPr>
              <w:t>SEE Duration</w:t>
            </w:r>
          </w:p>
        </w:tc>
        <w:tc>
          <w:tcPr>
            <w:tcW w:w="3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b/>
                <w:bCs/>
                <w:color w:val="000000"/>
                <w:sz w:val="22"/>
                <w:szCs w:val="22"/>
              </w:rPr>
              <w:t>:</w:t>
            </w:r>
          </w:p>
        </w:tc>
        <w:tc>
          <w:tcPr>
            <w:tcW w:w="1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rsidP="008764EE">
            <w:pPr>
              <w:pStyle w:val="NormalWeb"/>
              <w:spacing w:before="0" w:beforeAutospacing="0" w:after="0" w:afterAutospacing="0"/>
            </w:pPr>
            <w:r w:rsidRPr="0009733C">
              <w:rPr>
                <w:b/>
                <w:bCs/>
                <w:color w:val="000000"/>
                <w:sz w:val="22"/>
                <w:szCs w:val="22"/>
              </w:rPr>
              <w:t>3.00 Hours</w:t>
            </w:r>
          </w:p>
        </w:tc>
      </w:tr>
      <w:tr w:rsidR="00F754A8" w:rsidRPr="0009733C" w:rsidTr="0009733C">
        <w:trPr>
          <w:trHeight w:val="271"/>
          <w:jc w:val="center"/>
        </w:trPr>
        <w:tc>
          <w:tcPr>
            <w:tcW w:w="9422" w:type="dxa"/>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b/>
                <w:bCs/>
                <w:color w:val="000000"/>
                <w:sz w:val="22"/>
                <w:szCs w:val="22"/>
              </w:rPr>
              <w:t>Course Learning Objectives: The students will be able to</w:t>
            </w:r>
          </w:p>
        </w:tc>
      </w:tr>
      <w:tr w:rsidR="00F754A8" w:rsidRPr="0009733C" w:rsidTr="0009733C">
        <w:trPr>
          <w:trHeight w:val="495"/>
          <w:jc w:val="cent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rsidP="008462A3">
            <w:pPr>
              <w:numPr>
                <w:ilvl w:val="0"/>
                <w:numId w:val="18"/>
              </w:numPr>
              <w:spacing w:before="100" w:beforeAutospacing="1" w:after="100" w:afterAutospacing="1"/>
              <w:ind w:left="360"/>
              <w:textAlignment w:val="baseline"/>
              <w:rPr>
                <w:color w:val="000000"/>
              </w:rPr>
            </w:pPr>
          </w:p>
        </w:tc>
        <w:tc>
          <w:tcPr>
            <w:tcW w:w="8881"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ind w:left="58"/>
              <w:jc w:val="both"/>
            </w:pPr>
            <w:r w:rsidRPr="0009733C">
              <w:rPr>
                <w:color w:val="000000"/>
                <w:sz w:val="22"/>
                <w:szCs w:val="22"/>
              </w:rPr>
              <w:t>Acquire the ability to make links across different areas of knowledge and to generate, develop and evaluate ideas and information so as to apply these skills to the project task. </w:t>
            </w:r>
          </w:p>
        </w:tc>
      </w:tr>
      <w:tr w:rsidR="00F754A8" w:rsidRPr="0009733C" w:rsidTr="0009733C">
        <w:trPr>
          <w:trHeight w:val="495"/>
          <w:jc w:val="cent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rsidP="008462A3">
            <w:pPr>
              <w:numPr>
                <w:ilvl w:val="0"/>
                <w:numId w:val="19"/>
              </w:numPr>
              <w:spacing w:before="100" w:beforeAutospacing="1" w:after="100" w:afterAutospacing="1"/>
              <w:textAlignment w:val="baseline"/>
              <w:rPr>
                <w:rFonts w:ascii="Calibri" w:hAnsi="Calibri"/>
                <w:b/>
                <w:bCs/>
                <w:color w:val="000000"/>
              </w:rPr>
            </w:pPr>
          </w:p>
        </w:tc>
        <w:tc>
          <w:tcPr>
            <w:tcW w:w="8881"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ind w:left="58"/>
              <w:jc w:val="both"/>
            </w:pPr>
            <w:r w:rsidRPr="0009733C">
              <w:rPr>
                <w:color w:val="000000"/>
                <w:sz w:val="22"/>
                <w:szCs w:val="22"/>
              </w:rPr>
              <w:t>Acquire the skills to communicate effectively and to present ideas clearly and coherently to a specific audience in both written and oral forms.</w:t>
            </w:r>
          </w:p>
        </w:tc>
      </w:tr>
      <w:tr w:rsidR="00F754A8" w:rsidRPr="0009733C" w:rsidTr="0009733C">
        <w:trPr>
          <w:trHeight w:hRule="exact" w:val="316"/>
          <w:jc w:val="cent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rsidP="008462A3">
            <w:pPr>
              <w:numPr>
                <w:ilvl w:val="0"/>
                <w:numId w:val="20"/>
              </w:numPr>
              <w:spacing w:before="100" w:beforeAutospacing="1" w:after="100" w:afterAutospacing="1"/>
              <w:textAlignment w:val="baseline"/>
              <w:rPr>
                <w:color w:val="000000"/>
              </w:rPr>
            </w:pPr>
          </w:p>
        </w:tc>
        <w:tc>
          <w:tcPr>
            <w:tcW w:w="8881"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ind w:left="58"/>
              <w:jc w:val="both"/>
            </w:pPr>
            <w:r w:rsidRPr="0009733C">
              <w:rPr>
                <w:color w:val="000000"/>
                <w:sz w:val="22"/>
                <w:szCs w:val="22"/>
              </w:rPr>
              <w:t>Acquire collaborative skills through working in a team to achieve common goals.</w:t>
            </w:r>
          </w:p>
        </w:tc>
      </w:tr>
      <w:tr w:rsidR="00F754A8" w:rsidRPr="0009733C" w:rsidTr="0009733C">
        <w:trPr>
          <w:trHeight w:hRule="exact" w:val="271"/>
          <w:jc w:val="cent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rsidP="008462A3">
            <w:pPr>
              <w:numPr>
                <w:ilvl w:val="0"/>
                <w:numId w:val="21"/>
              </w:numPr>
              <w:spacing w:before="100" w:beforeAutospacing="1" w:after="100" w:afterAutospacing="1"/>
              <w:textAlignment w:val="baseline"/>
              <w:rPr>
                <w:color w:val="000000"/>
              </w:rPr>
            </w:pPr>
          </w:p>
        </w:tc>
        <w:tc>
          <w:tcPr>
            <w:tcW w:w="8881"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ind w:left="58"/>
              <w:jc w:val="both"/>
            </w:pPr>
            <w:r w:rsidRPr="0009733C">
              <w:rPr>
                <w:color w:val="000000"/>
                <w:sz w:val="22"/>
                <w:szCs w:val="22"/>
              </w:rPr>
              <w:t>Self-learn, reflect on their learning and take appropriate action to improve it.</w:t>
            </w:r>
          </w:p>
        </w:tc>
      </w:tr>
      <w:tr w:rsidR="00F754A8" w:rsidRPr="0009733C" w:rsidTr="0009733C">
        <w:trPr>
          <w:trHeight w:hRule="exact" w:val="271"/>
          <w:jc w:val="cent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rsidP="008462A3">
            <w:pPr>
              <w:numPr>
                <w:ilvl w:val="0"/>
                <w:numId w:val="22"/>
              </w:numPr>
              <w:spacing w:before="100" w:beforeAutospacing="1" w:after="100" w:afterAutospacing="1"/>
              <w:textAlignment w:val="baseline"/>
              <w:rPr>
                <w:color w:val="000000"/>
              </w:rPr>
            </w:pPr>
          </w:p>
        </w:tc>
        <w:tc>
          <w:tcPr>
            <w:tcW w:w="8881"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ind w:left="58"/>
              <w:jc w:val="both"/>
            </w:pPr>
            <w:r w:rsidRPr="0009733C">
              <w:rPr>
                <w:color w:val="000000"/>
                <w:sz w:val="22"/>
                <w:szCs w:val="22"/>
              </w:rPr>
              <w:t>Prepare schedules and budgets and keep track of the progress and expenditure.</w:t>
            </w:r>
          </w:p>
        </w:tc>
      </w:tr>
    </w:tbl>
    <w:p w:rsidR="00F754A8" w:rsidRDefault="00F754A8" w:rsidP="00F754A8"/>
    <w:p w:rsidR="00F754A8" w:rsidRDefault="00F754A8" w:rsidP="00F754A8">
      <w:pPr>
        <w:pStyle w:val="NormalWeb"/>
        <w:spacing w:before="0" w:beforeAutospacing="0" w:after="0" w:afterAutospacing="0"/>
      </w:pPr>
      <w:r>
        <w:rPr>
          <w:b/>
          <w:bCs/>
          <w:color w:val="000000"/>
        </w:rPr>
        <w:t>Major Project Guidelines:</w:t>
      </w:r>
    </w:p>
    <w:p w:rsidR="00F754A8" w:rsidRDefault="00F754A8" w:rsidP="00F754A8"/>
    <w:p w:rsidR="00F754A8" w:rsidRDefault="00F754A8" w:rsidP="008462A3">
      <w:pPr>
        <w:pStyle w:val="NormalWeb"/>
        <w:numPr>
          <w:ilvl w:val="0"/>
          <w:numId w:val="23"/>
        </w:numPr>
        <w:spacing w:before="0" w:beforeAutospacing="0" w:after="0" w:afterAutospacing="0"/>
        <w:jc w:val="both"/>
        <w:textAlignment w:val="baseline"/>
        <w:rPr>
          <w:color w:val="000000"/>
          <w:sz w:val="22"/>
          <w:szCs w:val="22"/>
        </w:rPr>
      </w:pPr>
      <w:r>
        <w:rPr>
          <w:color w:val="000000"/>
          <w:sz w:val="22"/>
          <w:szCs w:val="22"/>
        </w:rPr>
        <w:t>The project topic, title and synopsis have to be finalized and submitted to their respective internal guide(s) before the beginning of the 8</w:t>
      </w:r>
      <w:r>
        <w:rPr>
          <w:color w:val="000000"/>
          <w:sz w:val="13"/>
          <w:szCs w:val="13"/>
          <w:vertAlign w:val="superscript"/>
        </w:rPr>
        <w:t>th</w:t>
      </w:r>
      <w:r>
        <w:rPr>
          <w:color w:val="000000"/>
          <w:sz w:val="22"/>
          <w:szCs w:val="22"/>
        </w:rPr>
        <w:t xml:space="preserve"> semester.</w:t>
      </w:r>
    </w:p>
    <w:p w:rsidR="00F754A8" w:rsidRDefault="00F754A8" w:rsidP="008462A3">
      <w:pPr>
        <w:pStyle w:val="NormalWeb"/>
        <w:numPr>
          <w:ilvl w:val="0"/>
          <w:numId w:val="23"/>
        </w:numPr>
        <w:spacing w:before="0" w:beforeAutospacing="0" w:after="0" w:afterAutospacing="0"/>
        <w:jc w:val="both"/>
        <w:textAlignment w:val="baseline"/>
        <w:rPr>
          <w:color w:val="000000"/>
          <w:sz w:val="22"/>
          <w:szCs w:val="22"/>
        </w:rPr>
      </w:pPr>
      <w:r>
        <w:rPr>
          <w:color w:val="000000"/>
          <w:sz w:val="22"/>
          <w:szCs w:val="22"/>
        </w:rPr>
        <w:t xml:space="preserve">The detailed Synopsis (approved by the department </w:t>
      </w:r>
      <w:r>
        <w:rPr>
          <w:b/>
          <w:bCs/>
          <w:i/>
          <w:iCs/>
          <w:color w:val="000000"/>
          <w:sz w:val="22"/>
          <w:szCs w:val="22"/>
        </w:rPr>
        <w:t>Project Review Committee</w:t>
      </w:r>
      <w:r>
        <w:rPr>
          <w:color w:val="000000"/>
          <w:sz w:val="22"/>
          <w:szCs w:val="22"/>
        </w:rPr>
        <w:t>) has to be submitted during the 1</w:t>
      </w:r>
      <w:r>
        <w:rPr>
          <w:color w:val="000000"/>
          <w:sz w:val="13"/>
          <w:szCs w:val="13"/>
          <w:vertAlign w:val="superscript"/>
        </w:rPr>
        <w:t>st</w:t>
      </w:r>
      <w:r>
        <w:rPr>
          <w:color w:val="000000"/>
          <w:sz w:val="22"/>
          <w:szCs w:val="22"/>
        </w:rPr>
        <w:t xml:space="preserve"> week after the commencement of 8</w:t>
      </w:r>
      <w:r>
        <w:rPr>
          <w:color w:val="000000"/>
          <w:sz w:val="13"/>
          <w:szCs w:val="13"/>
          <w:vertAlign w:val="superscript"/>
        </w:rPr>
        <w:t>th</w:t>
      </w:r>
      <w:r>
        <w:rPr>
          <w:color w:val="000000"/>
          <w:sz w:val="22"/>
          <w:szCs w:val="22"/>
        </w:rPr>
        <w:t xml:space="preserve"> semester. </w:t>
      </w:r>
    </w:p>
    <w:p w:rsidR="00F754A8" w:rsidRDefault="00F754A8" w:rsidP="00F754A8"/>
    <w:p w:rsidR="00F754A8" w:rsidRPr="0009733C" w:rsidRDefault="00F754A8" w:rsidP="00F754A8">
      <w:pPr>
        <w:pStyle w:val="NormalWeb"/>
        <w:spacing w:before="0" w:beforeAutospacing="0" w:after="0" w:afterAutospacing="0"/>
        <w:jc w:val="both"/>
        <w:rPr>
          <w:sz w:val="22"/>
          <w:szCs w:val="22"/>
        </w:rPr>
      </w:pPr>
      <w:r w:rsidRPr="0009733C">
        <w:rPr>
          <w:b/>
          <w:bCs/>
          <w:color w:val="000000"/>
          <w:sz w:val="22"/>
          <w:szCs w:val="22"/>
        </w:rPr>
        <w:t>Batch Formation:</w:t>
      </w:r>
    </w:p>
    <w:p w:rsidR="00F754A8" w:rsidRPr="0009733C" w:rsidRDefault="00F754A8" w:rsidP="008462A3">
      <w:pPr>
        <w:pStyle w:val="NormalWeb"/>
        <w:numPr>
          <w:ilvl w:val="0"/>
          <w:numId w:val="24"/>
        </w:numPr>
        <w:spacing w:before="0" w:beforeAutospacing="0" w:after="0" w:afterAutospacing="0"/>
        <w:ind w:left="360"/>
        <w:jc w:val="both"/>
        <w:textAlignment w:val="baseline"/>
        <w:rPr>
          <w:color w:val="000000"/>
          <w:sz w:val="22"/>
          <w:szCs w:val="22"/>
        </w:rPr>
      </w:pPr>
      <w:r w:rsidRPr="0009733C">
        <w:rPr>
          <w:color w:val="000000"/>
          <w:sz w:val="22"/>
          <w:szCs w:val="22"/>
        </w:rPr>
        <w:t>Students are free to choose their project partners from within the program or any other program.</w:t>
      </w:r>
    </w:p>
    <w:p w:rsidR="00F754A8" w:rsidRPr="0009733C" w:rsidRDefault="00F754A8" w:rsidP="008462A3">
      <w:pPr>
        <w:pStyle w:val="NormalWeb"/>
        <w:numPr>
          <w:ilvl w:val="0"/>
          <w:numId w:val="24"/>
        </w:numPr>
        <w:spacing w:before="0" w:beforeAutospacing="0" w:after="0" w:afterAutospacing="0"/>
        <w:ind w:left="360"/>
        <w:jc w:val="both"/>
        <w:textAlignment w:val="baseline"/>
        <w:rPr>
          <w:color w:val="000000"/>
          <w:sz w:val="22"/>
          <w:szCs w:val="22"/>
        </w:rPr>
      </w:pPr>
      <w:r w:rsidRPr="0009733C">
        <w:rPr>
          <w:color w:val="000000"/>
          <w:sz w:val="22"/>
          <w:szCs w:val="22"/>
        </w:rPr>
        <w:t>Each student in the team must contribute towards the successful completion of the project. The project may be carried out In-house / Industry / R &amp; D Institution. </w:t>
      </w:r>
    </w:p>
    <w:p w:rsidR="00F754A8" w:rsidRPr="0009733C" w:rsidRDefault="00F754A8" w:rsidP="008462A3">
      <w:pPr>
        <w:pStyle w:val="NormalWeb"/>
        <w:numPr>
          <w:ilvl w:val="0"/>
          <w:numId w:val="24"/>
        </w:numPr>
        <w:spacing w:before="0" w:beforeAutospacing="0" w:after="0" w:afterAutospacing="0"/>
        <w:ind w:left="360"/>
        <w:jc w:val="both"/>
        <w:textAlignment w:val="baseline"/>
        <w:rPr>
          <w:b/>
          <w:bCs/>
          <w:color w:val="000000"/>
          <w:sz w:val="22"/>
          <w:szCs w:val="22"/>
          <w:u w:val="single"/>
        </w:rPr>
      </w:pPr>
      <w:r w:rsidRPr="0009733C">
        <w:rPr>
          <w:b/>
          <w:bCs/>
          <w:i/>
          <w:iCs/>
          <w:color w:val="000000"/>
          <w:sz w:val="22"/>
          <w:szCs w:val="22"/>
          <w:u w:val="single"/>
        </w:rPr>
        <w:t xml:space="preserve">The project work is to be carried out by a team of two to four </w:t>
      </w:r>
      <w:proofErr w:type="gramStart"/>
      <w:r w:rsidRPr="0009733C">
        <w:rPr>
          <w:b/>
          <w:bCs/>
          <w:i/>
          <w:iCs/>
          <w:color w:val="000000"/>
          <w:sz w:val="22"/>
          <w:szCs w:val="22"/>
          <w:u w:val="single"/>
        </w:rPr>
        <w:t>students ,</w:t>
      </w:r>
      <w:proofErr w:type="gramEnd"/>
      <w:r w:rsidRPr="0009733C">
        <w:rPr>
          <w:b/>
          <w:bCs/>
          <w:i/>
          <w:iCs/>
          <w:color w:val="000000"/>
          <w:sz w:val="22"/>
          <w:szCs w:val="22"/>
          <w:u w:val="single"/>
        </w:rPr>
        <w:t xml:space="preserve"> in exceptional cases where a student is placed in a company and offered an internship through the competitive process or student is selected for internship at national or international level through competitive process</w:t>
      </w:r>
      <w:r w:rsidRPr="0009733C">
        <w:rPr>
          <w:b/>
          <w:bCs/>
          <w:color w:val="000000"/>
          <w:sz w:val="22"/>
          <w:szCs w:val="22"/>
        </w:rPr>
        <w:t>,</w:t>
      </w:r>
      <w:r w:rsidRPr="0009733C">
        <w:rPr>
          <w:color w:val="000000"/>
          <w:sz w:val="22"/>
          <w:szCs w:val="22"/>
        </w:rPr>
        <w:t xml:space="preserve"> the student can work independently.  </w:t>
      </w:r>
    </w:p>
    <w:p w:rsidR="00F754A8" w:rsidRPr="0009733C" w:rsidRDefault="00F754A8" w:rsidP="008462A3">
      <w:pPr>
        <w:pStyle w:val="NormalWeb"/>
        <w:numPr>
          <w:ilvl w:val="0"/>
          <w:numId w:val="24"/>
        </w:numPr>
        <w:spacing w:before="0" w:beforeAutospacing="0" w:after="0" w:afterAutospacing="0"/>
        <w:ind w:left="360"/>
        <w:jc w:val="both"/>
        <w:textAlignment w:val="baseline"/>
        <w:rPr>
          <w:b/>
          <w:bCs/>
          <w:i/>
          <w:iCs/>
          <w:color w:val="000000"/>
          <w:sz w:val="22"/>
          <w:szCs w:val="22"/>
          <w:u w:val="single"/>
        </w:rPr>
      </w:pPr>
      <w:r w:rsidRPr="0009733C">
        <w:rPr>
          <w:b/>
          <w:bCs/>
          <w:i/>
          <w:iCs/>
          <w:color w:val="000000"/>
          <w:sz w:val="22"/>
          <w:szCs w:val="22"/>
          <w:u w:val="single"/>
        </w:rPr>
        <w:t>The students are allowed to do either a project for full 5 days in the industry or full 5 days in the college. </w:t>
      </w:r>
    </w:p>
    <w:p w:rsidR="00F754A8" w:rsidRPr="0009733C" w:rsidRDefault="00F754A8" w:rsidP="008462A3">
      <w:pPr>
        <w:pStyle w:val="NormalWeb"/>
        <w:numPr>
          <w:ilvl w:val="0"/>
          <w:numId w:val="24"/>
        </w:numPr>
        <w:spacing w:before="0" w:beforeAutospacing="0" w:after="0" w:afterAutospacing="0"/>
        <w:ind w:left="360"/>
        <w:jc w:val="both"/>
        <w:textAlignment w:val="baseline"/>
        <w:rPr>
          <w:b/>
          <w:bCs/>
          <w:i/>
          <w:iCs/>
          <w:color w:val="000000"/>
          <w:sz w:val="22"/>
          <w:szCs w:val="22"/>
          <w:u w:val="single"/>
        </w:rPr>
      </w:pPr>
      <w:r w:rsidRPr="0009733C">
        <w:rPr>
          <w:b/>
          <w:bCs/>
          <w:i/>
          <w:iCs/>
          <w:color w:val="000000"/>
          <w:sz w:val="22"/>
          <w:szCs w:val="22"/>
          <w:u w:val="single"/>
        </w:rPr>
        <w:t>In case the project work is carried out outside Bengaluru, such students must be available during Project Evaluation process scheduled by the respective departments and they must also interact with their guide regularly through Email / Webinar / Skype etc.</w:t>
      </w:r>
    </w:p>
    <w:p w:rsidR="00F754A8" w:rsidRPr="0009733C" w:rsidRDefault="00F754A8" w:rsidP="00F754A8">
      <w:pPr>
        <w:rPr>
          <w:sz w:val="22"/>
          <w:szCs w:val="22"/>
        </w:rPr>
      </w:pPr>
    </w:p>
    <w:p w:rsidR="00F754A8" w:rsidRPr="0009733C" w:rsidRDefault="00F754A8" w:rsidP="00F754A8">
      <w:pPr>
        <w:pStyle w:val="NormalWeb"/>
        <w:spacing w:before="0" w:beforeAutospacing="0" w:after="0" w:afterAutospacing="0"/>
        <w:jc w:val="both"/>
        <w:rPr>
          <w:sz w:val="22"/>
          <w:szCs w:val="22"/>
        </w:rPr>
      </w:pPr>
      <w:r w:rsidRPr="0009733C">
        <w:rPr>
          <w:b/>
          <w:bCs/>
          <w:color w:val="000000"/>
          <w:sz w:val="22"/>
          <w:szCs w:val="22"/>
        </w:rPr>
        <w:t>Project Topic Selection:</w:t>
      </w:r>
    </w:p>
    <w:p w:rsidR="00F754A8" w:rsidRPr="0009733C" w:rsidRDefault="00F754A8" w:rsidP="00F754A8">
      <w:pPr>
        <w:pStyle w:val="NormalWeb"/>
        <w:spacing w:before="0" w:beforeAutospacing="0" w:after="0" w:afterAutospacing="0"/>
        <w:ind w:left="426"/>
        <w:jc w:val="both"/>
        <w:rPr>
          <w:sz w:val="22"/>
          <w:szCs w:val="22"/>
        </w:rPr>
      </w:pPr>
      <w:r w:rsidRPr="0009733C">
        <w:rPr>
          <w:color w:val="000000"/>
          <w:sz w:val="22"/>
          <w:szCs w:val="22"/>
        </w:rPr>
        <w:t xml:space="preserve">The topics of the project work must be in the </w:t>
      </w:r>
      <w:r w:rsidRPr="0009733C">
        <w:rPr>
          <w:b/>
          <w:bCs/>
          <w:i/>
          <w:iCs/>
          <w:color w:val="000000"/>
          <w:sz w:val="22"/>
          <w:szCs w:val="22"/>
        </w:rPr>
        <w:t xml:space="preserve">field of respective program areas or in line with </w:t>
      </w:r>
      <w:proofErr w:type="spellStart"/>
      <w:proofErr w:type="gramStart"/>
      <w:r w:rsidRPr="0009733C">
        <w:rPr>
          <w:b/>
          <w:bCs/>
          <w:i/>
          <w:iCs/>
          <w:color w:val="000000"/>
          <w:sz w:val="22"/>
          <w:szCs w:val="22"/>
        </w:rPr>
        <w:t>CoE’s</w:t>
      </w:r>
      <w:proofErr w:type="spellEnd"/>
      <w:r w:rsidRPr="0009733C">
        <w:rPr>
          <w:b/>
          <w:bCs/>
          <w:i/>
          <w:iCs/>
          <w:color w:val="000000"/>
          <w:sz w:val="22"/>
          <w:szCs w:val="22"/>
        </w:rPr>
        <w:t>(</w:t>
      </w:r>
      <w:proofErr w:type="gramEnd"/>
      <w:r w:rsidRPr="0009733C">
        <w:rPr>
          <w:b/>
          <w:bCs/>
          <w:i/>
          <w:iCs/>
          <w:color w:val="000000"/>
          <w:sz w:val="22"/>
          <w:szCs w:val="22"/>
        </w:rPr>
        <w:t>Centre of Excellence) identified by the college</w:t>
      </w:r>
      <w:r w:rsidRPr="0009733C">
        <w:rPr>
          <w:color w:val="000000"/>
          <w:sz w:val="22"/>
          <w:szCs w:val="22"/>
        </w:rPr>
        <w:t xml:space="preserve"> or </w:t>
      </w:r>
      <w:r w:rsidRPr="0009733C">
        <w:rPr>
          <w:b/>
          <w:bCs/>
          <w:color w:val="000000"/>
          <w:sz w:val="22"/>
          <w:szCs w:val="22"/>
        </w:rPr>
        <w:t>List of project areas as given by industry/Faculty. The projects as far as possible should have societal relevance with focus on sustainability.</w:t>
      </w:r>
    </w:p>
    <w:p w:rsidR="00F754A8" w:rsidRPr="0009733C" w:rsidRDefault="00F754A8" w:rsidP="00F754A8">
      <w:pPr>
        <w:pStyle w:val="NormalWeb"/>
        <w:shd w:val="clear" w:color="auto" w:fill="FFFFFF"/>
        <w:spacing w:before="0" w:beforeAutospacing="0" w:after="0" w:afterAutospacing="0"/>
        <w:ind w:left="426"/>
        <w:jc w:val="both"/>
        <w:rPr>
          <w:sz w:val="22"/>
          <w:szCs w:val="22"/>
        </w:rPr>
      </w:pPr>
      <w:r w:rsidRPr="0009733C">
        <w:rPr>
          <w:color w:val="000000"/>
          <w:sz w:val="22"/>
          <w:szCs w:val="22"/>
        </w:rPr>
        <w:t xml:space="preserve">Students can select courses in </w:t>
      </w:r>
      <w:r w:rsidRPr="0009733C">
        <w:rPr>
          <w:b/>
          <w:bCs/>
          <w:i/>
          <w:iCs/>
          <w:color w:val="000000"/>
          <w:sz w:val="22"/>
          <w:szCs w:val="22"/>
        </w:rPr>
        <w:t>NPTEL</w:t>
      </w:r>
      <w:r w:rsidRPr="0009733C">
        <w:rPr>
          <w:color w:val="000000"/>
          <w:sz w:val="22"/>
          <w:szCs w:val="22"/>
        </w:rPr>
        <w:t xml:space="preserve"> from the discipline of </w:t>
      </w:r>
      <w:r w:rsidRPr="0009733C">
        <w:rPr>
          <w:b/>
          <w:bCs/>
          <w:i/>
          <w:iCs/>
          <w:color w:val="000000"/>
          <w:sz w:val="22"/>
          <w:szCs w:val="22"/>
        </w:rPr>
        <w:t>Humanities and Social Sciences, Management, Multidisciplinary and Design Engineering.</w:t>
      </w:r>
      <w:r w:rsidRPr="0009733C">
        <w:rPr>
          <w:color w:val="000000"/>
          <w:sz w:val="22"/>
          <w:szCs w:val="22"/>
        </w:rPr>
        <w:t xml:space="preserve"> The course chosen could be either of </w:t>
      </w:r>
      <w:r w:rsidRPr="0009733C">
        <w:rPr>
          <w:b/>
          <w:bCs/>
          <w:i/>
          <w:iCs/>
          <w:color w:val="000000"/>
          <w:sz w:val="22"/>
          <w:szCs w:val="22"/>
        </w:rPr>
        <w:t>4w/8w/12w</w:t>
      </w:r>
      <w:r w:rsidRPr="0009733C">
        <w:rPr>
          <w:color w:val="000000"/>
          <w:sz w:val="22"/>
          <w:szCs w:val="22"/>
        </w:rPr>
        <w:t xml:space="preserve"> duration. The students need to enrol for a course, register for the exam and submit the e-certificate to the department, as and when it is released by NPTEL. </w:t>
      </w:r>
      <w:r w:rsidRPr="0009733C">
        <w:rPr>
          <w:b/>
          <w:bCs/>
          <w:i/>
          <w:iCs/>
          <w:color w:val="000000"/>
          <w:sz w:val="22"/>
          <w:szCs w:val="22"/>
        </w:rPr>
        <w:t>The same will be considered as one of the components during project evaluation of phase 2 and phase 5.</w:t>
      </w:r>
    </w:p>
    <w:p w:rsidR="00F754A8" w:rsidRPr="0009733C" w:rsidRDefault="00F754A8" w:rsidP="00F754A8">
      <w:pPr>
        <w:spacing w:after="240"/>
        <w:rPr>
          <w:sz w:val="22"/>
          <w:szCs w:val="22"/>
        </w:rPr>
      </w:pPr>
    </w:p>
    <w:p w:rsidR="000930D2" w:rsidRDefault="000930D2">
      <w:pPr>
        <w:spacing w:after="200" w:line="276" w:lineRule="auto"/>
        <w:rPr>
          <w:b/>
          <w:bCs/>
          <w:color w:val="000000"/>
          <w:sz w:val="22"/>
          <w:szCs w:val="22"/>
        </w:rPr>
      </w:pPr>
      <w:r>
        <w:rPr>
          <w:b/>
          <w:bCs/>
          <w:color w:val="000000"/>
          <w:sz w:val="22"/>
          <w:szCs w:val="22"/>
        </w:rPr>
        <w:br w:type="page"/>
      </w:r>
    </w:p>
    <w:p w:rsidR="00F754A8" w:rsidRPr="0009733C" w:rsidRDefault="00F754A8" w:rsidP="00F754A8">
      <w:pPr>
        <w:pStyle w:val="NormalWeb"/>
        <w:spacing w:before="0" w:beforeAutospacing="0" w:after="0" w:afterAutospacing="0"/>
        <w:jc w:val="both"/>
        <w:rPr>
          <w:sz w:val="22"/>
          <w:szCs w:val="22"/>
        </w:rPr>
      </w:pPr>
      <w:r w:rsidRPr="0009733C">
        <w:rPr>
          <w:b/>
          <w:bCs/>
          <w:color w:val="000000"/>
          <w:sz w:val="22"/>
          <w:szCs w:val="22"/>
        </w:rPr>
        <w:lastRenderedPageBreak/>
        <w:t>Project Evaluation:</w:t>
      </w:r>
    </w:p>
    <w:p w:rsidR="00F754A8" w:rsidRPr="0009733C" w:rsidRDefault="00F754A8" w:rsidP="008462A3">
      <w:pPr>
        <w:pStyle w:val="NormalWeb"/>
        <w:numPr>
          <w:ilvl w:val="0"/>
          <w:numId w:val="25"/>
        </w:numPr>
        <w:spacing w:before="0" w:beforeAutospacing="0" w:after="0" w:afterAutospacing="0"/>
        <w:jc w:val="both"/>
        <w:textAlignment w:val="baseline"/>
        <w:rPr>
          <w:color w:val="000000"/>
          <w:sz w:val="22"/>
          <w:szCs w:val="22"/>
        </w:rPr>
      </w:pPr>
      <w:r w:rsidRPr="0009733C">
        <w:rPr>
          <w:color w:val="000000"/>
          <w:sz w:val="22"/>
          <w:szCs w:val="22"/>
        </w:rPr>
        <w:t>Continuous monitoring of project work will be carried out and cumulative evaluation will be done. </w:t>
      </w:r>
    </w:p>
    <w:p w:rsidR="00F754A8" w:rsidRPr="0009733C" w:rsidRDefault="00F754A8" w:rsidP="008462A3">
      <w:pPr>
        <w:pStyle w:val="NormalWeb"/>
        <w:numPr>
          <w:ilvl w:val="0"/>
          <w:numId w:val="25"/>
        </w:numPr>
        <w:spacing w:before="0" w:beforeAutospacing="0" w:after="0" w:afterAutospacing="0"/>
        <w:jc w:val="both"/>
        <w:textAlignment w:val="baseline"/>
        <w:rPr>
          <w:color w:val="000000"/>
          <w:sz w:val="22"/>
          <w:szCs w:val="22"/>
        </w:rPr>
      </w:pPr>
      <w:r w:rsidRPr="0009733C">
        <w:rPr>
          <w:color w:val="000000"/>
          <w:sz w:val="22"/>
          <w:szCs w:val="22"/>
        </w:rPr>
        <w:t>The students are required to meet their internal guides once in a week to report their progress in project work. </w:t>
      </w:r>
    </w:p>
    <w:p w:rsidR="00F754A8" w:rsidRPr="0009733C" w:rsidRDefault="00F754A8" w:rsidP="008462A3">
      <w:pPr>
        <w:pStyle w:val="NormalWeb"/>
        <w:numPr>
          <w:ilvl w:val="0"/>
          <w:numId w:val="25"/>
        </w:numPr>
        <w:spacing w:before="0" w:beforeAutospacing="0" w:after="0" w:afterAutospacing="0"/>
        <w:jc w:val="both"/>
        <w:textAlignment w:val="baseline"/>
        <w:rPr>
          <w:color w:val="000000"/>
          <w:sz w:val="22"/>
          <w:szCs w:val="22"/>
        </w:rPr>
      </w:pPr>
      <w:r w:rsidRPr="0009733C">
        <w:rPr>
          <w:b/>
          <w:bCs/>
          <w:color w:val="000000"/>
          <w:sz w:val="22"/>
          <w:szCs w:val="22"/>
        </w:rPr>
        <w:t>Weekly Activity Report</w:t>
      </w:r>
      <w:r w:rsidRPr="0009733C">
        <w:rPr>
          <w:color w:val="000000"/>
          <w:sz w:val="22"/>
          <w:szCs w:val="22"/>
        </w:rPr>
        <w:t xml:space="preserve"> (WAR) has to be maintained in the form of a diary by the project batch and the same has to be discussed with the Internal Guide regularly.</w:t>
      </w:r>
    </w:p>
    <w:p w:rsidR="00F754A8" w:rsidRPr="0009733C" w:rsidRDefault="00F754A8" w:rsidP="008462A3">
      <w:pPr>
        <w:pStyle w:val="NormalWeb"/>
        <w:numPr>
          <w:ilvl w:val="0"/>
          <w:numId w:val="25"/>
        </w:numPr>
        <w:spacing w:before="0" w:beforeAutospacing="0" w:after="0" w:afterAutospacing="0"/>
        <w:jc w:val="both"/>
        <w:textAlignment w:val="baseline"/>
        <w:rPr>
          <w:color w:val="000000"/>
          <w:sz w:val="22"/>
          <w:szCs w:val="22"/>
        </w:rPr>
      </w:pPr>
      <w:r w:rsidRPr="0009733C">
        <w:rPr>
          <w:color w:val="000000"/>
          <w:sz w:val="22"/>
          <w:szCs w:val="22"/>
        </w:rPr>
        <w:t xml:space="preserve">In case of </w:t>
      </w:r>
      <w:r w:rsidRPr="0009733C">
        <w:rPr>
          <w:b/>
          <w:bCs/>
          <w:i/>
          <w:iCs/>
          <w:color w:val="000000"/>
          <w:sz w:val="22"/>
          <w:szCs w:val="22"/>
        </w:rPr>
        <w:t>Industry project</w:t>
      </w:r>
      <w:r w:rsidRPr="0009733C">
        <w:rPr>
          <w:color w:val="000000"/>
          <w:sz w:val="22"/>
          <w:szCs w:val="22"/>
        </w:rPr>
        <w:t>, during the course of project work, the internal guides will have continuous interaction with external guides and will visit the industry at least twice during the project period. </w:t>
      </w:r>
    </w:p>
    <w:p w:rsidR="00F754A8" w:rsidRPr="0009733C" w:rsidRDefault="00F754A8" w:rsidP="008462A3">
      <w:pPr>
        <w:pStyle w:val="NormalWeb"/>
        <w:numPr>
          <w:ilvl w:val="0"/>
          <w:numId w:val="25"/>
        </w:numPr>
        <w:spacing w:before="0" w:beforeAutospacing="0" w:after="0" w:afterAutospacing="0"/>
        <w:jc w:val="both"/>
        <w:textAlignment w:val="baseline"/>
        <w:rPr>
          <w:color w:val="000000"/>
          <w:sz w:val="22"/>
          <w:szCs w:val="22"/>
        </w:rPr>
      </w:pPr>
      <w:r w:rsidRPr="0009733C">
        <w:rPr>
          <w:color w:val="000000"/>
          <w:sz w:val="22"/>
          <w:szCs w:val="22"/>
        </w:rPr>
        <w:t>For CIE assessment the project groups must give a final seminar with the draft copy of the project report. </w:t>
      </w:r>
    </w:p>
    <w:p w:rsidR="00F754A8" w:rsidRPr="0009733C" w:rsidRDefault="00F754A8" w:rsidP="008462A3">
      <w:pPr>
        <w:pStyle w:val="NormalWeb"/>
        <w:numPr>
          <w:ilvl w:val="0"/>
          <w:numId w:val="25"/>
        </w:numPr>
        <w:spacing w:before="0" w:beforeAutospacing="0" w:after="0" w:afterAutospacing="0"/>
        <w:jc w:val="both"/>
        <w:textAlignment w:val="baseline"/>
        <w:rPr>
          <w:color w:val="000000"/>
          <w:sz w:val="22"/>
          <w:szCs w:val="22"/>
        </w:rPr>
      </w:pPr>
      <w:r w:rsidRPr="0009733C">
        <w:rPr>
          <w:color w:val="000000"/>
          <w:sz w:val="22"/>
          <w:szCs w:val="22"/>
        </w:rPr>
        <w:t>The presentation by each group will be for 20-30 minutes and every member of the team needs to justify the contributions to the project. </w:t>
      </w:r>
    </w:p>
    <w:p w:rsidR="00F754A8" w:rsidRPr="0009733C" w:rsidRDefault="00F754A8" w:rsidP="008462A3">
      <w:pPr>
        <w:pStyle w:val="NormalWeb"/>
        <w:numPr>
          <w:ilvl w:val="0"/>
          <w:numId w:val="25"/>
        </w:numPr>
        <w:spacing w:before="0" w:beforeAutospacing="0" w:after="0" w:afterAutospacing="0"/>
        <w:jc w:val="both"/>
        <w:textAlignment w:val="baseline"/>
        <w:rPr>
          <w:color w:val="000000"/>
          <w:sz w:val="22"/>
          <w:szCs w:val="22"/>
        </w:rPr>
      </w:pPr>
      <w:r w:rsidRPr="0009733C">
        <w:rPr>
          <w:color w:val="000000"/>
          <w:sz w:val="22"/>
          <w:szCs w:val="22"/>
        </w:rPr>
        <w:t>The project team is required to submit Hard copies of the detailed Project Report in the prescribed format to the department.</w:t>
      </w:r>
    </w:p>
    <w:p w:rsidR="00F754A8" w:rsidRPr="0009733C" w:rsidRDefault="00F754A8" w:rsidP="008462A3">
      <w:pPr>
        <w:pStyle w:val="NormalWeb"/>
        <w:numPr>
          <w:ilvl w:val="0"/>
          <w:numId w:val="25"/>
        </w:numPr>
        <w:spacing w:before="0" w:beforeAutospacing="0" w:after="0" w:afterAutospacing="0"/>
        <w:jc w:val="both"/>
        <w:textAlignment w:val="baseline"/>
        <w:rPr>
          <w:color w:val="000000"/>
          <w:sz w:val="22"/>
          <w:szCs w:val="22"/>
        </w:rPr>
      </w:pPr>
      <w:r w:rsidRPr="0009733C">
        <w:rPr>
          <w:color w:val="000000"/>
          <w:sz w:val="22"/>
          <w:szCs w:val="22"/>
        </w:rPr>
        <w:t>For CIE 50% weightage should be given to the project guide and 50% weightage to the project evaluation committee. </w:t>
      </w:r>
    </w:p>
    <w:p w:rsidR="00F754A8" w:rsidRPr="0009733C" w:rsidRDefault="00F754A8" w:rsidP="008462A3">
      <w:pPr>
        <w:pStyle w:val="NormalWeb"/>
        <w:numPr>
          <w:ilvl w:val="0"/>
          <w:numId w:val="25"/>
        </w:numPr>
        <w:spacing w:before="0" w:beforeAutospacing="0" w:after="0" w:afterAutospacing="0"/>
        <w:jc w:val="both"/>
        <w:textAlignment w:val="baseline"/>
        <w:rPr>
          <w:color w:val="000000"/>
          <w:sz w:val="22"/>
          <w:szCs w:val="22"/>
        </w:rPr>
      </w:pPr>
      <w:r w:rsidRPr="0009733C">
        <w:rPr>
          <w:color w:val="000000"/>
          <w:sz w:val="22"/>
          <w:szCs w:val="22"/>
        </w:rPr>
        <w:t>Before the final evaluations the project group is required to produce a No dues certificate from Industry, Central Library and Department.</w:t>
      </w:r>
    </w:p>
    <w:p w:rsidR="00F754A8" w:rsidRDefault="00F754A8" w:rsidP="00F754A8"/>
    <w:tbl>
      <w:tblPr>
        <w:tblW w:w="0" w:type="auto"/>
        <w:jc w:val="center"/>
        <w:tblCellMar>
          <w:top w:w="15" w:type="dxa"/>
          <w:left w:w="15" w:type="dxa"/>
          <w:bottom w:w="15" w:type="dxa"/>
          <w:right w:w="15" w:type="dxa"/>
        </w:tblCellMar>
        <w:tblLook w:val="04A0" w:firstRow="1" w:lastRow="0" w:firstColumn="1" w:lastColumn="0" w:noHBand="0" w:noVBand="1"/>
      </w:tblPr>
      <w:tblGrid>
        <w:gridCol w:w="340"/>
        <w:gridCol w:w="9082"/>
      </w:tblGrid>
      <w:tr w:rsidR="00F754A8" w:rsidTr="0009733C">
        <w:trPr>
          <w:trHeight w:val="170"/>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Default="00F754A8">
            <w:pPr>
              <w:pStyle w:val="NormalWeb"/>
              <w:spacing w:before="0" w:beforeAutospacing="0" w:after="0" w:afterAutospacing="0" w:line="170" w:lineRule="atLeast"/>
            </w:pPr>
            <w:r>
              <w:rPr>
                <w:b/>
                <w:bCs/>
                <w:color w:val="000000"/>
                <w:sz w:val="22"/>
                <w:szCs w:val="22"/>
              </w:rPr>
              <w:t>Course Outcomes of Major Project:</w:t>
            </w:r>
          </w:p>
        </w:tc>
      </w:tr>
      <w:tr w:rsidR="00F754A8" w:rsidTr="0009733C">
        <w:trPr>
          <w:trHeight w:val="4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Default="00F754A8">
            <w:pPr>
              <w:pStyle w:val="NormalWeb"/>
              <w:spacing w:before="0" w:beforeAutospacing="0" w:after="0" w:afterAutospacing="0"/>
              <w:jc w:val="center"/>
            </w:pPr>
            <w:r>
              <w:rPr>
                <w:b/>
                <w:bCs/>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Default="00F754A8">
            <w:pPr>
              <w:pStyle w:val="NormalWeb"/>
              <w:spacing w:before="0" w:beforeAutospacing="0" w:after="0" w:afterAutospacing="0"/>
              <w:jc w:val="both"/>
            </w:pPr>
            <w:r>
              <w:rPr>
                <w:color w:val="000000"/>
                <w:sz w:val="22"/>
                <w:szCs w:val="22"/>
              </w:rPr>
              <w:t>Apply knowledge of mathematics, science and engineering to solve respective engineering domain problems.</w:t>
            </w:r>
          </w:p>
        </w:tc>
      </w:tr>
      <w:tr w:rsidR="00F754A8" w:rsidTr="0009733C">
        <w:trPr>
          <w:trHeight w:val="4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Default="00F754A8">
            <w:pPr>
              <w:pStyle w:val="NormalWeb"/>
              <w:spacing w:before="0" w:beforeAutospacing="0" w:after="0" w:afterAutospacing="0"/>
              <w:jc w:val="center"/>
            </w:pPr>
            <w:r>
              <w:rPr>
                <w:b/>
                <w:bCs/>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Default="00F754A8">
            <w:pPr>
              <w:pStyle w:val="NormalWeb"/>
              <w:spacing w:before="0" w:beforeAutospacing="0" w:after="0" w:afterAutospacing="0"/>
              <w:jc w:val="both"/>
            </w:pPr>
            <w:r>
              <w:rPr>
                <w:color w:val="000000"/>
                <w:sz w:val="22"/>
                <w:szCs w:val="22"/>
              </w:rPr>
              <w:t>Design, develop, present and document innovative/multidisciplinary modules for a complete engineering system.</w:t>
            </w:r>
          </w:p>
        </w:tc>
      </w:tr>
      <w:tr w:rsidR="00F754A8" w:rsidTr="0009733C">
        <w:trPr>
          <w:trHeight w:val="4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Default="00F754A8">
            <w:pPr>
              <w:pStyle w:val="NormalWeb"/>
              <w:spacing w:before="0" w:beforeAutospacing="0" w:after="0" w:afterAutospacing="0"/>
              <w:jc w:val="center"/>
            </w:pPr>
            <w:r>
              <w:rPr>
                <w:b/>
                <w:bCs/>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Default="00F754A8">
            <w:pPr>
              <w:pStyle w:val="NormalWeb"/>
              <w:spacing w:before="0" w:beforeAutospacing="0" w:after="0" w:afterAutospacing="0"/>
              <w:jc w:val="both"/>
            </w:pPr>
            <w:r>
              <w:rPr>
                <w:color w:val="000000"/>
                <w:sz w:val="22"/>
                <w:szCs w:val="22"/>
              </w:rPr>
              <w:t>Use modern engineering tools, software and equipment to solve problem and engage in life-long learning to follow technological developments.</w:t>
            </w:r>
          </w:p>
        </w:tc>
      </w:tr>
      <w:tr w:rsidR="00F754A8" w:rsidTr="0009733C">
        <w:trPr>
          <w:trHeight w:val="4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Default="00F754A8">
            <w:pPr>
              <w:pStyle w:val="NormalWeb"/>
              <w:spacing w:before="0" w:beforeAutospacing="0" w:after="0" w:afterAutospacing="0"/>
              <w:jc w:val="center"/>
            </w:pPr>
            <w:r>
              <w:rPr>
                <w:b/>
                <w:bCs/>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Default="00F754A8">
            <w:pPr>
              <w:pStyle w:val="NormalWeb"/>
              <w:spacing w:before="0" w:beforeAutospacing="0" w:after="0" w:afterAutospacing="0"/>
              <w:jc w:val="both"/>
            </w:pPr>
            <w:r>
              <w:rPr>
                <w:color w:val="000000"/>
                <w:sz w:val="22"/>
                <w:szCs w:val="22"/>
              </w:rPr>
              <w:t>Function effectively as an individual, or leader in diverse teams, with the understanding of professional ethics and responsibilities.</w:t>
            </w:r>
          </w:p>
        </w:tc>
      </w:tr>
    </w:tbl>
    <w:p w:rsidR="00F754A8" w:rsidRDefault="00F754A8" w:rsidP="00F754A8"/>
    <w:p w:rsidR="0009733C" w:rsidRDefault="00F754A8" w:rsidP="00F754A8">
      <w:pPr>
        <w:pStyle w:val="NormalWeb"/>
        <w:spacing w:before="0" w:beforeAutospacing="0" w:after="0" w:afterAutospacing="0"/>
        <w:rPr>
          <w:b/>
          <w:bCs/>
          <w:color w:val="000000"/>
          <w:sz w:val="22"/>
          <w:szCs w:val="22"/>
        </w:rPr>
      </w:pPr>
      <w:r>
        <w:rPr>
          <w:b/>
          <w:bCs/>
          <w:color w:val="000000"/>
          <w:sz w:val="22"/>
          <w:szCs w:val="22"/>
        </w:rPr>
        <w:t>CIE Assessment:</w:t>
      </w:r>
      <w:r w:rsidR="0009733C">
        <w:rPr>
          <w:b/>
          <w:bCs/>
          <w:color w:val="000000"/>
          <w:sz w:val="22"/>
          <w:szCs w:val="22"/>
        </w:rPr>
        <w:t xml:space="preserve"> </w:t>
      </w:r>
    </w:p>
    <w:p w:rsidR="00F754A8" w:rsidRDefault="0009733C" w:rsidP="00F754A8">
      <w:pPr>
        <w:pStyle w:val="NormalWeb"/>
        <w:spacing w:before="0" w:beforeAutospacing="0" w:after="0" w:afterAutospacing="0"/>
      </w:pPr>
      <w:r>
        <w:rPr>
          <w:b/>
          <w:bCs/>
          <w:color w:val="000000"/>
          <w:sz w:val="22"/>
          <w:szCs w:val="22"/>
        </w:rPr>
        <w:t xml:space="preserve"> </w:t>
      </w:r>
    </w:p>
    <w:p w:rsidR="00F754A8" w:rsidRDefault="00F754A8" w:rsidP="00F754A8">
      <w:pPr>
        <w:pStyle w:val="NormalWeb"/>
        <w:spacing w:before="0" w:beforeAutospacing="0" w:after="0" w:afterAutospacing="0"/>
        <w:ind w:left="360"/>
        <w:jc w:val="both"/>
      </w:pPr>
      <w:r>
        <w:rPr>
          <w:color w:val="000000"/>
          <w:sz w:val="22"/>
          <w:szCs w:val="22"/>
        </w:rPr>
        <w:t>The following are the weightings given for the various stages of the project.</w:t>
      </w:r>
    </w:p>
    <w:p w:rsidR="00F754A8" w:rsidRDefault="00F754A8" w:rsidP="008462A3">
      <w:pPr>
        <w:pStyle w:val="NormalWeb"/>
        <w:numPr>
          <w:ilvl w:val="0"/>
          <w:numId w:val="26"/>
        </w:numPr>
        <w:spacing w:before="0" w:beforeAutospacing="0" w:after="0" w:afterAutospacing="0"/>
        <w:textAlignment w:val="baseline"/>
        <w:rPr>
          <w:color w:val="000000"/>
          <w:sz w:val="22"/>
          <w:szCs w:val="22"/>
        </w:rPr>
      </w:pPr>
      <w:r>
        <w:rPr>
          <w:color w:val="000000"/>
          <w:sz w:val="22"/>
          <w:szCs w:val="22"/>
        </w:rPr>
        <w:t>Selection of the topic and f</w:t>
      </w:r>
      <w:r w:rsidR="0009733C">
        <w:rPr>
          <w:color w:val="000000"/>
          <w:sz w:val="22"/>
          <w:szCs w:val="22"/>
        </w:rPr>
        <w:t xml:space="preserve">ormulation of objectives            </w:t>
      </w:r>
      <w:r>
        <w:rPr>
          <w:color w:val="000000"/>
          <w:sz w:val="22"/>
          <w:szCs w:val="22"/>
        </w:rPr>
        <w:t>    10%</w:t>
      </w:r>
    </w:p>
    <w:p w:rsidR="00F754A8" w:rsidRDefault="00F754A8" w:rsidP="008462A3">
      <w:pPr>
        <w:pStyle w:val="NormalWeb"/>
        <w:numPr>
          <w:ilvl w:val="0"/>
          <w:numId w:val="26"/>
        </w:numPr>
        <w:spacing w:before="0" w:beforeAutospacing="0" w:after="0" w:afterAutospacing="0"/>
        <w:textAlignment w:val="baseline"/>
        <w:rPr>
          <w:color w:val="000000"/>
          <w:sz w:val="22"/>
          <w:szCs w:val="22"/>
        </w:rPr>
      </w:pPr>
      <w:r>
        <w:rPr>
          <w:color w:val="000000"/>
          <w:sz w:val="22"/>
          <w:szCs w:val="22"/>
        </w:rPr>
        <w:t xml:space="preserve">Design and Development of Project methodology            </w:t>
      </w:r>
      <w:r w:rsidR="0009733C">
        <w:rPr>
          <w:color w:val="000000"/>
          <w:sz w:val="22"/>
          <w:szCs w:val="22"/>
        </w:rPr>
        <w:t xml:space="preserve">       </w:t>
      </w:r>
      <w:r>
        <w:rPr>
          <w:color w:val="000000"/>
          <w:sz w:val="22"/>
          <w:szCs w:val="22"/>
        </w:rPr>
        <w:t>25%</w:t>
      </w:r>
    </w:p>
    <w:p w:rsidR="00F754A8" w:rsidRDefault="00F754A8" w:rsidP="008462A3">
      <w:pPr>
        <w:pStyle w:val="NormalWeb"/>
        <w:numPr>
          <w:ilvl w:val="0"/>
          <w:numId w:val="26"/>
        </w:numPr>
        <w:spacing w:before="0" w:beforeAutospacing="0" w:after="0" w:afterAutospacing="0"/>
        <w:textAlignment w:val="baseline"/>
        <w:rPr>
          <w:color w:val="000000"/>
          <w:sz w:val="22"/>
          <w:szCs w:val="22"/>
        </w:rPr>
      </w:pPr>
      <w:r>
        <w:rPr>
          <w:color w:val="000000"/>
          <w:sz w:val="22"/>
          <w:szCs w:val="22"/>
        </w:rPr>
        <w:t>Execution of Project                           </w:t>
      </w:r>
      <w:r w:rsidR="0009733C">
        <w:rPr>
          <w:color w:val="000000"/>
          <w:sz w:val="22"/>
          <w:szCs w:val="22"/>
        </w:rPr>
        <w:t xml:space="preserve">                               </w:t>
      </w:r>
      <w:r>
        <w:rPr>
          <w:color w:val="000000"/>
          <w:sz w:val="22"/>
          <w:szCs w:val="22"/>
        </w:rPr>
        <w:t xml:space="preserve"> </w:t>
      </w:r>
      <w:r w:rsidR="0009733C">
        <w:rPr>
          <w:color w:val="000000"/>
          <w:sz w:val="22"/>
          <w:szCs w:val="22"/>
        </w:rPr>
        <w:t xml:space="preserve">      </w:t>
      </w:r>
      <w:r>
        <w:rPr>
          <w:color w:val="000000"/>
          <w:sz w:val="22"/>
          <w:szCs w:val="22"/>
        </w:rPr>
        <w:t>25%</w:t>
      </w:r>
    </w:p>
    <w:p w:rsidR="00F754A8" w:rsidRDefault="00F754A8" w:rsidP="008462A3">
      <w:pPr>
        <w:pStyle w:val="NormalWeb"/>
        <w:numPr>
          <w:ilvl w:val="0"/>
          <w:numId w:val="26"/>
        </w:numPr>
        <w:spacing w:before="0" w:beforeAutospacing="0" w:after="0" w:afterAutospacing="0"/>
        <w:textAlignment w:val="baseline"/>
        <w:rPr>
          <w:color w:val="000000"/>
          <w:sz w:val="22"/>
          <w:szCs w:val="22"/>
        </w:rPr>
      </w:pPr>
      <w:r>
        <w:rPr>
          <w:color w:val="000000"/>
          <w:sz w:val="22"/>
          <w:szCs w:val="22"/>
        </w:rPr>
        <w:t xml:space="preserve">Presentation, Demonstration and Results Discussion            </w:t>
      </w:r>
      <w:r w:rsidR="0009733C">
        <w:rPr>
          <w:color w:val="000000"/>
          <w:sz w:val="22"/>
          <w:szCs w:val="22"/>
        </w:rPr>
        <w:t xml:space="preserve">  </w:t>
      </w:r>
      <w:r>
        <w:rPr>
          <w:color w:val="000000"/>
          <w:sz w:val="22"/>
          <w:szCs w:val="22"/>
        </w:rPr>
        <w:t>30%</w:t>
      </w:r>
    </w:p>
    <w:p w:rsidR="00F754A8" w:rsidRDefault="00F754A8" w:rsidP="008462A3">
      <w:pPr>
        <w:pStyle w:val="NormalWeb"/>
        <w:numPr>
          <w:ilvl w:val="0"/>
          <w:numId w:val="26"/>
        </w:numPr>
        <w:spacing w:before="0" w:beforeAutospacing="0" w:after="0" w:afterAutospacing="0"/>
        <w:textAlignment w:val="baseline"/>
        <w:rPr>
          <w:color w:val="000000"/>
          <w:sz w:val="22"/>
          <w:szCs w:val="22"/>
        </w:rPr>
      </w:pPr>
      <w:r>
        <w:rPr>
          <w:color w:val="000000"/>
          <w:sz w:val="22"/>
          <w:szCs w:val="22"/>
        </w:rPr>
        <w:t xml:space="preserve">Report Writing &amp; Publication                                   </w:t>
      </w:r>
      <w:r w:rsidR="0009733C">
        <w:rPr>
          <w:color w:val="000000"/>
          <w:sz w:val="22"/>
          <w:szCs w:val="22"/>
        </w:rPr>
        <w:t xml:space="preserve">               </w:t>
      </w:r>
      <w:r>
        <w:rPr>
          <w:color w:val="000000"/>
          <w:sz w:val="22"/>
          <w:szCs w:val="22"/>
        </w:rPr>
        <w:t>10%</w:t>
      </w:r>
    </w:p>
    <w:p w:rsidR="00F754A8" w:rsidRDefault="00F754A8" w:rsidP="00F754A8"/>
    <w:p w:rsidR="00F754A8" w:rsidRDefault="00F754A8" w:rsidP="00F754A8">
      <w:pPr>
        <w:pStyle w:val="NormalWeb"/>
        <w:spacing w:before="0" w:beforeAutospacing="0" w:after="0" w:afterAutospacing="0"/>
        <w:rPr>
          <w:b/>
          <w:bCs/>
          <w:color w:val="000000"/>
          <w:sz w:val="22"/>
          <w:szCs w:val="22"/>
        </w:rPr>
      </w:pPr>
      <w:r>
        <w:rPr>
          <w:b/>
          <w:bCs/>
          <w:color w:val="000000"/>
          <w:sz w:val="22"/>
          <w:szCs w:val="22"/>
        </w:rPr>
        <w:t>SEE Assessment:</w:t>
      </w:r>
    </w:p>
    <w:p w:rsidR="0009733C" w:rsidRDefault="0009733C" w:rsidP="00F754A8">
      <w:pPr>
        <w:pStyle w:val="NormalWeb"/>
        <w:spacing w:before="0" w:beforeAutospacing="0" w:after="0" w:afterAutospacing="0"/>
      </w:pPr>
    </w:p>
    <w:p w:rsidR="00F754A8" w:rsidRDefault="00F754A8" w:rsidP="00F754A8">
      <w:pPr>
        <w:pStyle w:val="NormalWeb"/>
        <w:spacing w:before="0" w:beforeAutospacing="0" w:after="0" w:afterAutospacing="0"/>
        <w:ind w:firstLine="360"/>
      </w:pPr>
      <w:r>
        <w:rPr>
          <w:color w:val="000000"/>
          <w:sz w:val="22"/>
          <w:szCs w:val="22"/>
        </w:rPr>
        <w:t>The following are the weightages given during Viva Examination.</w:t>
      </w:r>
    </w:p>
    <w:p w:rsidR="00F754A8" w:rsidRDefault="00F754A8" w:rsidP="008462A3">
      <w:pPr>
        <w:pStyle w:val="NormalWeb"/>
        <w:numPr>
          <w:ilvl w:val="0"/>
          <w:numId w:val="27"/>
        </w:numPr>
        <w:spacing w:before="0" w:beforeAutospacing="0" w:after="0" w:afterAutospacing="0"/>
        <w:textAlignment w:val="baseline"/>
        <w:rPr>
          <w:color w:val="000000"/>
          <w:sz w:val="22"/>
          <w:szCs w:val="22"/>
        </w:rPr>
      </w:pPr>
      <w:r>
        <w:rPr>
          <w:color w:val="000000"/>
          <w:sz w:val="22"/>
          <w:szCs w:val="22"/>
        </w:rPr>
        <w:t>Written presentation of synopsis                            </w:t>
      </w:r>
      <w:r w:rsidR="0009733C">
        <w:rPr>
          <w:color w:val="000000"/>
          <w:sz w:val="22"/>
          <w:szCs w:val="22"/>
        </w:rPr>
        <w:t xml:space="preserve">                     </w:t>
      </w:r>
      <w:r>
        <w:rPr>
          <w:color w:val="000000"/>
          <w:sz w:val="22"/>
          <w:szCs w:val="22"/>
        </w:rPr>
        <w:t>10%</w:t>
      </w:r>
    </w:p>
    <w:p w:rsidR="00F754A8" w:rsidRDefault="00F754A8" w:rsidP="008462A3">
      <w:pPr>
        <w:pStyle w:val="NormalWeb"/>
        <w:numPr>
          <w:ilvl w:val="0"/>
          <w:numId w:val="27"/>
        </w:numPr>
        <w:spacing w:before="0" w:beforeAutospacing="0" w:after="0" w:afterAutospacing="0"/>
        <w:textAlignment w:val="baseline"/>
        <w:rPr>
          <w:color w:val="000000"/>
          <w:sz w:val="22"/>
          <w:szCs w:val="22"/>
        </w:rPr>
      </w:pPr>
      <w:r>
        <w:rPr>
          <w:color w:val="000000"/>
          <w:sz w:val="22"/>
          <w:szCs w:val="22"/>
        </w:rPr>
        <w:t xml:space="preserve">Presentation/Demonstration of the project                 </w:t>
      </w:r>
      <w:r w:rsidR="0009733C">
        <w:rPr>
          <w:color w:val="000000"/>
          <w:sz w:val="22"/>
          <w:szCs w:val="22"/>
        </w:rPr>
        <w:t xml:space="preserve">                 </w:t>
      </w:r>
      <w:r>
        <w:rPr>
          <w:color w:val="000000"/>
          <w:sz w:val="22"/>
          <w:szCs w:val="22"/>
        </w:rPr>
        <w:t xml:space="preserve">30%        </w:t>
      </w:r>
    </w:p>
    <w:p w:rsidR="00F754A8" w:rsidRDefault="00F754A8" w:rsidP="008462A3">
      <w:pPr>
        <w:pStyle w:val="NormalWeb"/>
        <w:numPr>
          <w:ilvl w:val="0"/>
          <w:numId w:val="27"/>
        </w:numPr>
        <w:spacing w:before="0" w:beforeAutospacing="0" w:after="0" w:afterAutospacing="0"/>
        <w:textAlignment w:val="baseline"/>
        <w:rPr>
          <w:color w:val="000000"/>
          <w:sz w:val="22"/>
          <w:szCs w:val="22"/>
        </w:rPr>
      </w:pPr>
      <w:r>
        <w:rPr>
          <w:color w:val="000000"/>
          <w:sz w:val="22"/>
          <w:szCs w:val="22"/>
        </w:rPr>
        <w:t>Methodology and Experimental Results &amp; Discussion              30%</w:t>
      </w:r>
    </w:p>
    <w:p w:rsidR="00F754A8" w:rsidRDefault="00F754A8" w:rsidP="008462A3">
      <w:pPr>
        <w:pStyle w:val="NormalWeb"/>
        <w:numPr>
          <w:ilvl w:val="0"/>
          <w:numId w:val="27"/>
        </w:numPr>
        <w:spacing w:before="0" w:beforeAutospacing="0" w:after="0" w:afterAutospacing="0"/>
        <w:textAlignment w:val="baseline"/>
        <w:rPr>
          <w:color w:val="000000"/>
          <w:sz w:val="22"/>
          <w:szCs w:val="22"/>
        </w:rPr>
      </w:pPr>
      <w:r>
        <w:rPr>
          <w:color w:val="000000"/>
          <w:sz w:val="22"/>
          <w:szCs w:val="22"/>
        </w:rPr>
        <w:t xml:space="preserve">Report                                    </w:t>
      </w:r>
      <w:r w:rsidR="0009733C">
        <w:rPr>
          <w:color w:val="000000"/>
          <w:sz w:val="22"/>
          <w:szCs w:val="22"/>
        </w:rPr>
        <w:t xml:space="preserve">                                                     </w:t>
      </w:r>
      <w:r>
        <w:rPr>
          <w:color w:val="000000"/>
          <w:sz w:val="22"/>
          <w:szCs w:val="22"/>
        </w:rPr>
        <w:t xml:space="preserve"> 10%</w:t>
      </w:r>
    </w:p>
    <w:p w:rsidR="00F754A8" w:rsidRDefault="00F754A8" w:rsidP="008462A3">
      <w:pPr>
        <w:pStyle w:val="NormalWeb"/>
        <w:numPr>
          <w:ilvl w:val="0"/>
          <w:numId w:val="27"/>
        </w:numPr>
        <w:spacing w:before="0" w:beforeAutospacing="0" w:after="0" w:afterAutospacing="0"/>
        <w:textAlignment w:val="baseline"/>
        <w:rPr>
          <w:color w:val="000000"/>
          <w:sz w:val="22"/>
          <w:szCs w:val="22"/>
        </w:rPr>
      </w:pPr>
      <w:r>
        <w:rPr>
          <w:color w:val="000000"/>
          <w:sz w:val="22"/>
          <w:szCs w:val="22"/>
        </w:rPr>
        <w:t xml:space="preserve">Viva Voce                                 </w:t>
      </w:r>
      <w:r w:rsidR="0009733C">
        <w:rPr>
          <w:color w:val="000000"/>
          <w:sz w:val="22"/>
          <w:szCs w:val="22"/>
        </w:rPr>
        <w:t xml:space="preserve">                                                   </w:t>
      </w:r>
      <w:r>
        <w:rPr>
          <w:color w:val="000000"/>
          <w:sz w:val="22"/>
          <w:szCs w:val="22"/>
        </w:rPr>
        <w:t>20%</w:t>
      </w:r>
    </w:p>
    <w:p w:rsidR="00F754A8" w:rsidRDefault="00F754A8" w:rsidP="00F754A8">
      <w:pPr>
        <w:spacing w:after="240"/>
      </w:pPr>
    </w:p>
    <w:p w:rsidR="00F754A8" w:rsidRDefault="00F754A8">
      <w:pPr>
        <w:spacing w:after="200" w:line="276" w:lineRule="auto"/>
        <w:rPr>
          <w:b/>
          <w:bCs/>
          <w:color w:val="000000"/>
        </w:rPr>
      </w:pPr>
      <w:r>
        <w:rPr>
          <w:b/>
          <w:bCs/>
          <w:color w:val="000000"/>
        </w:rPr>
        <w:br w:type="page"/>
      </w:r>
    </w:p>
    <w:p w:rsidR="00F754A8" w:rsidRDefault="00F754A8" w:rsidP="00F754A8">
      <w:pPr>
        <w:pStyle w:val="NormalWeb"/>
        <w:spacing w:before="0" w:beforeAutospacing="0" w:after="0" w:afterAutospacing="0"/>
        <w:rPr>
          <w:b/>
          <w:bCs/>
          <w:color w:val="000000"/>
        </w:rPr>
      </w:pPr>
      <w:r>
        <w:rPr>
          <w:b/>
          <w:bCs/>
          <w:color w:val="000000"/>
        </w:rPr>
        <w:lastRenderedPageBreak/>
        <w:t>Calendar of Events for the Project Work:</w:t>
      </w:r>
    </w:p>
    <w:p w:rsidR="008764EE" w:rsidRDefault="008764EE" w:rsidP="00F754A8">
      <w:pPr>
        <w:pStyle w:val="NormalWeb"/>
        <w:spacing w:before="0" w:beforeAutospacing="0" w:after="0" w:afterAutospacing="0"/>
      </w:pPr>
    </w:p>
    <w:tbl>
      <w:tblPr>
        <w:tblW w:w="0" w:type="auto"/>
        <w:jc w:val="center"/>
        <w:tblCellMar>
          <w:top w:w="15" w:type="dxa"/>
          <w:left w:w="15" w:type="dxa"/>
          <w:bottom w:w="15" w:type="dxa"/>
          <w:right w:w="15" w:type="dxa"/>
        </w:tblCellMar>
        <w:tblLook w:val="04A0" w:firstRow="1" w:lastRow="0" w:firstColumn="1" w:lastColumn="0" w:noHBand="0" w:noVBand="1"/>
      </w:tblPr>
      <w:tblGrid>
        <w:gridCol w:w="2003"/>
        <w:gridCol w:w="7419"/>
      </w:tblGrid>
      <w:tr w:rsidR="00F754A8" w:rsidRPr="0009733C" w:rsidTr="00F754A8">
        <w:trPr>
          <w:trHeight w:val="246"/>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Event</w:t>
            </w:r>
          </w:p>
        </w:tc>
      </w:tr>
      <w:tr w:rsidR="00F754A8" w:rsidRPr="0009733C" w:rsidTr="00F754A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color w:val="000000"/>
                <w:sz w:val="22"/>
                <w:szCs w:val="22"/>
              </w:rPr>
              <w:t>Beginning of 7</w:t>
            </w:r>
            <w:r w:rsidRPr="0009733C">
              <w:rPr>
                <w:color w:val="000000"/>
                <w:sz w:val="22"/>
                <w:szCs w:val="22"/>
                <w:vertAlign w:val="superscript"/>
              </w:rPr>
              <w:t>th</w:t>
            </w:r>
            <w:r w:rsidRPr="0009733C">
              <w:rPr>
                <w:color w:val="000000"/>
                <w:sz w:val="22"/>
                <w:szCs w:val="22"/>
              </w:rPr>
              <w:t xml:space="preserve">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Formation of group and approval by the department committee.</w:t>
            </w:r>
          </w:p>
        </w:tc>
      </w:tr>
      <w:tr w:rsidR="00F754A8" w:rsidRPr="0009733C" w:rsidTr="00F754A8">
        <w:trPr>
          <w:trHeight w:val="24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color w:val="000000"/>
                <w:sz w:val="22"/>
                <w:szCs w:val="22"/>
              </w:rPr>
              <w:t>7</w:t>
            </w:r>
            <w:r w:rsidRPr="0009733C">
              <w:rPr>
                <w:color w:val="000000"/>
                <w:sz w:val="22"/>
                <w:szCs w:val="22"/>
                <w:vertAlign w:val="superscript"/>
              </w:rPr>
              <w:t>th</w:t>
            </w:r>
            <w:r w:rsidRPr="0009733C">
              <w:rPr>
                <w:color w:val="000000"/>
                <w:sz w:val="22"/>
                <w:szCs w:val="22"/>
              </w:rPr>
              <w:t xml:space="preserve">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Problem selection and literature survey</w:t>
            </w:r>
          </w:p>
        </w:tc>
      </w:tr>
      <w:tr w:rsidR="00F754A8" w:rsidRPr="0009733C" w:rsidTr="00F754A8">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color w:val="000000"/>
                <w:sz w:val="22"/>
                <w:szCs w:val="22"/>
              </w:rPr>
              <w:t>Last two weeks of 7</w:t>
            </w:r>
            <w:r w:rsidRPr="0009733C">
              <w:rPr>
                <w:color w:val="000000"/>
                <w:sz w:val="22"/>
                <w:szCs w:val="22"/>
                <w:vertAlign w:val="superscript"/>
              </w:rPr>
              <w:t>th</w:t>
            </w:r>
            <w:r w:rsidRPr="0009733C">
              <w:rPr>
                <w:color w:val="000000"/>
                <w:sz w:val="22"/>
                <w:szCs w:val="22"/>
              </w:rPr>
              <w:t xml:space="preserve">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Finalization of project and guide allotment</w:t>
            </w:r>
          </w:p>
        </w:tc>
      </w:tr>
      <w:tr w:rsidR="00F754A8" w:rsidRPr="0009733C" w:rsidTr="00F754A8">
        <w:trPr>
          <w:trHeight w:val="2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color w:val="000000"/>
                <w:sz w:val="22"/>
                <w:szCs w:val="22"/>
              </w:rPr>
              <w:t>II Week of 8</w:t>
            </w:r>
            <w:r w:rsidRPr="0009733C">
              <w:rPr>
                <w:color w:val="000000"/>
                <w:sz w:val="22"/>
                <w:szCs w:val="22"/>
                <w:vertAlign w:val="superscript"/>
              </w:rPr>
              <w:t>th</w:t>
            </w:r>
            <w:r w:rsidRPr="0009733C">
              <w:rPr>
                <w:color w:val="000000"/>
                <w:sz w:val="22"/>
                <w:szCs w:val="22"/>
              </w:rPr>
              <w:t xml:space="preserve">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Synopsis submission and preliminary seminar</w:t>
            </w:r>
          </w:p>
        </w:tc>
      </w:tr>
      <w:tr w:rsidR="00F754A8" w:rsidRPr="0009733C" w:rsidTr="00F754A8">
        <w:trPr>
          <w:trHeight w:val="49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color w:val="000000"/>
                <w:sz w:val="22"/>
                <w:szCs w:val="22"/>
              </w:rPr>
              <w:t>III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First visit of the internal guides to industry (In case of project being carried out in industry)</w:t>
            </w:r>
          </w:p>
        </w:tc>
      </w:tr>
      <w:tr w:rsidR="00F754A8" w:rsidRPr="0009733C" w:rsidTr="00F754A8">
        <w:trPr>
          <w:trHeight w:val="24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color w:val="000000"/>
                <w:sz w:val="22"/>
                <w:szCs w:val="22"/>
              </w:rPr>
              <w:t>III to VI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Design and development of project methodology</w:t>
            </w:r>
          </w:p>
        </w:tc>
      </w:tr>
      <w:tr w:rsidR="00F754A8" w:rsidRPr="0009733C" w:rsidTr="00F754A8">
        <w:trPr>
          <w:trHeight w:val="24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color w:val="000000"/>
                <w:sz w:val="22"/>
                <w:szCs w:val="22"/>
              </w:rPr>
              <w:t>VII to IX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Implementation of the project</w:t>
            </w:r>
          </w:p>
        </w:tc>
      </w:tr>
      <w:tr w:rsidR="00F754A8" w:rsidRPr="0009733C" w:rsidTr="00F754A8">
        <w:trPr>
          <w:trHeight w:val="2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color w:val="000000"/>
                <w:sz w:val="22"/>
                <w:szCs w:val="22"/>
              </w:rPr>
              <w:t>X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Submission of draft copy of the project report</w:t>
            </w:r>
          </w:p>
        </w:tc>
      </w:tr>
      <w:tr w:rsidR="00F754A8" w:rsidRPr="0009733C" w:rsidTr="00F754A8">
        <w:trPr>
          <w:trHeight w:val="50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color w:val="000000"/>
                <w:sz w:val="22"/>
                <w:szCs w:val="22"/>
              </w:rPr>
              <w:t>XI and XII 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Second visit by guide to industry for demonstration. Final seminar by Department project Committee and guide for internal assessment. Finalization of CIE.</w:t>
            </w:r>
          </w:p>
        </w:tc>
      </w:tr>
    </w:tbl>
    <w:p w:rsidR="00F754A8" w:rsidRDefault="00F754A8" w:rsidP="00F754A8"/>
    <w:p w:rsidR="00F754A8" w:rsidRDefault="00F754A8" w:rsidP="00F754A8">
      <w:pPr>
        <w:pStyle w:val="NormalWeb"/>
        <w:spacing w:before="0" w:beforeAutospacing="0" w:after="0" w:afterAutospacing="0"/>
      </w:pPr>
      <w:r>
        <w:rPr>
          <w:b/>
          <w:bCs/>
          <w:color w:val="000000"/>
          <w:sz w:val="22"/>
          <w:szCs w:val="22"/>
        </w:rPr>
        <w:t>Evaluation Scheme for CIE and SEE</w:t>
      </w:r>
    </w:p>
    <w:p w:rsidR="00F754A8" w:rsidRDefault="00F754A8" w:rsidP="00F754A8"/>
    <w:tbl>
      <w:tblPr>
        <w:tblW w:w="0" w:type="auto"/>
        <w:tblCellMar>
          <w:top w:w="15" w:type="dxa"/>
          <w:left w:w="15" w:type="dxa"/>
          <w:bottom w:w="15" w:type="dxa"/>
          <w:right w:w="15" w:type="dxa"/>
        </w:tblCellMar>
        <w:tblLook w:val="04A0" w:firstRow="1" w:lastRow="0" w:firstColumn="1" w:lastColumn="0" w:noHBand="0" w:noVBand="1"/>
      </w:tblPr>
      <w:tblGrid>
        <w:gridCol w:w="4193"/>
        <w:gridCol w:w="1074"/>
        <w:gridCol w:w="3081"/>
        <w:gridCol w:w="1074"/>
      </w:tblGrid>
      <w:tr w:rsidR="00F754A8" w:rsidRPr="0009733C" w:rsidTr="00F754A8">
        <w:trPr>
          <w:trHeight w:val="36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Scheme of Evaluation for CIE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Scheme of Evaluation for SEE</w:t>
            </w:r>
          </w:p>
        </w:tc>
      </w:tr>
      <w:tr w:rsidR="00F754A8" w:rsidRPr="0009733C" w:rsidTr="00F754A8">
        <w:trPr>
          <w:trHeight w:val="3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Particulars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%Marks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Particulars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%Marks</w:t>
            </w:r>
          </w:p>
        </w:tc>
      </w:tr>
      <w:tr w:rsidR="00F754A8" w:rsidRPr="0009733C" w:rsidTr="00F754A8">
        <w:trPr>
          <w:trHeight w:val="2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Project Evaluation 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Project Synopsis (Initial Write up)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10%</w:t>
            </w:r>
          </w:p>
        </w:tc>
      </w:tr>
      <w:tr w:rsidR="00F754A8" w:rsidRPr="0009733C" w:rsidTr="00F754A8">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Project Evaluation 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Project Demo /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30%</w:t>
            </w:r>
          </w:p>
        </w:tc>
      </w:tr>
      <w:tr w:rsidR="00F754A8" w:rsidRPr="0009733C" w:rsidTr="00F754A8">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Project Evaluation 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Methodology and Results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30%</w:t>
            </w:r>
          </w:p>
        </w:tc>
      </w:tr>
      <w:tr w:rsidR="00F754A8" w:rsidRPr="0009733C" w:rsidTr="00F754A8">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Project Evaluation Phase-IV</w:t>
            </w:r>
          </w:p>
          <w:p w:rsidR="00F754A8" w:rsidRPr="0009733C" w:rsidRDefault="00F754A8">
            <w:pPr>
              <w:pStyle w:val="NormalWeb"/>
              <w:spacing w:before="0" w:beforeAutospacing="0" w:after="0" w:afterAutospacing="0"/>
            </w:pPr>
            <w:r w:rsidRPr="0009733C">
              <w:rPr>
                <w:b/>
                <w:bCs/>
                <w:color w:val="000000"/>
                <w:sz w:val="22"/>
                <w:szCs w:val="22"/>
              </w:rPr>
              <w:t>(</w:t>
            </w:r>
            <w:r w:rsidRPr="0009733C">
              <w:rPr>
                <w:color w:val="000000"/>
                <w:sz w:val="22"/>
                <w:szCs w:val="22"/>
              </w:rPr>
              <w:t>Submission of Draft Project Report for Verification</w:t>
            </w:r>
            <w:r w:rsidRPr="0009733C">
              <w:rPr>
                <w:b/>
                <w:bCs/>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Project Work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10%</w:t>
            </w:r>
          </w:p>
        </w:tc>
      </w:tr>
      <w:tr w:rsidR="00F754A8" w:rsidRPr="0009733C" w:rsidTr="00F754A8">
        <w:trPr>
          <w:trHeight w:val="3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pPr>
            <w:r w:rsidRPr="0009733C">
              <w:rPr>
                <w:b/>
                <w:bCs/>
                <w:color w:val="000000"/>
                <w:sz w:val="22"/>
                <w:szCs w:val="22"/>
              </w:rPr>
              <w:t>Project Evaluation Phase-V</w:t>
            </w:r>
          </w:p>
          <w:p w:rsidR="00F754A8" w:rsidRPr="0009733C" w:rsidRDefault="00F754A8">
            <w:pPr>
              <w:pStyle w:val="NormalWeb"/>
              <w:spacing w:before="0" w:beforeAutospacing="0" w:after="0" w:afterAutospacing="0"/>
            </w:pPr>
            <w:r w:rsidRPr="0009733C">
              <w:rPr>
                <w:b/>
                <w:bCs/>
                <w:color w:val="000000"/>
                <w:sz w:val="22"/>
                <w:szCs w:val="22"/>
              </w:rPr>
              <w:t>(</w:t>
            </w:r>
            <w:r w:rsidRPr="0009733C">
              <w:rPr>
                <w:color w:val="000000"/>
                <w:sz w:val="22"/>
                <w:szCs w:val="22"/>
              </w:rPr>
              <w:t>Project Final Internal Evaluation</w:t>
            </w:r>
            <w:r w:rsidRPr="0009733C">
              <w:rPr>
                <w:b/>
                <w:bCs/>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Viva-voce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20%</w:t>
            </w:r>
          </w:p>
        </w:tc>
      </w:tr>
      <w:tr w:rsidR="00F754A8" w:rsidRPr="0009733C" w:rsidTr="00F754A8">
        <w:trPr>
          <w:trHeight w:val="3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b/>
                <w:bCs/>
                <w:color w:val="000000"/>
                <w:sz w:val="22"/>
                <w:szCs w:val="22"/>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54A8" w:rsidRPr="0009733C" w:rsidRDefault="00F754A8">
            <w:pPr>
              <w:pStyle w:val="NormalWeb"/>
              <w:spacing w:before="0" w:beforeAutospacing="0" w:after="0" w:afterAutospacing="0"/>
              <w:jc w:val="center"/>
            </w:pPr>
            <w:r w:rsidRPr="0009733C">
              <w:rPr>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both"/>
            </w:pPr>
            <w:r w:rsidRPr="0009733C">
              <w:rPr>
                <w:color w:val="000000"/>
                <w:sz w:val="22"/>
                <w:szCs w:val="22"/>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54A8" w:rsidRPr="0009733C" w:rsidRDefault="00F754A8">
            <w:pPr>
              <w:pStyle w:val="NormalWeb"/>
              <w:spacing w:before="0" w:beforeAutospacing="0" w:after="0" w:afterAutospacing="0"/>
              <w:jc w:val="center"/>
            </w:pPr>
            <w:r w:rsidRPr="0009733C">
              <w:rPr>
                <w:color w:val="000000"/>
                <w:sz w:val="22"/>
                <w:szCs w:val="22"/>
              </w:rPr>
              <w:t>100</w:t>
            </w:r>
          </w:p>
        </w:tc>
      </w:tr>
    </w:tbl>
    <w:p w:rsidR="00F754A8" w:rsidRDefault="00F754A8"/>
    <w:p w:rsidR="00F754A8" w:rsidRDefault="00F754A8">
      <w:r>
        <w:br w:type="page"/>
      </w:r>
    </w:p>
    <w:p w:rsidR="00BA2C20" w:rsidRDefault="00816CA7" w:rsidP="00347E5C">
      <w:pPr>
        <w:spacing w:after="200" w:line="276" w:lineRule="auto"/>
        <w:rPr>
          <w:b/>
          <w:sz w:val="28"/>
        </w:rPr>
      </w:pPr>
      <w:r w:rsidRPr="005817C9">
        <w:rPr>
          <w:b/>
          <w:bCs/>
          <w:sz w:val="28"/>
          <w:lang w:val="en-US"/>
        </w:rPr>
        <w:lastRenderedPageBreak/>
        <w:t>Curriculum Design Process</w:t>
      </w:r>
    </w:p>
    <w:p w:rsidR="00816CA7" w:rsidRDefault="00816CA7" w:rsidP="00816CA7">
      <w:pPr>
        <w:jc w:val="center"/>
        <w:rPr>
          <w:b/>
          <w:sz w:val="28"/>
        </w:rPr>
      </w:pPr>
      <w:r>
        <w:rPr>
          <w:b/>
          <w:noProof/>
          <w:sz w:val="28"/>
        </w:rPr>
        <w:drawing>
          <wp:inline distT="0" distB="0" distL="0" distR="0">
            <wp:extent cx="5188585" cy="3859530"/>
            <wp:effectExtent l="19050" t="0" r="0" b="0"/>
            <wp:docPr id="8" name="Picture 2" descr="C:\Users\RVCIVIL\Download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VCIVIL\Downloads\Picture2.png"/>
                    <pic:cNvPicPr>
                      <a:picLocks noChangeAspect="1" noChangeArrowheads="1"/>
                    </pic:cNvPicPr>
                  </pic:nvPicPr>
                  <pic:blipFill>
                    <a:blip r:embed="rId16" cstate="print"/>
                    <a:srcRect/>
                    <a:stretch>
                      <a:fillRect/>
                    </a:stretch>
                  </pic:blipFill>
                  <pic:spPr bwMode="auto">
                    <a:xfrm>
                      <a:off x="0" y="0"/>
                      <a:ext cx="5188585" cy="3859530"/>
                    </a:xfrm>
                    <a:prstGeom prst="rect">
                      <a:avLst/>
                    </a:prstGeom>
                    <a:noFill/>
                    <a:ln w="9525">
                      <a:noFill/>
                      <a:miter lim="800000"/>
                      <a:headEnd/>
                      <a:tailEnd/>
                    </a:ln>
                  </pic:spPr>
                </pic:pic>
              </a:graphicData>
            </a:graphic>
          </wp:inline>
        </w:drawing>
      </w:r>
    </w:p>
    <w:p w:rsidR="00816CA7" w:rsidRDefault="00816CA7" w:rsidP="00816CA7">
      <w:pPr>
        <w:rPr>
          <w:b/>
          <w:bCs/>
          <w:sz w:val="28"/>
          <w:lang w:val="en-US"/>
        </w:rPr>
      </w:pPr>
    </w:p>
    <w:p w:rsidR="00816CA7" w:rsidRPr="00243A29" w:rsidRDefault="00816CA7" w:rsidP="00816CA7">
      <w:pPr>
        <w:jc w:val="center"/>
        <w:rPr>
          <w:b/>
          <w:sz w:val="28"/>
          <w:lang w:val="en-US"/>
        </w:rPr>
      </w:pPr>
      <w:r w:rsidRPr="00243A29">
        <w:rPr>
          <w:b/>
          <w:bCs/>
          <w:sz w:val="28"/>
          <w:lang w:val="en-US"/>
        </w:rPr>
        <w:t xml:space="preserve">Academic Planning </w:t>
      </w:r>
      <w:r w:rsidR="00A13631" w:rsidRPr="00243A29">
        <w:rPr>
          <w:b/>
          <w:bCs/>
          <w:sz w:val="28"/>
          <w:lang w:val="en-US"/>
        </w:rPr>
        <w:t>and</w:t>
      </w:r>
      <w:r w:rsidRPr="00243A29">
        <w:rPr>
          <w:b/>
          <w:bCs/>
          <w:sz w:val="28"/>
          <w:lang w:val="en-US"/>
        </w:rPr>
        <w:t xml:space="preserve"> Implementation</w:t>
      </w:r>
    </w:p>
    <w:p w:rsidR="00816CA7" w:rsidRDefault="00816CA7" w:rsidP="00816CA7">
      <w:pPr>
        <w:rPr>
          <w:b/>
          <w:sz w:val="28"/>
        </w:rPr>
      </w:pPr>
      <w:r>
        <w:rPr>
          <w:b/>
          <w:noProof/>
          <w:sz w:val="28"/>
        </w:rPr>
        <w:lastRenderedPageBreak/>
        <w:drawing>
          <wp:inline distT="0" distB="0" distL="0" distR="0">
            <wp:extent cx="5730875" cy="4008755"/>
            <wp:effectExtent l="19050" t="0" r="3175" b="0"/>
            <wp:docPr id="7" name="Picture 2" descr="https://documents.lucidchart.com/documents/9a821037-d4a2-4257-9b16-c2394914f324/pages/eNbqbEM6f5NI?a=1260&amp;x=-57&amp;y=44&amp;w=1683&amp;h=1229&amp;store=1&amp;accept=image%2F*&amp;auth=LCA%208cea0b71966da01f0723e7cbdbe69ebd75ed333a-ts%3D147495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lucidchart.com/documents/9a821037-d4a2-4257-9b16-c2394914f324/pages/eNbqbEM6f5NI?a=1260&amp;x=-57&amp;y=44&amp;w=1683&amp;h=1229&amp;store=1&amp;accept=image%2F*&amp;auth=LCA%208cea0b71966da01f0723e7cbdbe69ebd75ed333a-ts%3D1474959968"/>
                    <pic:cNvPicPr>
                      <a:picLocks noChangeAspect="1" noChangeArrowheads="1"/>
                    </pic:cNvPicPr>
                  </pic:nvPicPr>
                  <pic:blipFill>
                    <a:blip r:embed="rId17" cstate="print"/>
                    <a:srcRect/>
                    <a:stretch>
                      <a:fillRect/>
                    </a:stretch>
                  </pic:blipFill>
                  <pic:spPr bwMode="auto">
                    <a:xfrm>
                      <a:off x="0" y="0"/>
                      <a:ext cx="5730875" cy="4008755"/>
                    </a:xfrm>
                    <a:prstGeom prst="rect">
                      <a:avLst/>
                    </a:prstGeom>
                    <a:noFill/>
                    <a:ln w="9525">
                      <a:noFill/>
                      <a:miter lim="800000"/>
                      <a:headEnd/>
                      <a:tailEnd/>
                    </a:ln>
                  </pic:spPr>
                </pic:pic>
              </a:graphicData>
            </a:graphic>
          </wp:inline>
        </w:drawing>
      </w:r>
    </w:p>
    <w:p w:rsidR="00816CA7" w:rsidRDefault="00816CA7" w:rsidP="00816CA7">
      <w:pPr>
        <w:jc w:val="center"/>
        <w:rPr>
          <w:b/>
          <w:bCs/>
          <w:sz w:val="28"/>
          <w:lang w:val="en-US"/>
        </w:rPr>
      </w:pPr>
    </w:p>
    <w:p w:rsidR="00816CA7" w:rsidRPr="00DF7BBD" w:rsidRDefault="00816CA7" w:rsidP="00816CA7">
      <w:pPr>
        <w:jc w:val="center"/>
        <w:rPr>
          <w:b/>
          <w:sz w:val="28"/>
          <w:lang w:val="en-US"/>
        </w:rPr>
      </w:pPr>
      <w:r w:rsidRPr="00DF7BBD">
        <w:rPr>
          <w:b/>
          <w:bCs/>
          <w:sz w:val="28"/>
          <w:lang w:val="en-US"/>
        </w:rPr>
        <w:t xml:space="preserve">Process </w:t>
      </w:r>
      <w:r w:rsidR="00171EF1" w:rsidRPr="00DF7BBD">
        <w:rPr>
          <w:b/>
          <w:bCs/>
          <w:sz w:val="28"/>
          <w:lang w:val="en-US"/>
        </w:rPr>
        <w:t>for</w:t>
      </w:r>
      <w:r w:rsidRPr="00DF7BBD">
        <w:rPr>
          <w:b/>
          <w:bCs/>
          <w:sz w:val="28"/>
          <w:lang w:val="en-US"/>
        </w:rPr>
        <w:t xml:space="preserve"> Course Outcome Attainment</w:t>
      </w:r>
    </w:p>
    <w:p w:rsidR="00816CA7" w:rsidRDefault="00816CA7" w:rsidP="00816CA7">
      <w:pPr>
        <w:jc w:val="center"/>
        <w:rPr>
          <w:b/>
          <w:sz w:val="28"/>
        </w:rPr>
      </w:pPr>
      <w:r>
        <w:rPr>
          <w:b/>
          <w:noProof/>
          <w:sz w:val="28"/>
        </w:rPr>
        <w:drawing>
          <wp:inline distT="0" distB="0" distL="0" distR="0">
            <wp:extent cx="4401820" cy="3604260"/>
            <wp:effectExtent l="19050" t="0" r="0" b="0"/>
            <wp:docPr id="6" name="Picture 4" descr="https://documents.lucidchart.com/documents/cc470140-62f8-46fd-a443-5f6730185b41/pages/0_0?a=825&amp;x=153&amp;y=14&amp;w=1030&amp;h=845&amp;store=1&amp;accept=image%2F*&amp;auth=LCA%20ab92ca6c66977d61fb21e744cd546fa50c87fb04-ts%3D147618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lucidchart.com/documents/cc470140-62f8-46fd-a443-5f6730185b41/pages/0_0?a=825&amp;x=153&amp;y=14&amp;w=1030&amp;h=845&amp;store=1&amp;accept=image%2F*&amp;auth=LCA%20ab92ca6c66977d61fb21e744cd546fa50c87fb04-ts%3D1476180149"/>
                    <pic:cNvPicPr>
                      <a:picLocks noChangeAspect="1" noChangeArrowheads="1"/>
                    </pic:cNvPicPr>
                  </pic:nvPicPr>
                  <pic:blipFill>
                    <a:blip r:embed="rId18" cstate="print"/>
                    <a:srcRect/>
                    <a:stretch>
                      <a:fillRect/>
                    </a:stretch>
                  </pic:blipFill>
                  <pic:spPr bwMode="auto">
                    <a:xfrm>
                      <a:off x="0" y="0"/>
                      <a:ext cx="4401820" cy="3604260"/>
                    </a:xfrm>
                    <a:prstGeom prst="rect">
                      <a:avLst/>
                    </a:prstGeom>
                    <a:noFill/>
                    <a:ln w="9525">
                      <a:noFill/>
                      <a:miter lim="800000"/>
                      <a:headEnd/>
                      <a:tailEnd/>
                    </a:ln>
                  </pic:spPr>
                </pic:pic>
              </a:graphicData>
            </a:graphic>
          </wp:inline>
        </w:drawing>
      </w:r>
    </w:p>
    <w:p w:rsidR="00816CA7" w:rsidRDefault="00816CA7" w:rsidP="00816CA7">
      <w:pPr>
        <w:jc w:val="center"/>
        <w:rPr>
          <w:b/>
          <w:sz w:val="28"/>
        </w:rPr>
      </w:pPr>
    </w:p>
    <w:p w:rsidR="00816CA7" w:rsidRDefault="00816CA7" w:rsidP="00816CA7">
      <w:pPr>
        <w:jc w:val="center"/>
        <w:rPr>
          <w:b/>
          <w:sz w:val="28"/>
        </w:rPr>
      </w:pPr>
      <w:r>
        <w:rPr>
          <w:b/>
          <w:sz w:val="28"/>
        </w:rPr>
        <w:lastRenderedPageBreak/>
        <w:t>Final CO Attainment Process</w:t>
      </w:r>
    </w:p>
    <w:p w:rsidR="00816CA7" w:rsidRDefault="00816CA7" w:rsidP="00816CA7">
      <w:pPr>
        <w:rPr>
          <w:b/>
          <w:sz w:val="28"/>
        </w:rPr>
      </w:pPr>
      <w:r>
        <w:rPr>
          <w:b/>
          <w:noProof/>
          <w:sz w:val="28"/>
        </w:rPr>
        <w:drawing>
          <wp:inline distT="0" distB="0" distL="0" distR="0">
            <wp:extent cx="5730875" cy="4316730"/>
            <wp:effectExtent l="19050" t="0" r="3175" b="0"/>
            <wp:docPr id="1" name="Picture 4" descr="https://documents.lucidchart.com/documents/6a459baf-69c6-43fb-81af-9880831d23fa/pages/0_0?a=919&amp;x=17&amp;y=59&amp;w=1386&amp;h=911&amp;store=1&amp;accept=image%2F*&amp;auth=LCA%201c5a04bb074b8eb24e44d85e0707e41b09cf8a1c-ts%3D147496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lucidchart.com/documents/6a459baf-69c6-43fb-81af-9880831d23fa/pages/0_0?a=919&amp;x=17&amp;y=59&amp;w=1386&amp;h=911&amp;store=1&amp;accept=image%2F*&amp;auth=LCA%201c5a04bb074b8eb24e44d85e0707e41b09cf8a1c-ts%3D1474964077"/>
                    <pic:cNvPicPr>
                      <a:picLocks noChangeAspect="1" noChangeArrowheads="1"/>
                    </pic:cNvPicPr>
                  </pic:nvPicPr>
                  <pic:blipFill>
                    <a:blip r:embed="rId19" cstate="print"/>
                    <a:srcRect/>
                    <a:stretch>
                      <a:fillRect/>
                    </a:stretch>
                  </pic:blipFill>
                  <pic:spPr bwMode="auto">
                    <a:xfrm>
                      <a:off x="0" y="0"/>
                      <a:ext cx="5730875" cy="4316730"/>
                    </a:xfrm>
                    <a:prstGeom prst="rect">
                      <a:avLst/>
                    </a:prstGeom>
                    <a:noFill/>
                    <a:ln w="9525">
                      <a:noFill/>
                      <a:miter lim="800000"/>
                      <a:headEnd/>
                      <a:tailEnd/>
                    </a:ln>
                  </pic:spPr>
                </pic:pic>
              </a:graphicData>
            </a:graphic>
          </wp:inline>
        </w:drawing>
      </w:r>
    </w:p>
    <w:p w:rsidR="00816CA7" w:rsidRDefault="00816CA7" w:rsidP="00816CA7">
      <w:pPr>
        <w:jc w:val="center"/>
        <w:rPr>
          <w:b/>
          <w:bCs/>
          <w:sz w:val="28"/>
          <w:lang w:val="en-US"/>
        </w:rPr>
      </w:pPr>
      <w:r>
        <w:rPr>
          <w:b/>
          <w:sz w:val="28"/>
        </w:rPr>
        <w:br w:type="page"/>
      </w:r>
      <w:r>
        <w:rPr>
          <w:b/>
          <w:bCs/>
          <w:sz w:val="28"/>
          <w:lang w:val="en-US"/>
        </w:rPr>
        <w:lastRenderedPageBreak/>
        <w:t>Program Outcome Attainment Process</w:t>
      </w:r>
    </w:p>
    <w:p w:rsidR="00171EF1" w:rsidRDefault="00171EF1" w:rsidP="00816CA7">
      <w:pPr>
        <w:jc w:val="center"/>
        <w:rPr>
          <w:b/>
          <w:sz w:val="28"/>
        </w:rPr>
      </w:pPr>
    </w:p>
    <w:p w:rsidR="00816CA7" w:rsidRDefault="00816CA7" w:rsidP="00816CA7">
      <w:pPr>
        <w:tabs>
          <w:tab w:val="left" w:pos="3969"/>
        </w:tabs>
        <w:rPr>
          <w:b/>
          <w:sz w:val="28"/>
        </w:rPr>
      </w:pPr>
      <w:r>
        <w:rPr>
          <w:b/>
          <w:noProof/>
          <w:sz w:val="28"/>
        </w:rPr>
        <w:drawing>
          <wp:inline distT="0" distB="0" distL="0" distR="0">
            <wp:extent cx="5029200" cy="446595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29200" cy="4465955"/>
                    </a:xfrm>
                    <a:prstGeom prst="rect">
                      <a:avLst/>
                    </a:prstGeom>
                    <a:noFill/>
                    <a:ln w="9525">
                      <a:noFill/>
                      <a:miter lim="800000"/>
                      <a:headEnd/>
                      <a:tailEnd/>
                    </a:ln>
                  </pic:spPr>
                </pic:pic>
              </a:graphicData>
            </a:graphic>
          </wp:inline>
        </w:drawing>
      </w:r>
    </w:p>
    <w:p w:rsidR="00816CA7" w:rsidRPr="001C3942" w:rsidRDefault="00816CA7" w:rsidP="00816CA7">
      <w:pPr>
        <w:rPr>
          <w:b/>
          <w:sz w:val="28"/>
        </w:rPr>
      </w:pPr>
    </w:p>
    <w:p w:rsidR="00816CA7" w:rsidRPr="00BD3912" w:rsidRDefault="00816CA7" w:rsidP="00816CA7">
      <w:pPr>
        <w:spacing w:after="240"/>
        <w:jc w:val="center"/>
        <w:rPr>
          <w:b/>
          <w:bCs/>
          <w:sz w:val="22"/>
          <w:szCs w:val="22"/>
        </w:rPr>
      </w:pPr>
      <w:r>
        <w:rPr>
          <w:b/>
          <w:bCs/>
          <w:sz w:val="22"/>
          <w:szCs w:val="22"/>
        </w:rPr>
        <w:br w:type="page"/>
      </w:r>
    </w:p>
    <w:p w:rsidR="001374C8" w:rsidRPr="00CA02A8" w:rsidRDefault="009D407E" w:rsidP="001374C8">
      <w:pPr>
        <w:spacing w:before="240" w:after="240"/>
        <w:jc w:val="center"/>
        <w:rPr>
          <w:b/>
          <w:sz w:val="22"/>
          <w:szCs w:val="22"/>
          <w:u w:val="single"/>
        </w:rPr>
      </w:pPr>
      <w:proofErr w:type="gramStart"/>
      <w:r w:rsidRPr="00CA02A8">
        <w:rPr>
          <w:b/>
          <w:sz w:val="22"/>
          <w:szCs w:val="22"/>
          <w:u w:val="single"/>
        </w:rPr>
        <w:lastRenderedPageBreak/>
        <w:t>P</w:t>
      </w:r>
      <w:r w:rsidR="001374C8" w:rsidRPr="00CA02A8">
        <w:rPr>
          <w:b/>
          <w:sz w:val="22"/>
          <w:szCs w:val="22"/>
          <w:u w:val="single"/>
        </w:rPr>
        <w:t>ROGRAM  OUTCOMES</w:t>
      </w:r>
      <w:proofErr w:type="gramEnd"/>
      <w:r w:rsidR="001374C8" w:rsidRPr="00CA02A8">
        <w:rPr>
          <w:b/>
          <w:sz w:val="22"/>
          <w:szCs w:val="22"/>
          <w:u w:val="single"/>
        </w:rPr>
        <w:t xml:space="preserve"> (POs)</w:t>
      </w:r>
    </w:p>
    <w:p w:rsidR="001374C8" w:rsidRPr="00CA02A8" w:rsidRDefault="001374C8" w:rsidP="008D549D">
      <w:pPr>
        <w:spacing w:after="240"/>
        <w:jc w:val="both"/>
        <w:rPr>
          <w:sz w:val="22"/>
          <w:szCs w:val="22"/>
        </w:rPr>
      </w:pPr>
      <w:r w:rsidRPr="00CA02A8">
        <w:rPr>
          <w:sz w:val="22"/>
          <w:szCs w:val="22"/>
        </w:rPr>
        <w:t xml:space="preserve">1. </w:t>
      </w:r>
      <w:r w:rsidRPr="00CA02A8">
        <w:rPr>
          <w:b/>
          <w:sz w:val="22"/>
          <w:szCs w:val="22"/>
        </w:rPr>
        <w:t>Engineering knowledge:</w:t>
      </w:r>
      <w:r w:rsidRPr="00CA02A8">
        <w:rPr>
          <w:sz w:val="22"/>
          <w:szCs w:val="22"/>
        </w:rPr>
        <w:t xml:space="preserve"> Apply the knowledge of mathematics, science, engineering fundamentals, and an engineering specialisation for the solution of complex engineering problems. </w:t>
      </w:r>
    </w:p>
    <w:p w:rsidR="001374C8" w:rsidRPr="00CA02A8" w:rsidRDefault="001374C8" w:rsidP="008D549D">
      <w:pPr>
        <w:spacing w:after="240"/>
        <w:jc w:val="both"/>
        <w:rPr>
          <w:sz w:val="22"/>
          <w:szCs w:val="22"/>
        </w:rPr>
      </w:pPr>
      <w:r w:rsidRPr="00CA02A8">
        <w:rPr>
          <w:sz w:val="22"/>
          <w:szCs w:val="22"/>
        </w:rPr>
        <w:t xml:space="preserve">2. </w:t>
      </w:r>
      <w:r w:rsidRPr="00CA02A8">
        <w:rPr>
          <w:b/>
          <w:sz w:val="22"/>
          <w:szCs w:val="22"/>
        </w:rPr>
        <w:t>Problem analysis:</w:t>
      </w:r>
      <w:r w:rsidRPr="00CA02A8">
        <w:rPr>
          <w:sz w:val="22"/>
          <w:szCs w:val="22"/>
        </w:rPr>
        <w:t xml:space="preserve"> Identify, formulate, research literature, and analyse complex engineering problems reaching substantiated conclusions using first principles of mathematics, natural sciences, and engineering sciences. </w:t>
      </w:r>
    </w:p>
    <w:p w:rsidR="001374C8" w:rsidRPr="00CA02A8" w:rsidRDefault="001374C8" w:rsidP="008D549D">
      <w:pPr>
        <w:spacing w:after="240"/>
        <w:jc w:val="both"/>
        <w:rPr>
          <w:sz w:val="22"/>
          <w:szCs w:val="22"/>
        </w:rPr>
      </w:pPr>
      <w:r w:rsidRPr="00CA02A8">
        <w:rPr>
          <w:sz w:val="22"/>
          <w:szCs w:val="22"/>
        </w:rPr>
        <w:t xml:space="preserve">3. </w:t>
      </w:r>
      <w:r w:rsidRPr="00CA02A8">
        <w:rPr>
          <w:b/>
          <w:sz w:val="22"/>
          <w:szCs w:val="22"/>
        </w:rPr>
        <w:t>Design/development of solutions:</w:t>
      </w:r>
      <w:r w:rsidRPr="00CA02A8">
        <w:rPr>
          <w:sz w:val="22"/>
          <w:szCs w:val="22"/>
        </w:rPr>
        <w:t xml:space="preserve"> Design solutions for complex engineering problems and design system components or processes that meet the specified needs with appropriate consideration for public health and safety, and cultural, societal, and environmental considerations. </w:t>
      </w:r>
    </w:p>
    <w:p w:rsidR="001374C8" w:rsidRPr="00CA02A8" w:rsidRDefault="001374C8" w:rsidP="008D549D">
      <w:pPr>
        <w:spacing w:after="240"/>
        <w:jc w:val="both"/>
        <w:rPr>
          <w:sz w:val="22"/>
          <w:szCs w:val="22"/>
        </w:rPr>
      </w:pPr>
      <w:r w:rsidRPr="00CA02A8">
        <w:rPr>
          <w:sz w:val="22"/>
          <w:szCs w:val="22"/>
        </w:rPr>
        <w:t xml:space="preserve">4. </w:t>
      </w:r>
      <w:r w:rsidRPr="00CA02A8">
        <w:rPr>
          <w:b/>
          <w:sz w:val="22"/>
          <w:szCs w:val="22"/>
        </w:rPr>
        <w:t>Conduct investigations of complex problems:</w:t>
      </w:r>
      <w:r w:rsidRPr="00CA02A8">
        <w:rPr>
          <w:sz w:val="22"/>
          <w:szCs w:val="22"/>
        </w:rPr>
        <w:t xml:space="preserve"> Use research-based knowledge and research methods including design of experiments, analysis and interpretation of data, and synthesis of the information to provide valid conclusions. </w:t>
      </w:r>
    </w:p>
    <w:p w:rsidR="001374C8" w:rsidRPr="00CA02A8" w:rsidRDefault="001374C8" w:rsidP="008D549D">
      <w:pPr>
        <w:spacing w:after="240"/>
        <w:jc w:val="both"/>
        <w:rPr>
          <w:sz w:val="22"/>
          <w:szCs w:val="22"/>
        </w:rPr>
      </w:pPr>
      <w:r w:rsidRPr="00CA02A8">
        <w:rPr>
          <w:sz w:val="22"/>
          <w:szCs w:val="22"/>
        </w:rPr>
        <w:t xml:space="preserve">5. </w:t>
      </w:r>
      <w:r w:rsidRPr="00CA02A8">
        <w:rPr>
          <w:b/>
          <w:sz w:val="22"/>
          <w:szCs w:val="22"/>
        </w:rPr>
        <w:t>Modern tool usage</w:t>
      </w:r>
      <w:r w:rsidRPr="00CA02A8">
        <w:rPr>
          <w:sz w:val="22"/>
          <w:szCs w:val="22"/>
        </w:rPr>
        <w:t xml:space="preserve">: Create, select, and apply appropriate techniques, resources, and modern engineering and IT tools, including prediction and modelling to complex engineering activities, with an understanding of the limitations. </w:t>
      </w:r>
    </w:p>
    <w:p w:rsidR="001374C8" w:rsidRPr="00CA02A8" w:rsidRDefault="001374C8" w:rsidP="008D549D">
      <w:pPr>
        <w:spacing w:after="240"/>
        <w:jc w:val="both"/>
        <w:rPr>
          <w:sz w:val="22"/>
          <w:szCs w:val="22"/>
        </w:rPr>
      </w:pPr>
      <w:r w:rsidRPr="00CA02A8">
        <w:rPr>
          <w:sz w:val="22"/>
          <w:szCs w:val="22"/>
        </w:rPr>
        <w:t xml:space="preserve">6. </w:t>
      </w:r>
      <w:r w:rsidRPr="00CA02A8">
        <w:rPr>
          <w:b/>
          <w:sz w:val="22"/>
          <w:szCs w:val="22"/>
        </w:rPr>
        <w:t>The engineer and society:</w:t>
      </w:r>
      <w:r w:rsidRPr="00CA02A8">
        <w:rPr>
          <w:sz w:val="22"/>
          <w:szCs w:val="22"/>
        </w:rPr>
        <w:t xml:space="preserve"> Apply reasoning informed by the contextual knowledge to assess societal, health, safety, legal, and cultural issues and the consequent responsibilities relevant to the professional engineering practice. </w:t>
      </w:r>
    </w:p>
    <w:p w:rsidR="001374C8" w:rsidRPr="00CA02A8" w:rsidRDefault="001374C8" w:rsidP="008D549D">
      <w:pPr>
        <w:spacing w:after="240"/>
        <w:jc w:val="both"/>
        <w:rPr>
          <w:sz w:val="22"/>
          <w:szCs w:val="22"/>
        </w:rPr>
      </w:pPr>
      <w:r w:rsidRPr="00CA02A8">
        <w:rPr>
          <w:sz w:val="22"/>
          <w:szCs w:val="22"/>
        </w:rPr>
        <w:t xml:space="preserve">7. </w:t>
      </w:r>
      <w:r w:rsidRPr="00CA02A8">
        <w:rPr>
          <w:b/>
          <w:sz w:val="22"/>
          <w:szCs w:val="22"/>
        </w:rPr>
        <w:t>Environment and sustainability:</w:t>
      </w:r>
      <w:r w:rsidRPr="00CA02A8">
        <w:rPr>
          <w:sz w:val="22"/>
          <w:szCs w:val="22"/>
        </w:rPr>
        <w:t xml:space="preserve"> Understand the impact of the professional engineering solutions in societal and environmental contexts, and demonstrate the knowledge of, and need for sustainable development. </w:t>
      </w:r>
    </w:p>
    <w:p w:rsidR="001374C8" w:rsidRPr="00CA02A8" w:rsidRDefault="001374C8" w:rsidP="008D549D">
      <w:pPr>
        <w:spacing w:after="240"/>
        <w:jc w:val="both"/>
        <w:rPr>
          <w:sz w:val="22"/>
          <w:szCs w:val="22"/>
        </w:rPr>
      </w:pPr>
      <w:r w:rsidRPr="00CA02A8">
        <w:rPr>
          <w:sz w:val="22"/>
          <w:szCs w:val="22"/>
        </w:rPr>
        <w:t xml:space="preserve">8. </w:t>
      </w:r>
      <w:r w:rsidRPr="00CA02A8">
        <w:rPr>
          <w:b/>
          <w:sz w:val="22"/>
          <w:szCs w:val="22"/>
        </w:rPr>
        <w:t>Ethics:</w:t>
      </w:r>
      <w:r w:rsidRPr="00CA02A8">
        <w:rPr>
          <w:sz w:val="22"/>
          <w:szCs w:val="22"/>
        </w:rPr>
        <w:t xml:space="preserve"> Apply ethical principles and commit to professional ethics and responsibilities and norms of the engineering practice. </w:t>
      </w:r>
    </w:p>
    <w:p w:rsidR="001374C8" w:rsidRPr="00CA02A8" w:rsidRDefault="001374C8" w:rsidP="008D549D">
      <w:pPr>
        <w:spacing w:after="240"/>
        <w:jc w:val="both"/>
        <w:rPr>
          <w:sz w:val="22"/>
          <w:szCs w:val="22"/>
        </w:rPr>
      </w:pPr>
      <w:r w:rsidRPr="00CA02A8">
        <w:rPr>
          <w:sz w:val="22"/>
          <w:szCs w:val="22"/>
        </w:rPr>
        <w:t xml:space="preserve">9. </w:t>
      </w:r>
      <w:r w:rsidRPr="00CA02A8">
        <w:rPr>
          <w:b/>
          <w:sz w:val="22"/>
          <w:szCs w:val="22"/>
        </w:rPr>
        <w:t>Individual and team work:</w:t>
      </w:r>
      <w:r w:rsidRPr="00CA02A8">
        <w:rPr>
          <w:sz w:val="22"/>
          <w:szCs w:val="22"/>
        </w:rPr>
        <w:t xml:space="preserve"> Function effectively as an individual, and as a member or leader in diverse teams, and in multidisciplinary settings. </w:t>
      </w:r>
    </w:p>
    <w:p w:rsidR="001374C8" w:rsidRPr="00CA02A8" w:rsidRDefault="001374C8" w:rsidP="008D549D">
      <w:pPr>
        <w:spacing w:after="240"/>
        <w:jc w:val="both"/>
        <w:rPr>
          <w:sz w:val="22"/>
          <w:szCs w:val="22"/>
        </w:rPr>
      </w:pPr>
      <w:r w:rsidRPr="00CA02A8">
        <w:rPr>
          <w:sz w:val="22"/>
          <w:szCs w:val="22"/>
        </w:rPr>
        <w:t xml:space="preserve">10. </w:t>
      </w:r>
      <w:r w:rsidRPr="00CA02A8">
        <w:rPr>
          <w:b/>
          <w:sz w:val="22"/>
          <w:szCs w:val="22"/>
        </w:rPr>
        <w:t>Communication:</w:t>
      </w:r>
      <w:r w:rsidRPr="00CA02A8">
        <w:rPr>
          <w:sz w:val="22"/>
          <w:szCs w:val="22"/>
        </w:rPr>
        <w:t xml:space="preserve"> Communicate effectively on complex engineering activities with the engineering community and with the society at large, such as, being able to comprehend and write effective reports and design documentation, make effective presentations, and give and receive clear instructions. </w:t>
      </w:r>
    </w:p>
    <w:p w:rsidR="001374C8" w:rsidRPr="00CA02A8" w:rsidRDefault="001374C8" w:rsidP="008D549D">
      <w:pPr>
        <w:spacing w:after="240"/>
        <w:jc w:val="both"/>
        <w:rPr>
          <w:sz w:val="22"/>
          <w:szCs w:val="22"/>
        </w:rPr>
      </w:pPr>
      <w:r w:rsidRPr="00CA02A8">
        <w:rPr>
          <w:sz w:val="22"/>
          <w:szCs w:val="22"/>
        </w:rPr>
        <w:t xml:space="preserve">11. </w:t>
      </w:r>
      <w:r w:rsidRPr="00CA02A8">
        <w:rPr>
          <w:b/>
          <w:sz w:val="22"/>
          <w:szCs w:val="22"/>
        </w:rPr>
        <w:t>Project management and finance:</w:t>
      </w:r>
      <w:r w:rsidRPr="00CA02A8">
        <w:rPr>
          <w:sz w:val="22"/>
          <w:szCs w:val="22"/>
        </w:rPr>
        <w:t xml:space="preserve"> Demonstrate knowledge and understanding of the engineering and management principles and apply these to one’s own work, as a member and leader in a team, to manage projects and in multidisciplinary environments. </w:t>
      </w:r>
    </w:p>
    <w:p w:rsidR="001374C8" w:rsidRPr="00CA02A8" w:rsidRDefault="001374C8" w:rsidP="008D549D">
      <w:pPr>
        <w:spacing w:after="240"/>
        <w:jc w:val="both"/>
        <w:rPr>
          <w:sz w:val="22"/>
          <w:szCs w:val="22"/>
        </w:rPr>
      </w:pPr>
      <w:r w:rsidRPr="00CA02A8">
        <w:rPr>
          <w:sz w:val="22"/>
          <w:szCs w:val="22"/>
        </w:rPr>
        <w:t xml:space="preserve">12. </w:t>
      </w:r>
      <w:r w:rsidRPr="00CA02A8">
        <w:rPr>
          <w:b/>
          <w:sz w:val="22"/>
          <w:szCs w:val="22"/>
        </w:rPr>
        <w:t>Life-long learning:</w:t>
      </w:r>
      <w:r w:rsidRPr="00CA02A8">
        <w:rPr>
          <w:sz w:val="22"/>
          <w:szCs w:val="22"/>
        </w:rPr>
        <w:t xml:space="preserve"> Recognise the need for, and have the preparation and ability to engage in independent and life-long learning in the broadest context of technological change.</w:t>
      </w:r>
    </w:p>
    <w:p w:rsidR="00816CA7" w:rsidRPr="00CA02A8" w:rsidRDefault="00816CA7" w:rsidP="00816CA7">
      <w:pPr>
        <w:tabs>
          <w:tab w:val="left" w:pos="6955"/>
          <w:tab w:val="left" w:pos="7336"/>
        </w:tabs>
        <w:contextualSpacing/>
        <w:rPr>
          <w:b/>
          <w:sz w:val="22"/>
          <w:szCs w:val="22"/>
        </w:rPr>
      </w:pPr>
    </w:p>
    <w:p w:rsidR="00A326B6" w:rsidRPr="00CA02A8" w:rsidRDefault="00A326B6">
      <w:pPr>
        <w:rPr>
          <w:b/>
          <w:sz w:val="22"/>
          <w:szCs w:val="22"/>
        </w:rPr>
      </w:pPr>
    </w:p>
    <w:sectPr w:rsidR="00A326B6" w:rsidRPr="00CA02A8" w:rsidSect="00FA1634">
      <w:headerReference w:type="default" r:id="rId21"/>
      <w:footerReference w:type="default" r:id="rId22"/>
      <w:pgSz w:w="11906" w:h="16838"/>
      <w:pgMar w:top="1134" w:right="1274" w:bottom="1440" w:left="1440" w:header="708"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1D" w:rsidRDefault="007B631D" w:rsidP="003C6B7F">
      <w:r>
        <w:separator/>
      </w:r>
    </w:p>
  </w:endnote>
  <w:endnote w:type="continuationSeparator" w:id="0">
    <w:p w:rsidR="007B631D" w:rsidRDefault="007B631D" w:rsidP="003C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LTStd-Bold">
    <w:altName w:val="MS Mincho"/>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ED" w:rsidRPr="00F5229D" w:rsidRDefault="005F78ED" w:rsidP="009953E1">
    <w:pPr>
      <w:pStyle w:val="Footer"/>
      <w:jc w:val="right"/>
    </w:pPr>
    <w:r w:rsidRPr="00F5229D">
      <w:rPr>
        <w:lang w:val="en-US"/>
      </w:rPr>
      <w:tab/>
    </w:r>
    <w:r w:rsidRPr="00F5229D">
      <w:rPr>
        <w:lang w:val="en-US"/>
      </w:rPr>
      <w:tab/>
    </w:r>
  </w:p>
  <w:p w:rsidR="005F78ED" w:rsidRDefault="005F78ED" w:rsidP="002E6623">
    <w:pPr>
      <w:pStyle w:val="Footer"/>
      <w:tabs>
        <w:tab w:val="clear" w:pos="4513"/>
        <w:tab w:val="clear" w:pos="9026"/>
        <w:tab w:val="left" w:pos="1335"/>
      </w:tabs>
      <w:jc w:val="both"/>
    </w:pPr>
    <w:r>
      <w:tab/>
    </w:r>
  </w:p>
  <w:p w:rsidR="005F78ED" w:rsidRDefault="005F78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ED" w:rsidRPr="00FA1634" w:rsidRDefault="005F78ED">
    <w:pPr>
      <w:pStyle w:val="Footer"/>
      <w:pBdr>
        <w:top w:val="thinThickSmallGap" w:sz="24" w:space="1" w:color="622423" w:themeColor="accent2" w:themeShade="7F"/>
      </w:pBdr>
      <w:rPr>
        <w:rFonts w:asciiTheme="majorHAnsi" w:hAnsiTheme="majorHAnsi"/>
        <w:i/>
      </w:rPr>
    </w:pPr>
    <w:r w:rsidRPr="00FA1634">
      <w:rPr>
        <w:rFonts w:asciiTheme="majorHAnsi" w:hAnsiTheme="majorHAnsi"/>
        <w:i/>
      </w:rPr>
      <w:t>Telecommunication Engineering</w:t>
    </w:r>
    <w:r w:rsidRPr="00FA1634">
      <w:rPr>
        <w:rFonts w:asciiTheme="majorHAnsi" w:hAnsiTheme="majorHAnsi"/>
        <w:i/>
      </w:rPr>
      <w:ptab w:relativeTo="margin" w:alignment="right" w:leader="none"/>
    </w:r>
    <w:r w:rsidRPr="00FA1634">
      <w:rPr>
        <w:rFonts w:asciiTheme="majorHAnsi" w:hAnsiTheme="majorHAnsi"/>
        <w:i/>
      </w:rPr>
      <w:t xml:space="preserve">Page </w:t>
    </w:r>
    <w:r w:rsidRPr="00FA1634">
      <w:rPr>
        <w:i/>
      </w:rPr>
      <w:fldChar w:fldCharType="begin"/>
    </w:r>
    <w:r w:rsidRPr="00FA1634">
      <w:rPr>
        <w:i/>
      </w:rPr>
      <w:instrText xml:space="preserve"> PAGE   \* MERGEFORMAT </w:instrText>
    </w:r>
    <w:r w:rsidRPr="00FA1634">
      <w:rPr>
        <w:i/>
      </w:rPr>
      <w:fldChar w:fldCharType="separate"/>
    </w:r>
    <w:r w:rsidR="00E2334B" w:rsidRPr="00E2334B">
      <w:rPr>
        <w:rFonts w:asciiTheme="majorHAnsi" w:hAnsiTheme="majorHAnsi"/>
        <w:i/>
        <w:noProof/>
      </w:rPr>
      <w:t>71</w:t>
    </w:r>
    <w:r w:rsidRPr="00FA1634">
      <w:rPr>
        <w:i/>
      </w:rPr>
      <w:fldChar w:fldCharType="end"/>
    </w:r>
  </w:p>
  <w:p w:rsidR="005F78ED" w:rsidRPr="00DA4619" w:rsidRDefault="005F78ED">
    <w:pP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1D" w:rsidRDefault="007B631D" w:rsidP="003C6B7F">
      <w:r>
        <w:separator/>
      </w:r>
    </w:p>
  </w:footnote>
  <w:footnote w:type="continuationSeparator" w:id="0">
    <w:p w:rsidR="007B631D" w:rsidRDefault="007B631D" w:rsidP="003C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ED" w:rsidRDefault="005F78ED">
    <w:pPr>
      <w:pStyle w:val="Header"/>
    </w:pPr>
  </w:p>
  <w:p w:rsidR="005F78ED" w:rsidRDefault="005F78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ED" w:rsidRDefault="005F78ED" w:rsidP="00DA4619">
    <w:pPr>
      <w:pStyle w:val="Header"/>
      <w:tabs>
        <w:tab w:val="clear" w:pos="4513"/>
        <w:tab w:val="clear" w:pos="9026"/>
      </w:tabs>
      <w:jc w:val="center"/>
      <w:rPr>
        <w:i/>
        <w:szCs w:val="20"/>
      </w:rPr>
    </w:pPr>
  </w:p>
  <w:p w:rsidR="005F78ED" w:rsidRPr="00171EF1" w:rsidRDefault="005F78ED" w:rsidP="00DA4619">
    <w:pPr>
      <w:pStyle w:val="Header"/>
      <w:tabs>
        <w:tab w:val="clear" w:pos="4513"/>
        <w:tab w:val="clear" w:pos="9026"/>
      </w:tabs>
      <w:jc w:val="center"/>
      <w:rPr>
        <w:i/>
        <w:szCs w:val="20"/>
        <w:lang w:val="en-US"/>
      </w:rPr>
    </w:pPr>
    <w:r w:rsidRPr="00171EF1">
      <w:rPr>
        <w:i/>
        <w:szCs w:val="20"/>
      </w:rPr>
      <w:t>RV College of Engineering® – Bengaluru - 59</w:t>
    </w:r>
  </w:p>
  <w:p w:rsidR="005F78ED" w:rsidRDefault="005F78ED">
    <w:pPr>
      <w:pStyle w:val="Header"/>
    </w:pPr>
  </w:p>
  <w:p w:rsidR="005F78ED" w:rsidRDefault="005F78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3C2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3FFE5A94"/>
    <w:name w:val="WW8Num1"/>
    <w:lvl w:ilvl="0">
      <w:start w:val="1"/>
      <w:numFmt w:val="lowerLetter"/>
      <w:lvlText w:val="%1)"/>
      <w:lvlJc w:val="left"/>
      <w:pPr>
        <w:tabs>
          <w:tab w:val="num" w:pos="720"/>
        </w:tabs>
        <w:ind w:left="720" w:hanging="360"/>
      </w:pPr>
      <w:rPr>
        <w:b w:val="0"/>
      </w:rPr>
    </w:lvl>
  </w:abstractNum>
  <w:abstractNum w:abstractNumId="2" w15:restartNumberingAfterBreak="0">
    <w:nsid w:val="0000000E"/>
    <w:multiLevelType w:val="multilevel"/>
    <w:tmpl w:val="8DD6C72E"/>
    <w:name w:val="WWNum14"/>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3D2306"/>
    <w:multiLevelType w:val="multilevel"/>
    <w:tmpl w:val="AA34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932B1"/>
    <w:multiLevelType w:val="hybridMultilevel"/>
    <w:tmpl w:val="EE6657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5DA236B"/>
    <w:multiLevelType w:val="multilevel"/>
    <w:tmpl w:val="E68C312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8FF445E"/>
    <w:multiLevelType w:val="hybridMultilevel"/>
    <w:tmpl w:val="0B9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26284"/>
    <w:multiLevelType w:val="hybridMultilevel"/>
    <w:tmpl w:val="44861D1C"/>
    <w:lvl w:ilvl="0" w:tplc="4036A546">
      <w:start w:val="1"/>
      <w:numFmt w:val="decimal"/>
      <w:lvlText w:val="%1."/>
      <w:lvlJc w:val="left"/>
      <w:pPr>
        <w:tabs>
          <w:tab w:val="num" w:pos="0"/>
        </w:tabs>
        <w:ind w:left="720" w:hanging="360"/>
      </w:pPr>
      <w:rPr>
        <w:b w:val="0"/>
        <w:i w:val="0"/>
        <w:caps w:val="0"/>
        <w:vanish w:val="0"/>
        <w:webHidden w:val="0"/>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A977BCF"/>
    <w:multiLevelType w:val="hybridMultilevel"/>
    <w:tmpl w:val="0BB230EE"/>
    <w:lvl w:ilvl="0" w:tplc="5FE2B48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D238E"/>
    <w:multiLevelType w:val="hybridMultilevel"/>
    <w:tmpl w:val="2A7C51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0CA36B61"/>
    <w:multiLevelType w:val="hybridMultilevel"/>
    <w:tmpl w:val="65644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214CEA"/>
    <w:multiLevelType w:val="multilevel"/>
    <w:tmpl w:val="E32C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893E45"/>
    <w:multiLevelType w:val="hybridMultilevel"/>
    <w:tmpl w:val="7F84621A"/>
    <w:lvl w:ilvl="0" w:tplc="D4C29B1C">
      <w:start w:val="1"/>
      <w:numFmt w:val="decimal"/>
      <w:lvlText w:val="%1."/>
      <w:lvlJc w:val="left"/>
      <w:pPr>
        <w:ind w:left="827" w:hanging="360"/>
      </w:pPr>
      <w:rPr>
        <w:rFonts w:ascii="Times New Roman" w:eastAsia="Times New Roman" w:hAnsi="Times New Roman" w:cs="Times New Roman" w:hint="default"/>
        <w:b w:val="0"/>
        <w:bCs w:val="0"/>
        <w:i w:val="0"/>
        <w:iCs w:val="0"/>
        <w:w w:val="100"/>
        <w:sz w:val="22"/>
        <w:szCs w:val="22"/>
        <w:lang w:val="en-US" w:eastAsia="en-US" w:bidi="ar-SA"/>
      </w:rPr>
    </w:lvl>
    <w:lvl w:ilvl="1" w:tplc="FA009A62">
      <w:numFmt w:val="bullet"/>
      <w:lvlText w:val="•"/>
      <w:lvlJc w:val="left"/>
      <w:pPr>
        <w:ind w:left="1694" w:hanging="360"/>
      </w:pPr>
      <w:rPr>
        <w:rFonts w:hint="default"/>
        <w:lang w:val="en-US" w:eastAsia="en-US" w:bidi="ar-SA"/>
      </w:rPr>
    </w:lvl>
    <w:lvl w:ilvl="2" w:tplc="0F08E24E">
      <w:numFmt w:val="bullet"/>
      <w:lvlText w:val="•"/>
      <w:lvlJc w:val="left"/>
      <w:pPr>
        <w:ind w:left="2569" w:hanging="360"/>
      </w:pPr>
      <w:rPr>
        <w:rFonts w:hint="default"/>
        <w:lang w:val="en-US" w:eastAsia="en-US" w:bidi="ar-SA"/>
      </w:rPr>
    </w:lvl>
    <w:lvl w:ilvl="3" w:tplc="849000A6">
      <w:numFmt w:val="bullet"/>
      <w:lvlText w:val="•"/>
      <w:lvlJc w:val="left"/>
      <w:pPr>
        <w:ind w:left="3443" w:hanging="360"/>
      </w:pPr>
      <w:rPr>
        <w:rFonts w:hint="default"/>
        <w:lang w:val="en-US" w:eastAsia="en-US" w:bidi="ar-SA"/>
      </w:rPr>
    </w:lvl>
    <w:lvl w:ilvl="4" w:tplc="43B2683C">
      <w:numFmt w:val="bullet"/>
      <w:lvlText w:val="•"/>
      <w:lvlJc w:val="left"/>
      <w:pPr>
        <w:ind w:left="4318" w:hanging="360"/>
      </w:pPr>
      <w:rPr>
        <w:rFonts w:hint="default"/>
        <w:lang w:val="en-US" w:eastAsia="en-US" w:bidi="ar-SA"/>
      </w:rPr>
    </w:lvl>
    <w:lvl w:ilvl="5" w:tplc="29C0EDB0">
      <w:numFmt w:val="bullet"/>
      <w:lvlText w:val="•"/>
      <w:lvlJc w:val="left"/>
      <w:pPr>
        <w:ind w:left="5192" w:hanging="360"/>
      </w:pPr>
      <w:rPr>
        <w:rFonts w:hint="default"/>
        <w:lang w:val="en-US" w:eastAsia="en-US" w:bidi="ar-SA"/>
      </w:rPr>
    </w:lvl>
    <w:lvl w:ilvl="6" w:tplc="3B9EA9F6">
      <w:numFmt w:val="bullet"/>
      <w:lvlText w:val="•"/>
      <w:lvlJc w:val="left"/>
      <w:pPr>
        <w:ind w:left="6067" w:hanging="360"/>
      </w:pPr>
      <w:rPr>
        <w:rFonts w:hint="default"/>
        <w:lang w:val="en-US" w:eastAsia="en-US" w:bidi="ar-SA"/>
      </w:rPr>
    </w:lvl>
    <w:lvl w:ilvl="7" w:tplc="D56293CE">
      <w:numFmt w:val="bullet"/>
      <w:lvlText w:val="•"/>
      <w:lvlJc w:val="left"/>
      <w:pPr>
        <w:ind w:left="6941" w:hanging="360"/>
      </w:pPr>
      <w:rPr>
        <w:rFonts w:hint="default"/>
        <w:lang w:val="en-US" w:eastAsia="en-US" w:bidi="ar-SA"/>
      </w:rPr>
    </w:lvl>
    <w:lvl w:ilvl="8" w:tplc="DB24938A">
      <w:numFmt w:val="bullet"/>
      <w:lvlText w:val="•"/>
      <w:lvlJc w:val="left"/>
      <w:pPr>
        <w:ind w:left="7816" w:hanging="360"/>
      </w:pPr>
      <w:rPr>
        <w:rFonts w:hint="default"/>
        <w:lang w:val="en-US" w:eastAsia="en-US" w:bidi="ar-SA"/>
      </w:rPr>
    </w:lvl>
  </w:abstractNum>
  <w:abstractNum w:abstractNumId="13" w15:restartNumberingAfterBreak="0">
    <w:nsid w:val="18040A9F"/>
    <w:multiLevelType w:val="hybridMultilevel"/>
    <w:tmpl w:val="D820C0B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D1E4E75"/>
    <w:multiLevelType w:val="hybridMultilevel"/>
    <w:tmpl w:val="D820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FA1706"/>
    <w:multiLevelType w:val="hybridMultilevel"/>
    <w:tmpl w:val="FC72477E"/>
    <w:lvl w:ilvl="0" w:tplc="0F161F84">
      <w:start w:val="1"/>
      <w:numFmt w:val="decimal"/>
      <w:pStyle w:val="NormalTimesNewRoman"/>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31B09EB"/>
    <w:multiLevelType w:val="multilevel"/>
    <w:tmpl w:val="3EF82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35B42"/>
    <w:multiLevelType w:val="multilevel"/>
    <w:tmpl w:val="84E6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26285"/>
    <w:multiLevelType w:val="hybridMultilevel"/>
    <w:tmpl w:val="C3EE2F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84742A"/>
    <w:multiLevelType w:val="hybridMultilevel"/>
    <w:tmpl w:val="7F84621A"/>
    <w:lvl w:ilvl="0" w:tplc="D4C29B1C">
      <w:start w:val="1"/>
      <w:numFmt w:val="decimal"/>
      <w:lvlText w:val="%1."/>
      <w:lvlJc w:val="left"/>
      <w:pPr>
        <w:ind w:left="827" w:hanging="360"/>
      </w:pPr>
      <w:rPr>
        <w:rFonts w:ascii="Times New Roman" w:eastAsia="Times New Roman" w:hAnsi="Times New Roman" w:cs="Times New Roman" w:hint="default"/>
        <w:b w:val="0"/>
        <w:bCs w:val="0"/>
        <w:i w:val="0"/>
        <w:iCs w:val="0"/>
        <w:w w:val="100"/>
        <w:sz w:val="22"/>
        <w:szCs w:val="22"/>
        <w:lang w:val="en-US" w:eastAsia="en-US" w:bidi="ar-SA"/>
      </w:rPr>
    </w:lvl>
    <w:lvl w:ilvl="1" w:tplc="FA009A62">
      <w:numFmt w:val="bullet"/>
      <w:lvlText w:val="•"/>
      <w:lvlJc w:val="left"/>
      <w:pPr>
        <w:ind w:left="1694" w:hanging="360"/>
      </w:pPr>
      <w:rPr>
        <w:rFonts w:hint="default"/>
        <w:lang w:val="en-US" w:eastAsia="en-US" w:bidi="ar-SA"/>
      </w:rPr>
    </w:lvl>
    <w:lvl w:ilvl="2" w:tplc="0F08E24E">
      <w:numFmt w:val="bullet"/>
      <w:lvlText w:val="•"/>
      <w:lvlJc w:val="left"/>
      <w:pPr>
        <w:ind w:left="2569" w:hanging="360"/>
      </w:pPr>
      <w:rPr>
        <w:rFonts w:hint="default"/>
        <w:lang w:val="en-US" w:eastAsia="en-US" w:bidi="ar-SA"/>
      </w:rPr>
    </w:lvl>
    <w:lvl w:ilvl="3" w:tplc="849000A6">
      <w:numFmt w:val="bullet"/>
      <w:lvlText w:val="•"/>
      <w:lvlJc w:val="left"/>
      <w:pPr>
        <w:ind w:left="3443" w:hanging="360"/>
      </w:pPr>
      <w:rPr>
        <w:rFonts w:hint="default"/>
        <w:lang w:val="en-US" w:eastAsia="en-US" w:bidi="ar-SA"/>
      </w:rPr>
    </w:lvl>
    <w:lvl w:ilvl="4" w:tplc="43B2683C">
      <w:numFmt w:val="bullet"/>
      <w:lvlText w:val="•"/>
      <w:lvlJc w:val="left"/>
      <w:pPr>
        <w:ind w:left="4318" w:hanging="360"/>
      </w:pPr>
      <w:rPr>
        <w:rFonts w:hint="default"/>
        <w:lang w:val="en-US" w:eastAsia="en-US" w:bidi="ar-SA"/>
      </w:rPr>
    </w:lvl>
    <w:lvl w:ilvl="5" w:tplc="29C0EDB0">
      <w:numFmt w:val="bullet"/>
      <w:lvlText w:val="•"/>
      <w:lvlJc w:val="left"/>
      <w:pPr>
        <w:ind w:left="5192" w:hanging="360"/>
      </w:pPr>
      <w:rPr>
        <w:rFonts w:hint="default"/>
        <w:lang w:val="en-US" w:eastAsia="en-US" w:bidi="ar-SA"/>
      </w:rPr>
    </w:lvl>
    <w:lvl w:ilvl="6" w:tplc="3B9EA9F6">
      <w:numFmt w:val="bullet"/>
      <w:lvlText w:val="•"/>
      <w:lvlJc w:val="left"/>
      <w:pPr>
        <w:ind w:left="6067" w:hanging="360"/>
      </w:pPr>
      <w:rPr>
        <w:rFonts w:hint="default"/>
        <w:lang w:val="en-US" w:eastAsia="en-US" w:bidi="ar-SA"/>
      </w:rPr>
    </w:lvl>
    <w:lvl w:ilvl="7" w:tplc="D56293CE">
      <w:numFmt w:val="bullet"/>
      <w:lvlText w:val="•"/>
      <w:lvlJc w:val="left"/>
      <w:pPr>
        <w:ind w:left="6941" w:hanging="360"/>
      </w:pPr>
      <w:rPr>
        <w:rFonts w:hint="default"/>
        <w:lang w:val="en-US" w:eastAsia="en-US" w:bidi="ar-SA"/>
      </w:rPr>
    </w:lvl>
    <w:lvl w:ilvl="8" w:tplc="DB24938A">
      <w:numFmt w:val="bullet"/>
      <w:lvlText w:val="•"/>
      <w:lvlJc w:val="left"/>
      <w:pPr>
        <w:ind w:left="7816" w:hanging="360"/>
      </w:pPr>
      <w:rPr>
        <w:rFonts w:hint="default"/>
        <w:lang w:val="en-US" w:eastAsia="en-US" w:bidi="ar-SA"/>
      </w:rPr>
    </w:lvl>
  </w:abstractNum>
  <w:abstractNum w:abstractNumId="20" w15:restartNumberingAfterBreak="0">
    <w:nsid w:val="31BD501F"/>
    <w:multiLevelType w:val="hybridMultilevel"/>
    <w:tmpl w:val="93629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E4470B"/>
    <w:multiLevelType w:val="multilevel"/>
    <w:tmpl w:val="6B36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CD0407"/>
    <w:multiLevelType w:val="hybridMultilevel"/>
    <w:tmpl w:val="BF080E6A"/>
    <w:lvl w:ilvl="0" w:tplc="61B00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60AE7"/>
    <w:multiLevelType w:val="hybridMultilevel"/>
    <w:tmpl w:val="D820C0BC"/>
    <w:lvl w:ilvl="0" w:tplc="0409000F">
      <w:start w:val="1"/>
      <w:numFmt w:val="decimal"/>
      <w:lvlText w:val="%1."/>
      <w:lvlJc w:val="left"/>
      <w:pPr>
        <w:ind w:left="10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D84BCF"/>
    <w:multiLevelType w:val="multilevel"/>
    <w:tmpl w:val="031C96CA"/>
    <w:lvl w:ilvl="0">
      <w:start w:val="1"/>
      <w:numFmt w:val="decimal"/>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C610DC8"/>
    <w:multiLevelType w:val="multilevel"/>
    <w:tmpl w:val="BC7C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AE6D5E"/>
    <w:multiLevelType w:val="hybridMultilevel"/>
    <w:tmpl w:val="F0847B64"/>
    <w:lvl w:ilvl="0" w:tplc="4036A546">
      <w:start w:val="1"/>
      <w:numFmt w:val="decimal"/>
      <w:lvlText w:val="%1."/>
      <w:lvlJc w:val="left"/>
      <w:pPr>
        <w:tabs>
          <w:tab w:val="num" w:pos="0"/>
        </w:tabs>
        <w:ind w:left="720" w:hanging="360"/>
      </w:pPr>
      <w:rPr>
        <w:b w:val="0"/>
        <w:i w:val="0"/>
        <w:caps w:val="0"/>
        <w:vanish w:val="0"/>
        <w:webHidden w:val="0"/>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54D57B8"/>
    <w:multiLevelType w:val="multilevel"/>
    <w:tmpl w:val="EBE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77844"/>
    <w:multiLevelType w:val="multilevel"/>
    <w:tmpl w:val="4B823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41649C"/>
    <w:multiLevelType w:val="multilevel"/>
    <w:tmpl w:val="1000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A36740"/>
    <w:multiLevelType w:val="multilevel"/>
    <w:tmpl w:val="960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4A0081"/>
    <w:multiLevelType w:val="hybridMultilevel"/>
    <w:tmpl w:val="5D8E9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BD31E9"/>
    <w:multiLevelType w:val="hybridMultilevel"/>
    <w:tmpl w:val="CE4E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EA5A53"/>
    <w:multiLevelType w:val="hybridMultilevel"/>
    <w:tmpl w:val="E5187F9A"/>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4" w15:restartNumberingAfterBreak="0">
    <w:nsid w:val="4F9B2E3B"/>
    <w:multiLevelType w:val="hybridMultilevel"/>
    <w:tmpl w:val="8458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4A638F0"/>
    <w:multiLevelType w:val="multilevel"/>
    <w:tmpl w:val="04768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5C7655"/>
    <w:multiLevelType w:val="hybridMultilevel"/>
    <w:tmpl w:val="F73E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A561F"/>
    <w:multiLevelType w:val="hybridMultilevel"/>
    <w:tmpl w:val="39FAB7C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D596F3F"/>
    <w:multiLevelType w:val="multilevel"/>
    <w:tmpl w:val="25048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A9168E"/>
    <w:multiLevelType w:val="multilevel"/>
    <w:tmpl w:val="05C8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DD62D1"/>
    <w:multiLevelType w:val="multilevel"/>
    <w:tmpl w:val="66809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7D33CF"/>
    <w:multiLevelType w:val="hybridMultilevel"/>
    <w:tmpl w:val="A9B4CD3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D1C1461"/>
    <w:multiLevelType w:val="multilevel"/>
    <w:tmpl w:val="E5B2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913349"/>
    <w:multiLevelType w:val="hybridMultilevel"/>
    <w:tmpl w:val="D820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95005C"/>
    <w:multiLevelType w:val="hybridMultilevel"/>
    <w:tmpl w:val="0DE432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2057DFD"/>
    <w:multiLevelType w:val="multilevel"/>
    <w:tmpl w:val="6B46EB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6" w15:restartNumberingAfterBreak="0">
    <w:nsid w:val="739F5B6B"/>
    <w:multiLevelType w:val="hybridMultilevel"/>
    <w:tmpl w:val="38F8D6FE"/>
    <w:lvl w:ilvl="0" w:tplc="7736F492">
      <w:start w:val="1"/>
      <w:numFmt w:val="decimal"/>
      <w:lvlText w:val="%1."/>
      <w:lvlJc w:val="left"/>
      <w:pPr>
        <w:ind w:left="360" w:hanging="360"/>
      </w:pPr>
      <w:rPr>
        <w:color w:val="auto"/>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15:restartNumberingAfterBreak="0">
    <w:nsid w:val="760F7D0A"/>
    <w:multiLevelType w:val="hybridMultilevel"/>
    <w:tmpl w:val="D01EAA26"/>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8" w15:restartNumberingAfterBreak="0">
    <w:nsid w:val="791E3E82"/>
    <w:multiLevelType w:val="hybridMultilevel"/>
    <w:tmpl w:val="D820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D311138"/>
    <w:multiLevelType w:val="hybridMultilevel"/>
    <w:tmpl w:val="D820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B426B2"/>
    <w:multiLevelType w:val="hybridMultilevel"/>
    <w:tmpl w:val="D820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5"/>
  </w:num>
  <w:num w:numId="3">
    <w:abstractNumId w:val="37"/>
  </w:num>
  <w:num w:numId="4">
    <w:abstractNumId w:val="5"/>
  </w:num>
  <w:num w:numId="5">
    <w:abstractNumId w:val="0"/>
  </w:num>
  <w:num w:numId="6">
    <w:abstractNumId w:val="47"/>
  </w:num>
  <w:num w:numId="7">
    <w:abstractNumId w:val="24"/>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6"/>
  </w:num>
  <w:num w:numId="16">
    <w:abstractNumId w:val="25"/>
  </w:num>
  <w:num w:numId="17">
    <w:abstractNumId w:val="42"/>
  </w:num>
  <w:num w:numId="18">
    <w:abstractNumId w:val="39"/>
  </w:num>
  <w:num w:numId="19">
    <w:abstractNumId w:val="40"/>
    <w:lvlOverride w:ilvl="0">
      <w:lvl w:ilvl="0">
        <w:numFmt w:val="decimal"/>
        <w:lvlText w:val="%1."/>
        <w:lvlJc w:val="left"/>
      </w:lvl>
    </w:lvlOverride>
  </w:num>
  <w:num w:numId="20">
    <w:abstractNumId w:val="38"/>
    <w:lvlOverride w:ilvl="0">
      <w:lvl w:ilvl="0">
        <w:numFmt w:val="decimal"/>
        <w:lvlText w:val="%1."/>
        <w:lvlJc w:val="left"/>
      </w:lvl>
    </w:lvlOverride>
  </w:num>
  <w:num w:numId="21">
    <w:abstractNumId w:val="35"/>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29"/>
  </w:num>
  <w:num w:numId="24">
    <w:abstractNumId w:val="21"/>
  </w:num>
  <w:num w:numId="25">
    <w:abstractNumId w:val="30"/>
  </w:num>
  <w:num w:numId="26">
    <w:abstractNumId w:val="17"/>
  </w:num>
  <w:num w:numId="27">
    <w:abstractNumId w:val="16"/>
  </w:num>
  <w:num w:numId="28">
    <w:abstractNumId w:val="23"/>
  </w:num>
  <w:num w:numId="29">
    <w:abstractNumId w:val="20"/>
  </w:num>
  <w:num w:numId="30">
    <w:abstractNumId w:val="13"/>
  </w:num>
  <w:num w:numId="31">
    <w:abstractNumId w:val="43"/>
  </w:num>
  <w:num w:numId="32">
    <w:abstractNumId w:val="48"/>
  </w:num>
  <w:num w:numId="33">
    <w:abstractNumId w:val="46"/>
  </w:num>
  <w:num w:numId="34">
    <w:abstractNumId w:val="33"/>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1"/>
  </w:num>
  <w:num w:numId="38">
    <w:abstractNumId w:val="19"/>
  </w:num>
  <w:num w:numId="39">
    <w:abstractNumId w:val="8"/>
  </w:num>
  <w:num w:numId="40">
    <w:abstractNumId w:val="50"/>
  </w:num>
  <w:num w:numId="41">
    <w:abstractNumId w:val="31"/>
  </w:num>
  <w:num w:numId="42">
    <w:abstractNumId w:val="49"/>
  </w:num>
  <w:num w:numId="43">
    <w:abstractNumId w:val="27"/>
  </w:num>
  <w:num w:numId="44">
    <w:abstractNumId w:val="3"/>
  </w:num>
  <w:num w:numId="45">
    <w:abstractNumId w:val="44"/>
  </w:num>
  <w:num w:numId="46">
    <w:abstractNumId w:val="12"/>
  </w:num>
  <w:num w:numId="47">
    <w:abstractNumId w:val="22"/>
  </w:num>
  <w:num w:numId="48">
    <w:abstractNumId w:val="7"/>
  </w:num>
  <w:num w:numId="49">
    <w:abstractNumId w:val="14"/>
  </w:num>
  <w:num w:numId="50">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265E"/>
    <w:rsid w:val="00001195"/>
    <w:rsid w:val="00003128"/>
    <w:rsid w:val="00004752"/>
    <w:rsid w:val="0001534A"/>
    <w:rsid w:val="00020205"/>
    <w:rsid w:val="00022B37"/>
    <w:rsid w:val="000248AD"/>
    <w:rsid w:val="000275FB"/>
    <w:rsid w:val="00027748"/>
    <w:rsid w:val="00027B7E"/>
    <w:rsid w:val="000346EC"/>
    <w:rsid w:val="00035531"/>
    <w:rsid w:val="00036D93"/>
    <w:rsid w:val="00037476"/>
    <w:rsid w:val="00037794"/>
    <w:rsid w:val="00043D32"/>
    <w:rsid w:val="00046E3C"/>
    <w:rsid w:val="00051F75"/>
    <w:rsid w:val="00055329"/>
    <w:rsid w:val="000559CB"/>
    <w:rsid w:val="00055E61"/>
    <w:rsid w:val="00056EF8"/>
    <w:rsid w:val="0006128E"/>
    <w:rsid w:val="00061432"/>
    <w:rsid w:val="00061B2C"/>
    <w:rsid w:val="00067B49"/>
    <w:rsid w:val="00071B72"/>
    <w:rsid w:val="00075CB3"/>
    <w:rsid w:val="000768FF"/>
    <w:rsid w:val="0007738D"/>
    <w:rsid w:val="00077741"/>
    <w:rsid w:val="00080B72"/>
    <w:rsid w:val="00081670"/>
    <w:rsid w:val="00083FC5"/>
    <w:rsid w:val="0009263F"/>
    <w:rsid w:val="000930D2"/>
    <w:rsid w:val="000932B1"/>
    <w:rsid w:val="00094C01"/>
    <w:rsid w:val="00096749"/>
    <w:rsid w:val="0009733C"/>
    <w:rsid w:val="000973EF"/>
    <w:rsid w:val="00097A06"/>
    <w:rsid w:val="000A02C6"/>
    <w:rsid w:val="000A0965"/>
    <w:rsid w:val="000A62C0"/>
    <w:rsid w:val="000B3247"/>
    <w:rsid w:val="000B3E6F"/>
    <w:rsid w:val="000B595B"/>
    <w:rsid w:val="000B7439"/>
    <w:rsid w:val="000B75DD"/>
    <w:rsid w:val="000C067D"/>
    <w:rsid w:val="000C5D77"/>
    <w:rsid w:val="000D1B75"/>
    <w:rsid w:val="000D39C8"/>
    <w:rsid w:val="000D5B37"/>
    <w:rsid w:val="000E062E"/>
    <w:rsid w:val="000E1680"/>
    <w:rsid w:val="000E2DB9"/>
    <w:rsid w:val="000E40FB"/>
    <w:rsid w:val="000E6006"/>
    <w:rsid w:val="000E7CFD"/>
    <w:rsid w:val="000F315B"/>
    <w:rsid w:val="000F4C28"/>
    <w:rsid w:val="000F5F8C"/>
    <w:rsid w:val="000F5FB1"/>
    <w:rsid w:val="000F61B7"/>
    <w:rsid w:val="00106DD3"/>
    <w:rsid w:val="00110C72"/>
    <w:rsid w:val="00111046"/>
    <w:rsid w:val="001136E7"/>
    <w:rsid w:val="00115BFD"/>
    <w:rsid w:val="0011720D"/>
    <w:rsid w:val="00117F14"/>
    <w:rsid w:val="0012098D"/>
    <w:rsid w:val="001214ED"/>
    <w:rsid w:val="00123C8D"/>
    <w:rsid w:val="00130C58"/>
    <w:rsid w:val="00131E43"/>
    <w:rsid w:val="001374C8"/>
    <w:rsid w:val="001428AD"/>
    <w:rsid w:val="00142AD7"/>
    <w:rsid w:val="00144714"/>
    <w:rsid w:val="00155702"/>
    <w:rsid w:val="001650D9"/>
    <w:rsid w:val="00171EF1"/>
    <w:rsid w:val="0017282F"/>
    <w:rsid w:val="00174E45"/>
    <w:rsid w:val="00177410"/>
    <w:rsid w:val="001803AF"/>
    <w:rsid w:val="0018242A"/>
    <w:rsid w:val="0018703C"/>
    <w:rsid w:val="001921B2"/>
    <w:rsid w:val="001944CA"/>
    <w:rsid w:val="00196F18"/>
    <w:rsid w:val="001A1C17"/>
    <w:rsid w:val="001A360E"/>
    <w:rsid w:val="001A66E4"/>
    <w:rsid w:val="001A6BB4"/>
    <w:rsid w:val="001B0965"/>
    <w:rsid w:val="001C002B"/>
    <w:rsid w:val="001C488F"/>
    <w:rsid w:val="001C4EF1"/>
    <w:rsid w:val="001C6D14"/>
    <w:rsid w:val="001C77C5"/>
    <w:rsid w:val="001D10E8"/>
    <w:rsid w:val="001D11C1"/>
    <w:rsid w:val="001D57B9"/>
    <w:rsid w:val="001D6EC2"/>
    <w:rsid w:val="001D7174"/>
    <w:rsid w:val="001E160A"/>
    <w:rsid w:val="001E3CAA"/>
    <w:rsid w:val="001E3DE2"/>
    <w:rsid w:val="001F1261"/>
    <w:rsid w:val="001F4E79"/>
    <w:rsid w:val="001F5A49"/>
    <w:rsid w:val="00201869"/>
    <w:rsid w:val="00202133"/>
    <w:rsid w:val="00207EA0"/>
    <w:rsid w:val="00214F68"/>
    <w:rsid w:val="002215A2"/>
    <w:rsid w:val="00222D65"/>
    <w:rsid w:val="0022382F"/>
    <w:rsid w:val="0022555C"/>
    <w:rsid w:val="002257C2"/>
    <w:rsid w:val="00225F73"/>
    <w:rsid w:val="002265C0"/>
    <w:rsid w:val="00230743"/>
    <w:rsid w:val="002337C0"/>
    <w:rsid w:val="00233980"/>
    <w:rsid w:val="00233B7D"/>
    <w:rsid w:val="00243232"/>
    <w:rsid w:val="002468F5"/>
    <w:rsid w:val="002475FB"/>
    <w:rsid w:val="00250140"/>
    <w:rsid w:val="00251859"/>
    <w:rsid w:val="002528B3"/>
    <w:rsid w:val="0025290D"/>
    <w:rsid w:val="002543D7"/>
    <w:rsid w:val="002624BC"/>
    <w:rsid w:val="00264310"/>
    <w:rsid w:val="00264B4A"/>
    <w:rsid w:val="002760ED"/>
    <w:rsid w:val="002774AD"/>
    <w:rsid w:val="00277911"/>
    <w:rsid w:val="00284758"/>
    <w:rsid w:val="00286B47"/>
    <w:rsid w:val="00290FF7"/>
    <w:rsid w:val="00291046"/>
    <w:rsid w:val="002A2623"/>
    <w:rsid w:val="002A27C0"/>
    <w:rsid w:val="002A3161"/>
    <w:rsid w:val="002A39B9"/>
    <w:rsid w:val="002A4F4B"/>
    <w:rsid w:val="002A5465"/>
    <w:rsid w:val="002B080B"/>
    <w:rsid w:val="002B17EE"/>
    <w:rsid w:val="002B23B6"/>
    <w:rsid w:val="002B5240"/>
    <w:rsid w:val="002B562F"/>
    <w:rsid w:val="002B5AC1"/>
    <w:rsid w:val="002B6740"/>
    <w:rsid w:val="002C4ABE"/>
    <w:rsid w:val="002D04D0"/>
    <w:rsid w:val="002D084B"/>
    <w:rsid w:val="002E0612"/>
    <w:rsid w:val="002E414B"/>
    <w:rsid w:val="002E6623"/>
    <w:rsid w:val="002F0073"/>
    <w:rsid w:val="002F0B86"/>
    <w:rsid w:val="002F6053"/>
    <w:rsid w:val="002F76F2"/>
    <w:rsid w:val="00306627"/>
    <w:rsid w:val="00310B0F"/>
    <w:rsid w:val="00316FF2"/>
    <w:rsid w:val="00317E9A"/>
    <w:rsid w:val="00327034"/>
    <w:rsid w:val="003311C1"/>
    <w:rsid w:val="0033178B"/>
    <w:rsid w:val="00331E2B"/>
    <w:rsid w:val="003332EB"/>
    <w:rsid w:val="0033638B"/>
    <w:rsid w:val="0033645C"/>
    <w:rsid w:val="00342757"/>
    <w:rsid w:val="00347E5C"/>
    <w:rsid w:val="00356D4E"/>
    <w:rsid w:val="00361302"/>
    <w:rsid w:val="00362B51"/>
    <w:rsid w:val="00367B61"/>
    <w:rsid w:val="00370349"/>
    <w:rsid w:val="00377EF2"/>
    <w:rsid w:val="00380600"/>
    <w:rsid w:val="0038352F"/>
    <w:rsid w:val="00387978"/>
    <w:rsid w:val="00391F7D"/>
    <w:rsid w:val="00395080"/>
    <w:rsid w:val="003A251E"/>
    <w:rsid w:val="003A2D2E"/>
    <w:rsid w:val="003B03CF"/>
    <w:rsid w:val="003B2936"/>
    <w:rsid w:val="003B4096"/>
    <w:rsid w:val="003B5F4E"/>
    <w:rsid w:val="003B7BF5"/>
    <w:rsid w:val="003C6B7F"/>
    <w:rsid w:val="003C7F19"/>
    <w:rsid w:val="003D5F35"/>
    <w:rsid w:val="003E44B8"/>
    <w:rsid w:val="003E6226"/>
    <w:rsid w:val="003E65D0"/>
    <w:rsid w:val="003F1C27"/>
    <w:rsid w:val="003F5BB5"/>
    <w:rsid w:val="003F761F"/>
    <w:rsid w:val="00400214"/>
    <w:rsid w:val="00400EA9"/>
    <w:rsid w:val="00416524"/>
    <w:rsid w:val="00420536"/>
    <w:rsid w:val="00420E19"/>
    <w:rsid w:val="00423CB2"/>
    <w:rsid w:val="0044511C"/>
    <w:rsid w:val="00452DA0"/>
    <w:rsid w:val="004534A0"/>
    <w:rsid w:val="00453AC2"/>
    <w:rsid w:val="00453F6B"/>
    <w:rsid w:val="00460713"/>
    <w:rsid w:val="00461A5E"/>
    <w:rsid w:val="00462A82"/>
    <w:rsid w:val="00463D24"/>
    <w:rsid w:val="00464B32"/>
    <w:rsid w:val="00467482"/>
    <w:rsid w:val="00480D30"/>
    <w:rsid w:val="00482AF6"/>
    <w:rsid w:val="00483E5D"/>
    <w:rsid w:val="00485553"/>
    <w:rsid w:val="00486108"/>
    <w:rsid w:val="00497D67"/>
    <w:rsid w:val="004A51C2"/>
    <w:rsid w:val="004A5CEB"/>
    <w:rsid w:val="004B0B06"/>
    <w:rsid w:val="004B2C9E"/>
    <w:rsid w:val="004B4330"/>
    <w:rsid w:val="004B5A68"/>
    <w:rsid w:val="004B66B2"/>
    <w:rsid w:val="004C1DFB"/>
    <w:rsid w:val="004C35A4"/>
    <w:rsid w:val="004C3D40"/>
    <w:rsid w:val="004C4611"/>
    <w:rsid w:val="004C7603"/>
    <w:rsid w:val="004D709F"/>
    <w:rsid w:val="004E0678"/>
    <w:rsid w:val="004E208E"/>
    <w:rsid w:val="004E546F"/>
    <w:rsid w:val="004F08BF"/>
    <w:rsid w:val="004F4D84"/>
    <w:rsid w:val="00502700"/>
    <w:rsid w:val="005033D4"/>
    <w:rsid w:val="0050434E"/>
    <w:rsid w:val="005061D0"/>
    <w:rsid w:val="00506A53"/>
    <w:rsid w:val="00506C68"/>
    <w:rsid w:val="00510CF6"/>
    <w:rsid w:val="00511609"/>
    <w:rsid w:val="005116E1"/>
    <w:rsid w:val="00512BAA"/>
    <w:rsid w:val="00512C83"/>
    <w:rsid w:val="00514D86"/>
    <w:rsid w:val="00520823"/>
    <w:rsid w:val="00520D19"/>
    <w:rsid w:val="00522B54"/>
    <w:rsid w:val="00526976"/>
    <w:rsid w:val="005309DE"/>
    <w:rsid w:val="0053193E"/>
    <w:rsid w:val="00533140"/>
    <w:rsid w:val="00537FA7"/>
    <w:rsid w:val="0054631F"/>
    <w:rsid w:val="0054649C"/>
    <w:rsid w:val="0054779A"/>
    <w:rsid w:val="0055266B"/>
    <w:rsid w:val="00557249"/>
    <w:rsid w:val="00565D1B"/>
    <w:rsid w:val="00570044"/>
    <w:rsid w:val="00570643"/>
    <w:rsid w:val="005708E0"/>
    <w:rsid w:val="00570D29"/>
    <w:rsid w:val="005711E5"/>
    <w:rsid w:val="00573158"/>
    <w:rsid w:val="00573A55"/>
    <w:rsid w:val="00580C09"/>
    <w:rsid w:val="00584A34"/>
    <w:rsid w:val="00585507"/>
    <w:rsid w:val="005903D1"/>
    <w:rsid w:val="00591071"/>
    <w:rsid w:val="00594CDF"/>
    <w:rsid w:val="0059510A"/>
    <w:rsid w:val="00597E42"/>
    <w:rsid w:val="005A03DD"/>
    <w:rsid w:val="005B0B1A"/>
    <w:rsid w:val="005B4285"/>
    <w:rsid w:val="005B48F1"/>
    <w:rsid w:val="005B67BD"/>
    <w:rsid w:val="005C1CC5"/>
    <w:rsid w:val="005C6CF7"/>
    <w:rsid w:val="005D1062"/>
    <w:rsid w:val="005D1D5E"/>
    <w:rsid w:val="005E38DC"/>
    <w:rsid w:val="005E4B85"/>
    <w:rsid w:val="005E7E1C"/>
    <w:rsid w:val="005F2EF3"/>
    <w:rsid w:val="005F34BC"/>
    <w:rsid w:val="005F4629"/>
    <w:rsid w:val="005F78ED"/>
    <w:rsid w:val="006014AF"/>
    <w:rsid w:val="00602CF8"/>
    <w:rsid w:val="00603804"/>
    <w:rsid w:val="0060706E"/>
    <w:rsid w:val="00612E8B"/>
    <w:rsid w:val="00615258"/>
    <w:rsid w:val="00616CB1"/>
    <w:rsid w:val="00620AD5"/>
    <w:rsid w:val="0062546D"/>
    <w:rsid w:val="0062573A"/>
    <w:rsid w:val="006311DE"/>
    <w:rsid w:val="00636A25"/>
    <w:rsid w:val="00640174"/>
    <w:rsid w:val="00642DBD"/>
    <w:rsid w:val="00643EB5"/>
    <w:rsid w:val="006526EB"/>
    <w:rsid w:val="00652746"/>
    <w:rsid w:val="00655A07"/>
    <w:rsid w:val="00655FB5"/>
    <w:rsid w:val="00656276"/>
    <w:rsid w:val="00656AAF"/>
    <w:rsid w:val="00660680"/>
    <w:rsid w:val="006664B4"/>
    <w:rsid w:val="0066790C"/>
    <w:rsid w:val="006716F6"/>
    <w:rsid w:val="00676396"/>
    <w:rsid w:val="00682B77"/>
    <w:rsid w:val="006850CC"/>
    <w:rsid w:val="00685EF2"/>
    <w:rsid w:val="006861E8"/>
    <w:rsid w:val="0069428B"/>
    <w:rsid w:val="0069578E"/>
    <w:rsid w:val="00695F66"/>
    <w:rsid w:val="006A06CF"/>
    <w:rsid w:val="006A5368"/>
    <w:rsid w:val="006A7661"/>
    <w:rsid w:val="006B24D9"/>
    <w:rsid w:val="006C6ABD"/>
    <w:rsid w:val="006E4210"/>
    <w:rsid w:val="006F052E"/>
    <w:rsid w:val="006F5D1E"/>
    <w:rsid w:val="006F5F6D"/>
    <w:rsid w:val="00701EA9"/>
    <w:rsid w:val="007027D5"/>
    <w:rsid w:val="00704F27"/>
    <w:rsid w:val="00706193"/>
    <w:rsid w:val="007077BE"/>
    <w:rsid w:val="007103E4"/>
    <w:rsid w:val="00711430"/>
    <w:rsid w:val="00712FB3"/>
    <w:rsid w:val="00715042"/>
    <w:rsid w:val="007210DD"/>
    <w:rsid w:val="00721747"/>
    <w:rsid w:val="00722683"/>
    <w:rsid w:val="00722F05"/>
    <w:rsid w:val="0072591E"/>
    <w:rsid w:val="007272EF"/>
    <w:rsid w:val="00730637"/>
    <w:rsid w:val="007354F1"/>
    <w:rsid w:val="00736924"/>
    <w:rsid w:val="00737D11"/>
    <w:rsid w:val="00741367"/>
    <w:rsid w:val="00742529"/>
    <w:rsid w:val="0074270F"/>
    <w:rsid w:val="00743021"/>
    <w:rsid w:val="007430CB"/>
    <w:rsid w:val="007435C5"/>
    <w:rsid w:val="007450E2"/>
    <w:rsid w:val="00746110"/>
    <w:rsid w:val="00752AE6"/>
    <w:rsid w:val="00755A88"/>
    <w:rsid w:val="00756025"/>
    <w:rsid w:val="00756FF6"/>
    <w:rsid w:val="00757C4E"/>
    <w:rsid w:val="00760DC1"/>
    <w:rsid w:val="00762367"/>
    <w:rsid w:val="0076399C"/>
    <w:rsid w:val="00765291"/>
    <w:rsid w:val="00767D92"/>
    <w:rsid w:val="00770C52"/>
    <w:rsid w:val="00775B92"/>
    <w:rsid w:val="0077770F"/>
    <w:rsid w:val="00781C2F"/>
    <w:rsid w:val="00784133"/>
    <w:rsid w:val="0078450E"/>
    <w:rsid w:val="00790EC7"/>
    <w:rsid w:val="007934FC"/>
    <w:rsid w:val="00795FEA"/>
    <w:rsid w:val="007960F8"/>
    <w:rsid w:val="007A27FB"/>
    <w:rsid w:val="007A44BD"/>
    <w:rsid w:val="007A4F7D"/>
    <w:rsid w:val="007B631D"/>
    <w:rsid w:val="007B7B59"/>
    <w:rsid w:val="007C1C92"/>
    <w:rsid w:val="007C1D52"/>
    <w:rsid w:val="007C28F0"/>
    <w:rsid w:val="007C2D58"/>
    <w:rsid w:val="007C2E76"/>
    <w:rsid w:val="007D05F7"/>
    <w:rsid w:val="007D1D1B"/>
    <w:rsid w:val="007D207B"/>
    <w:rsid w:val="007D5EA1"/>
    <w:rsid w:val="007D62A1"/>
    <w:rsid w:val="007F1B31"/>
    <w:rsid w:val="007F2B0B"/>
    <w:rsid w:val="007F6D8C"/>
    <w:rsid w:val="008004FE"/>
    <w:rsid w:val="008031B5"/>
    <w:rsid w:val="008050E0"/>
    <w:rsid w:val="008078AA"/>
    <w:rsid w:val="00813686"/>
    <w:rsid w:val="00814659"/>
    <w:rsid w:val="00816CA7"/>
    <w:rsid w:val="0081740A"/>
    <w:rsid w:val="00824960"/>
    <w:rsid w:val="00825C66"/>
    <w:rsid w:val="00827994"/>
    <w:rsid w:val="0083109B"/>
    <w:rsid w:val="00834547"/>
    <w:rsid w:val="008409CB"/>
    <w:rsid w:val="00845511"/>
    <w:rsid w:val="00845A47"/>
    <w:rsid w:val="008462A3"/>
    <w:rsid w:val="00851227"/>
    <w:rsid w:val="0085151E"/>
    <w:rsid w:val="00854A46"/>
    <w:rsid w:val="00855CD0"/>
    <w:rsid w:val="00861A98"/>
    <w:rsid w:val="0086362D"/>
    <w:rsid w:val="008646E1"/>
    <w:rsid w:val="00865A21"/>
    <w:rsid w:val="0086603C"/>
    <w:rsid w:val="008671F3"/>
    <w:rsid w:val="00871F1E"/>
    <w:rsid w:val="008726C5"/>
    <w:rsid w:val="0087551A"/>
    <w:rsid w:val="008764EE"/>
    <w:rsid w:val="00877EE2"/>
    <w:rsid w:val="008802CD"/>
    <w:rsid w:val="0088069B"/>
    <w:rsid w:val="00880D90"/>
    <w:rsid w:val="00880E17"/>
    <w:rsid w:val="008817EF"/>
    <w:rsid w:val="00882E94"/>
    <w:rsid w:val="0088324B"/>
    <w:rsid w:val="00883588"/>
    <w:rsid w:val="0088616D"/>
    <w:rsid w:val="0088678D"/>
    <w:rsid w:val="00886EE0"/>
    <w:rsid w:val="00890A0C"/>
    <w:rsid w:val="00896171"/>
    <w:rsid w:val="0089687B"/>
    <w:rsid w:val="008A173C"/>
    <w:rsid w:val="008B0458"/>
    <w:rsid w:val="008B4189"/>
    <w:rsid w:val="008B77DB"/>
    <w:rsid w:val="008D278B"/>
    <w:rsid w:val="008D549D"/>
    <w:rsid w:val="008D6C64"/>
    <w:rsid w:val="008D758A"/>
    <w:rsid w:val="008E1E48"/>
    <w:rsid w:val="008E2CDB"/>
    <w:rsid w:val="008E3204"/>
    <w:rsid w:val="008E5735"/>
    <w:rsid w:val="008E739D"/>
    <w:rsid w:val="008F2A4D"/>
    <w:rsid w:val="008F40FD"/>
    <w:rsid w:val="008F4A88"/>
    <w:rsid w:val="008F4E2D"/>
    <w:rsid w:val="008F71DC"/>
    <w:rsid w:val="008F7A2E"/>
    <w:rsid w:val="00907F7D"/>
    <w:rsid w:val="00911A8E"/>
    <w:rsid w:val="00912CAE"/>
    <w:rsid w:val="00913B3B"/>
    <w:rsid w:val="00913C46"/>
    <w:rsid w:val="009208DD"/>
    <w:rsid w:val="00921E38"/>
    <w:rsid w:val="009222A2"/>
    <w:rsid w:val="0092265E"/>
    <w:rsid w:val="0092292D"/>
    <w:rsid w:val="00923D4B"/>
    <w:rsid w:val="00924857"/>
    <w:rsid w:val="00924EDC"/>
    <w:rsid w:val="00926A34"/>
    <w:rsid w:val="00926A41"/>
    <w:rsid w:val="00930835"/>
    <w:rsid w:val="00932716"/>
    <w:rsid w:val="00943BAA"/>
    <w:rsid w:val="00951544"/>
    <w:rsid w:val="0095216E"/>
    <w:rsid w:val="00953DD9"/>
    <w:rsid w:val="00963334"/>
    <w:rsid w:val="009644D1"/>
    <w:rsid w:val="00970221"/>
    <w:rsid w:val="00970585"/>
    <w:rsid w:val="00972BD3"/>
    <w:rsid w:val="00973155"/>
    <w:rsid w:val="00976B7E"/>
    <w:rsid w:val="00981687"/>
    <w:rsid w:val="00986407"/>
    <w:rsid w:val="00987D9B"/>
    <w:rsid w:val="00990A23"/>
    <w:rsid w:val="009922B1"/>
    <w:rsid w:val="00992A17"/>
    <w:rsid w:val="00994575"/>
    <w:rsid w:val="009953E1"/>
    <w:rsid w:val="00996805"/>
    <w:rsid w:val="009968F7"/>
    <w:rsid w:val="009A0EB8"/>
    <w:rsid w:val="009A1A15"/>
    <w:rsid w:val="009A1E23"/>
    <w:rsid w:val="009A204B"/>
    <w:rsid w:val="009A236E"/>
    <w:rsid w:val="009A3D60"/>
    <w:rsid w:val="009A55D9"/>
    <w:rsid w:val="009A5746"/>
    <w:rsid w:val="009A6329"/>
    <w:rsid w:val="009A717B"/>
    <w:rsid w:val="009B10E9"/>
    <w:rsid w:val="009B11C2"/>
    <w:rsid w:val="009C33FC"/>
    <w:rsid w:val="009C4CEE"/>
    <w:rsid w:val="009C4CF6"/>
    <w:rsid w:val="009D407E"/>
    <w:rsid w:val="009D5556"/>
    <w:rsid w:val="009D5855"/>
    <w:rsid w:val="009D5EBA"/>
    <w:rsid w:val="009E0A84"/>
    <w:rsid w:val="009E2598"/>
    <w:rsid w:val="009E2744"/>
    <w:rsid w:val="009E5D7B"/>
    <w:rsid w:val="009E64F5"/>
    <w:rsid w:val="009F02F3"/>
    <w:rsid w:val="009F033F"/>
    <w:rsid w:val="009F2364"/>
    <w:rsid w:val="009F2EC1"/>
    <w:rsid w:val="009F3AF7"/>
    <w:rsid w:val="009F4835"/>
    <w:rsid w:val="009F59E5"/>
    <w:rsid w:val="009F7310"/>
    <w:rsid w:val="00A01871"/>
    <w:rsid w:val="00A01E69"/>
    <w:rsid w:val="00A02ECC"/>
    <w:rsid w:val="00A04FE9"/>
    <w:rsid w:val="00A108D2"/>
    <w:rsid w:val="00A13631"/>
    <w:rsid w:val="00A14C36"/>
    <w:rsid w:val="00A16EFC"/>
    <w:rsid w:val="00A21BD1"/>
    <w:rsid w:val="00A22DCD"/>
    <w:rsid w:val="00A24AFF"/>
    <w:rsid w:val="00A24B1F"/>
    <w:rsid w:val="00A320AC"/>
    <w:rsid w:val="00A3238B"/>
    <w:rsid w:val="00A326B6"/>
    <w:rsid w:val="00A32D5A"/>
    <w:rsid w:val="00A33364"/>
    <w:rsid w:val="00A333A4"/>
    <w:rsid w:val="00A41557"/>
    <w:rsid w:val="00A4170A"/>
    <w:rsid w:val="00A41B31"/>
    <w:rsid w:val="00A41E13"/>
    <w:rsid w:val="00A44EEE"/>
    <w:rsid w:val="00A525B2"/>
    <w:rsid w:val="00A52C19"/>
    <w:rsid w:val="00A52F71"/>
    <w:rsid w:val="00A54B3A"/>
    <w:rsid w:val="00A54CD1"/>
    <w:rsid w:val="00A56B10"/>
    <w:rsid w:val="00A61322"/>
    <w:rsid w:val="00A65257"/>
    <w:rsid w:val="00A70944"/>
    <w:rsid w:val="00A739D9"/>
    <w:rsid w:val="00A74A52"/>
    <w:rsid w:val="00A76E73"/>
    <w:rsid w:val="00A80989"/>
    <w:rsid w:val="00A83371"/>
    <w:rsid w:val="00A87ED8"/>
    <w:rsid w:val="00A93375"/>
    <w:rsid w:val="00A964A7"/>
    <w:rsid w:val="00A96769"/>
    <w:rsid w:val="00A96AEA"/>
    <w:rsid w:val="00A97BC0"/>
    <w:rsid w:val="00AA1C9F"/>
    <w:rsid w:val="00AA6A70"/>
    <w:rsid w:val="00AB301A"/>
    <w:rsid w:val="00AB5F5F"/>
    <w:rsid w:val="00AC2E32"/>
    <w:rsid w:val="00AE0658"/>
    <w:rsid w:val="00AE08C4"/>
    <w:rsid w:val="00AE4672"/>
    <w:rsid w:val="00AF0D7D"/>
    <w:rsid w:val="00AF1F8B"/>
    <w:rsid w:val="00AF467A"/>
    <w:rsid w:val="00AF665B"/>
    <w:rsid w:val="00B00975"/>
    <w:rsid w:val="00B01737"/>
    <w:rsid w:val="00B031D3"/>
    <w:rsid w:val="00B05D13"/>
    <w:rsid w:val="00B101FD"/>
    <w:rsid w:val="00B127F5"/>
    <w:rsid w:val="00B1682A"/>
    <w:rsid w:val="00B17E14"/>
    <w:rsid w:val="00B21742"/>
    <w:rsid w:val="00B27CA8"/>
    <w:rsid w:val="00B27E3D"/>
    <w:rsid w:val="00B32E13"/>
    <w:rsid w:val="00B357B3"/>
    <w:rsid w:val="00B35CEE"/>
    <w:rsid w:val="00B4766A"/>
    <w:rsid w:val="00B53A06"/>
    <w:rsid w:val="00B62CE4"/>
    <w:rsid w:val="00B63221"/>
    <w:rsid w:val="00B633CB"/>
    <w:rsid w:val="00B73C92"/>
    <w:rsid w:val="00B81FC7"/>
    <w:rsid w:val="00B870F2"/>
    <w:rsid w:val="00B877CF"/>
    <w:rsid w:val="00B87B40"/>
    <w:rsid w:val="00B9003A"/>
    <w:rsid w:val="00B937F8"/>
    <w:rsid w:val="00B949EC"/>
    <w:rsid w:val="00B95BD0"/>
    <w:rsid w:val="00B95F46"/>
    <w:rsid w:val="00B97006"/>
    <w:rsid w:val="00BA1274"/>
    <w:rsid w:val="00BA12EA"/>
    <w:rsid w:val="00BA1773"/>
    <w:rsid w:val="00BA2C20"/>
    <w:rsid w:val="00BA6F75"/>
    <w:rsid w:val="00BB0A62"/>
    <w:rsid w:val="00BB12AD"/>
    <w:rsid w:val="00BB383A"/>
    <w:rsid w:val="00BB5295"/>
    <w:rsid w:val="00BB7E8C"/>
    <w:rsid w:val="00BC34FC"/>
    <w:rsid w:val="00BC3E15"/>
    <w:rsid w:val="00BC3E71"/>
    <w:rsid w:val="00BD01F7"/>
    <w:rsid w:val="00BD435B"/>
    <w:rsid w:val="00BD4C0D"/>
    <w:rsid w:val="00BD5986"/>
    <w:rsid w:val="00BE2051"/>
    <w:rsid w:val="00BE6954"/>
    <w:rsid w:val="00BF1683"/>
    <w:rsid w:val="00BF1BC7"/>
    <w:rsid w:val="00BF1EAA"/>
    <w:rsid w:val="00BF2AC7"/>
    <w:rsid w:val="00BF2EF1"/>
    <w:rsid w:val="00BF5352"/>
    <w:rsid w:val="00BF5E5E"/>
    <w:rsid w:val="00BF6426"/>
    <w:rsid w:val="00BF6552"/>
    <w:rsid w:val="00BF7186"/>
    <w:rsid w:val="00C0037D"/>
    <w:rsid w:val="00C01697"/>
    <w:rsid w:val="00C028E3"/>
    <w:rsid w:val="00C03156"/>
    <w:rsid w:val="00C042CD"/>
    <w:rsid w:val="00C04B36"/>
    <w:rsid w:val="00C0585E"/>
    <w:rsid w:val="00C06E16"/>
    <w:rsid w:val="00C23B44"/>
    <w:rsid w:val="00C259FD"/>
    <w:rsid w:val="00C36475"/>
    <w:rsid w:val="00C464D7"/>
    <w:rsid w:val="00C50621"/>
    <w:rsid w:val="00C5087A"/>
    <w:rsid w:val="00C51663"/>
    <w:rsid w:val="00C52BD0"/>
    <w:rsid w:val="00C537E6"/>
    <w:rsid w:val="00C55BB3"/>
    <w:rsid w:val="00C570A9"/>
    <w:rsid w:val="00C633F7"/>
    <w:rsid w:val="00C66E67"/>
    <w:rsid w:val="00C701F3"/>
    <w:rsid w:val="00C70E3B"/>
    <w:rsid w:val="00C760C5"/>
    <w:rsid w:val="00C7646B"/>
    <w:rsid w:val="00C865A7"/>
    <w:rsid w:val="00C87D1E"/>
    <w:rsid w:val="00C902A4"/>
    <w:rsid w:val="00C947BF"/>
    <w:rsid w:val="00CA02A8"/>
    <w:rsid w:val="00CA082F"/>
    <w:rsid w:val="00CA1128"/>
    <w:rsid w:val="00CA219B"/>
    <w:rsid w:val="00CA2DF9"/>
    <w:rsid w:val="00CB2CC5"/>
    <w:rsid w:val="00CB3AE0"/>
    <w:rsid w:val="00CC1464"/>
    <w:rsid w:val="00CC7059"/>
    <w:rsid w:val="00CC71A8"/>
    <w:rsid w:val="00CD281B"/>
    <w:rsid w:val="00CD30E4"/>
    <w:rsid w:val="00CD4BC5"/>
    <w:rsid w:val="00CE35C3"/>
    <w:rsid w:val="00CE78C3"/>
    <w:rsid w:val="00CF46BC"/>
    <w:rsid w:val="00CF4856"/>
    <w:rsid w:val="00D031A9"/>
    <w:rsid w:val="00D053E6"/>
    <w:rsid w:val="00D05AF2"/>
    <w:rsid w:val="00D100C4"/>
    <w:rsid w:val="00D11416"/>
    <w:rsid w:val="00D14A28"/>
    <w:rsid w:val="00D14A3E"/>
    <w:rsid w:val="00D22D00"/>
    <w:rsid w:val="00D24282"/>
    <w:rsid w:val="00D253B5"/>
    <w:rsid w:val="00D26913"/>
    <w:rsid w:val="00D27B50"/>
    <w:rsid w:val="00D3242C"/>
    <w:rsid w:val="00D32692"/>
    <w:rsid w:val="00D35776"/>
    <w:rsid w:val="00D42B41"/>
    <w:rsid w:val="00D46E01"/>
    <w:rsid w:val="00D4710B"/>
    <w:rsid w:val="00D5010A"/>
    <w:rsid w:val="00D6062A"/>
    <w:rsid w:val="00D60B56"/>
    <w:rsid w:val="00D611BD"/>
    <w:rsid w:val="00D62498"/>
    <w:rsid w:val="00D63296"/>
    <w:rsid w:val="00D6556E"/>
    <w:rsid w:val="00D66867"/>
    <w:rsid w:val="00D67CA9"/>
    <w:rsid w:val="00D7166C"/>
    <w:rsid w:val="00D73883"/>
    <w:rsid w:val="00D83844"/>
    <w:rsid w:val="00D86482"/>
    <w:rsid w:val="00D92B49"/>
    <w:rsid w:val="00D93AE5"/>
    <w:rsid w:val="00D94F4F"/>
    <w:rsid w:val="00D96C37"/>
    <w:rsid w:val="00DA2483"/>
    <w:rsid w:val="00DA419A"/>
    <w:rsid w:val="00DA4619"/>
    <w:rsid w:val="00DA4843"/>
    <w:rsid w:val="00DA5036"/>
    <w:rsid w:val="00DB1971"/>
    <w:rsid w:val="00DB5272"/>
    <w:rsid w:val="00DB7C68"/>
    <w:rsid w:val="00DC1F29"/>
    <w:rsid w:val="00DC2B14"/>
    <w:rsid w:val="00DC6BFE"/>
    <w:rsid w:val="00DC790F"/>
    <w:rsid w:val="00DD4635"/>
    <w:rsid w:val="00DE1375"/>
    <w:rsid w:val="00DE2AC2"/>
    <w:rsid w:val="00DE6A97"/>
    <w:rsid w:val="00DF507A"/>
    <w:rsid w:val="00DF52EF"/>
    <w:rsid w:val="00DF54CB"/>
    <w:rsid w:val="00DF61AB"/>
    <w:rsid w:val="00DF7CCB"/>
    <w:rsid w:val="00E0262B"/>
    <w:rsid w:val="00E04E6F"/>
    <w:rsid w:val="00E1249F"/>
    <w:rsid w:val="00E13D5A"/>
    <w:rsid w:val="00E140BB"/>
    <w:rsid w:val="00E15367"/>
    <w:rsid w:val="00E16581"/>
    <w:rsid w:val="00E17906"/>
    <w:rsid w:val="00E22251"/>
    <w:rsid w:val="00E226C5"/>
    <w:rsid w:val="00E2334B"/>
    <w:rsid w:val="00E27534"/>
    <w:rsid w:val="00E31779"/>
    <w:rsid w:val="00E32A04"/>
    <w:rsid w:val="00E44D86"/>
    <w:rsid w:val="00E465D6"/>
    <w:rsid w:val="00E50A24"/>
    <w:rsid w:val="00E51A04"/>
    <w:rsid w:val="00E61316"/>
    <w:rsid w:val="00E65500"/>
    <w:rsid w:val="00E66A12"/>
    <w:rsid w:val="00E66FEB"/>
    <w:rsid w:val="00E76702"/>
    <w:rsid w:val="00E76799"/>
    <w:rsid w:val="00E86267"/>
    <w:rsid w:val="00E872C6"/>
    <w:rsid w:val="00E919F8"/>
    <w:rsid w:val="00E93D00"/>
    <w:rsid w:val="00EA12CD"/>
    <w:rsid w:val="00EB036D"/>
    <w:rsid w:val="00EB09F6"/>
    <w:rsid w:val="00EC7EA0"/>
    <w:rsid w:val="00ED269B"/>
    <w:rsid w:val="00EE04B6"/>
    <w:rsid w:val="00EE1B0D"/>
    <w:rsid w:val="00EE245C"/>
    <w:rsid w:val="00EE6BB0"/>
    <w:rsid w:val="00EF2162"/>
    <w:rsid w:val="00EF32AB"/>
    <w:rsid w:val="00EF4E7C"/>
    <w:rsid w:val="00EF559B"/>
    <w:rsid w:val="00F006CF"/>
    <w:rsid w:val="00F0576B"/>
    <w:rsid w:val="00F0623B"/>
    <w:rsid w:val="00F072A1"/>
    <w:rsid w:val="00F1180C"/>
    <w:rsid w:val="00F16063"/>
    <w:rsid w:val="00F208F7"/>
    <w:rsid w:val="00F229F1"/>
    <w:rsid w:val="00F2546B"/>
    <w:rsid w:val="00F32A26"/>
    <w:rsid w:val="00F33BB0"/>
    <w:rsid w:val="00F42AFA"/>
    <w:rsid w:val="00F432F2"/>
    <w:rsid w:val="00F46008"/>
    <w:rsid w:val="00F472B5"/>
    <w:rsid w:val="00F53E6D"/>
    <w:rsid w:val="00F5460B"/>
    <w:rsid w:val="00F57220"/>
    <w:rsid w:val="00F61B76"/>
    <w:rsid w:val="00F6239A"/>
    <w:rsid w:val="00F63C65"/>
    <w:rsid w:val="00F700F5"/>
    <w:rsid w:val="00F701EF"/>
    <w:rsid w:val="00F70528"/>
    <w:rsid w:val="00F73A25"/>
    <w:rsid w:val="00F754A8"/>
    <w:rsid w:val="00F82270"/>
    <w:rsid w:val="00F83E85"/>
    <w:rsid w:val="00F90902"/>
    <w:rsid w:val="00F93CC6"/>
    <w:rsid w:val="00F95B68"/>
    <w:rsid w:val="00FA04B1"/>
    <w:rsid w:val="00FA1599"/>
    <w:rsid w:val="00FA1634"/>
    <w:rsid w:val="00FA53E2"/>
    <w:rsid w:val="00FA5588"/>
    <w:rsid w:val="00FA576F"/>
    <w:rsid w:val="00FA68C9"/>
    <w:rsid w:val="00FB02B0"/>
    <w:rsid w:val="00FB0C0C"/>
    <w:rsid w:val="00FB3573"/>
    <w:rsid w:val="00FB3908"/>
    <w:rsid w:val="00FB693B"/>
    <w:rsid w:val="00FC6A1E"/>
    <w:rsid w:val="00FD3019"/>
    <w:rsid w:val="00FD7900"/>
    <w:rsid w:val="00FE6E80"/>
    <w:rsid w:val="00FF14EA"/>
    <w:rsid w:val="00FF2B4F"/>
    <w:rsid w:val="00FF33A7"/>
    <w:rsid w:val="00FF554A"/>
    <w:rsid w:val="00FF6A3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82382-69EB-4550-B557-9973233C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86"/>
    <w:pPr>
      <w:spacing w:after="0" w:line="240" w:lineRule="auto"/>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E44D86"/>
    <w:pPr>
      <w:keepNext/>
      <w:numPr>
        <w:numId w:val="2"/>
      </w:numPr>
      <w:tabs>
        <w:tab w:val="clear" w:pos="720"/>
      </w:tabs>
      <w:ind w:left="0" w:firstLine="0"/>
      <w:outlineLvl w:val="0"/>
    </w:pPr>
    <w:rPr>
      <w:sz w:val="28"/>
      <w:lang w:val="en-US"/>
    </w:rPr>
  </w:style>
  <w:style w:type="paragraph" w:styleId="Heading2">
    <w:name w:val="heading 2"/>
    <w:basedOn w:val="Normal"/>
    <w:next w:val="Normal"/>
    <w:link w:val="Heading2Char"/>
    <w:unhideWhenUsed/>
    <w:qFormat/>
    <w:rsid w:val="00E44D86"/>
    <w:pPr>
      <w:keepNext/>
      <w:keepLines/>
      <w:numPr>
        <w:ilvl w:val="1"/>
        <w:numId w:val="2"/>
      </w:numPr>
      <w:tabs>
        <w:tab w:val="clear" w:pos="1440"/>
      </w:tabs>
      <w:spacing w:before="40"/>
      <w:ind w:left="0" w:firstLine="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E44D86"/>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44D86"/>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44D86"/>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44D86"/>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4D86"/>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44D86"/>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44D86"/>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D86"/>
    <w:rPr>
      <w:rFonts w:ascii="Times New Roman" w:eastAsia="Times New Roman" w:hAnsi="Times New Roman" w:cs="Times New Roman"/>
      <w:sz w:val="28"/>
      <w:szCs w:val="24"/>
      <w:lang w:val="en-US" w:eastAsia="en-IN"/>
    </w:rPr>
  </w:style>
  <w:style w:type="character" w:customStyle="1" w:styleId="Heading2Char">
    <w:name w:val="Heading 2 Char"/>
    <w:basedOn w:val="DefaultParagraphFont"/>
    <w:link w:val="Heading2"/>
    <w:rsid w:val="00E44D86"/>
    <w:rPr>
      <w:rFonts w:ascii="Calibri Light" w:eastAsia="Times New Roman" w:hAnsi="Calibri Light" w:cs="Times New Roman"/>
      <w:color w:val="2E74B5"/>
      <w:sz w:val="26"/>
      <w:szCs w:val="26"/>
      <w:lang w:eastAsia="en-IN"/>
    </w:rPr>
  </w:style>
  <w:style w:type="character" w:customStyle="1" w:styleId="Heading3Char">
    <w:name w:val="Heading 3 Char"/>
    <w:basedOn w:val="DefaultParagraphFont"/>
    <w:link w:val="Heading3"/>
    <w:uiPriority w:val="9"/>
    <w:semiHidden/>
    <w:rsid w:val="00E44D86"/>
    <w:rPr>
      <w:rFonts w:ascii="Cambria" w:eastAsia="Times New Roman" w:hAnsi="Cambria" w:cs="Times New Roman"/>
      <w:b/>
      <w:bCs/>
      <w:sz w:val="26"/>
      <w:szCs w:val="26"/>
      <w:lang w:eastAsia="en-IN"/>
    </w:rPr>
  </w:style>
  <w:style w:type="character" w:customStyle="1" w:styleId="Heading4Char">
    <w:name w:val="Heading 4 Char"/>
    <w:basedOn w:val="DefaultParagraphFont"/>
    <w:link w:val="Heading4"/>
    <w:uiPriority w:val="9"/>
    <w:semiHidden/>
    <w:rsid w:val="00E44D86"/>
    <w:rPr>
      <w:rFonts w:ascii="Calibri" w:eastAsia="Times New Roman" w:hAnsi="Calibri" w:cs="Times New Roman"/>
      <w:b/>
      <w:bCs/>
      <w:sz w:val="28"/>
      <w:szCs w:val="28"/>
      <w:lang w:eastAsia="en-IN"/>
    </w:rPr>
  </w:style>
  <w:style w:type="character" w:customStyle="1" w:styleId="Heading5Char">
    <w:name w:val="Heading 5 Char"/>
    <w:basedOn w:val="DefaultParagraphFont"/>
    <w:link w:val="Heading5"/>
    <w:uiPriority w:val="9"/>
    <w:semiHidden/>
    <w:rsid w:val="00E44D86"/>
    <w:rPr>
      <w:rFonts w:ascii="Calibri" w:eastAsia="Times New Roman" w:hAnsi="Calibri" w:cs="Times New Roman"/>
      <w:b/>
      <w:bCs/>
      <w:i/>
      <w:iCs/>
      <w:sz w:val="26"/>
      <w:szCs w:val="26"/>
      <w:lang w:eastAsia="en-IN"/>
    </w:rPr>
  </w:style>
  <w:style w:type="character" w:customStyle="1" w:styleId="Heading6Char">
    <w:name w:val="Heading 6 Char"/>
    <w:basedOn w:val="DefaultParagraphFont"/>
    <w:link w:val="Heading6"/>
    <w:rsid w:val="00E44D86"/>
    <w:rPr>
      <w:rFonts w:ascii="Times New Roman" w:eastAsia="Times New Roman" w:hAnsi="Times New Roman" w:cs="Times New Roman"/>
      <w:b/>
      <w:bCs/>
      <w:lang w:eastAsia="en-IN"/>
    </w:rPr>
  </w:style>
  <w:style w:type="character" w:customStyle="1" w:styleId="Heading7Char">
    <w:name w:val="Heading 7 Char"/>
    <w:basedOn w:val="DefaultParagraphFont"/>
    <w:link w:val="Heading7"/>
    <w:uiPriority w:val="9"/>
    <w:semiHidden/>
    <w:rsid w:val="00E44D86"/>
    <w:rPr>
      <w:rFonts w:ascii="Calibri" w:eastAsia="Times New Roman" w:hAnsi="Calibri" w:cs="Times New Roman"/>
      <w:sz w:val="24"/>
      <w:szCs w:val="24"/>
      <w:lang w:eastAsia="en-IN"/>
    </w:rPr>
  </w:style>
  <w:style w:type="character" w:customStyle="1" w:styleId="Heading8Char">
    <w:name w:val="Heading 8 Char"/>
    <w:basedOn w:val="DefaultParagraphFont"/>
    <w:link w:val="Heading8"/>
    <w:uiPriority w:val="9"/>
    <w:semiHidden/>
    <w:rsid w:val="00E44D86"/>
    <w:rPr>
      <w:rFonts w:ascii="Calibri" w:eastAsia="Times New Roman" w:hAnsi="Calibri" w:cs="Times New Roman"/>
      <w:i/>
      <w:iCs/>
      <w:sz w:val="24"/>
      <w:szCs w:val="24"/>
      <w:lang w:eastAsia="en-IN"/>
    </w:rPr>
  </w:style>
  <w:style w:type="character" w:customStyle="1" w:styleId="Heading9Char">
    <w:name w:val="Heading 9 Char"/>
    <w:basedOn w:val="DefaultParagraphFont"/>
    <w:link w:val="Heading9"/>
    <w:uiPriority w:val="9"/>
    <w:semiHidden/>
    <w:rsid w:val="00E44D86"/>
    <w:rPr>
      <w:rFonts w:ascii="Cambria" w:eastAsia="Times New Roman" w:hAnsi="Cambria" w:cs="Times New Roman"/>
      <w:lang w:eastAsia="en-IN"/>
    </w:rPr>
  </w:style>
  <w:style w:type="paragraph" w:styleId="NoSpacing">
    <w:name w:val="No Spacing"/>
    <w:link w:val="NoSpacingChar"/>
    <w:uiPriority w:val="1"/>
    <w:qFormat/>
    <w:rsid w:val="00E44D86"/>
    <w:pPr>
      <w:spacing w:after="0" w:line="240" w:lineRule="auto"/>
    </w:pPr>
    <w:rPr>
      <w:rFonts w:ascii="Times New Roman" w:eastAsia="Times New Roman" w:hAnsi="Times New Roman" w:cs="Times New Roman"/>
      <w:sz w:val="24"/>
      <w:szCs w:val="24"/>
      <w:lang w:val="en-US"/>
    </w:rPr>
  </w:style>
  <w:style w:type="paragraph" w:styleId="Title">
    <w:name w:val="Title"/>
    <w:aliases w:val="Char Char"/>
    <w:basedOn w:val="Normal"/>
    <w:link w:val="TitleChar"/>
    <w:qFormat/>
    <w:rsid w:val="00E44D86"/>
    <w:pPr>
      <w:spacing w:line="278" w:lineRule="exact"/>
      <w:jc w:val="center"/>
    </w:pPr>
    <w:rPr>
      <w:rFonts w:ascii="Verdana" w:hAnsi="Verdana"/>
      <w:b/>
      <w:bCs/>
      <w:color w:val="000000"/>
      <w:sz w:val="20"/>
      <w:szCs w:val="28"/>
      <w:lang w:val="en-US"/>
    </w:rPr>
  </w:style>
  <w:style w:type="character" w:customStyle="1" w:styleId="TitleChar">
    <w:name w:val="Title Char"/>
    <w:aliases w:val="Char Char Char"/>
    <w:basedOn w:val="DefaultParagraphFont"/>
    <w:link w:val="Title"/>
    <w:rsid w:val="00E44D86"/>
    <w:rPr>
      <w:rFonts w:ascii="Verdana" w:eastAsia="Times New Roman" w:hAnsi="Verdana" w:cs="Times New Roman"/>
      <w:b/>
      <w:bCs/>
      <w:color w:val="000000"/>
      <w:sz w:val="20"/>
      <w:szCs w:val="28"/>
      <w:lang w:val="en-US"/>
    </w:rPr>
  </w:style>
  <w:style w:type="paragraph" w:customStyle="1" w:styleId="Default">
    <w:name w:val="Default"/>
    <w:link w:val="DefaultChar"/>
    <w:rsid w:val="00E44D86"/>
    <w:pPr>
      <w:autoSpaceDE w:val="0"/>
      <w:autoSpaceDN w:val="0"/>
      <w:adjustRightInd w:val="0"/>
      <w:spacing w:after="0" w:line="240" w:lineRule="auto"/>
    </w:pPr>
    <w:rPr>
      <w:rFonts w:ascii="Bookman Old Style" w:eastAsia="Calibri" w:hAnsi="Bookman Old Style" w:cs="Times New Roman"/>
      <w:color w:val="000000"/>
      <w:sz w:val="24"/>
      <w:szCs w:val="24"/>
      <w:lang w:val="en-US"/>
    </w:rPr>
  </w:style>
  <w:style w:type="character" w:customStyle="1" w:styleId="DefaultChar">
    <w:name w:val="Default Char"/>
    <w:link w:val="Default"/>
    <w:locked/>
    <w:rsid w:val="00E44D86"/>
    <w:rPr>
      <w:rFonts w:ascii="Bookman Old Style" w:eastAsia="Calibri" w:hAnsi="Bookman Old Style" w:cs="Times New Roman"/>
      <w:color w:val="000000"/>
      <w:sz w:val="24"/>
      <w:szCs w:val="24"/>
      <w:lang w:val="en-US"/>
    </w:rPr>
  </w:style>
  <w:style w:type="paragraph" w:styleId="Header">
    <w:name w:val="header"/>
    <w:basedOn w:val="Normal"/>
    <w:link w:val="HeaderChar"/>
    <w:uiPriority w:val="99"/>
    <w:unhideWhenUsed/>
    <w:rsid w:val="00E44D86"/>
    <w:pPr>
      <w:tabs>
        <w:tab w:val="center" w:pos="4513"/>
        <w:tab w:val="right" w:pos="9026"/>
      </w:tabs>
    </w:pPr>
    <w:rPr>
      <w:sz w:val="20"/>
    </w:rPr>
  </w:style>
  <w:style w:type="character" w:customStyle="1" w:styleId="HeaderChar">
    <w:name w:val="Header Char"/>
    <w:basedOn w:val="DefaultParagraphFont"/>
    <w:link w:val="Header"/>
    <w:uiPriority w:val="99"/>
    <w:rsid w:val="00E44D86"/>
    <w:rPr>
      <w:rFonts w:ascii="Times New Roman" w:eastAsia="Times New Roman" w:hAnsi="Times New Roman" w:cs="Times New Roman"/>
      <w:sz w:val="20"/>
      <w:szCs w:val="24"/>
      <w:lang w:eastAsia="en-IN"/>
    </w:rPr>
  </w:style>
  <w:style w:type="paragraph" w:styleId="Footer">
    <w:name w:val="footer"/>
    <w:basedOn w:val="Normal"/>
    <w:link w:val="FooterChar"/>
    <w:uiPriority w:val="99"/>
    <w:unhideWhenUsed/>
    <w:rsid w:val="00E44D86"/>
    <w:pPr>
      <w:tabs>
        <w:tab w:val="center" w:pos="4513"/>
        <w:tab w:val="right" w:pos="9026"/>
      </w:tabs>
    </w:pPr>
    <w:rPr>
      <w:sz w:val="20"/>
    </w:rPr>
  </w:style>
  <w:style w:type="character" w:customStyle="1" w:styleId="FooterChar">
    <w:name w:val="Footer Char"/>
    <w:basedOn w:val="DefaultParagraphFont"/>
    <w:link w:val="Footer"/>
    <w:uiPriority w:val="99"/>
    <w:rsid w:val="00E44D86"/>
    <w:rPr>
      <w:rFonts w:ascii="Times New Roman" w:eastAsia="Times New Roman" w:hAnsi="Times New Roman" w:cs="Times New Roman"/>
      <w:sz w:val="20"/>
      <w:szCs w:val="24"/>
      <w:lang w:eastAsia="en-IN"/>
    </w:rPr>
  </w:style>
  <w:style w:type="paragraph" w:styleId="ListParagraph">
    <w:name w:val="List Paragraph"/>
    <w:basedOn w:val="Normal"/>
    <w:link w:val="ListParagraphChar"/>
    <w:uiPriority w:val="34"/>
    <w:qFormat/>
    <w:rsid w:val="00E44D86"/>
    <w:pPr>
      <w:ind w:left="720"/>
      <w:contextualSpacing/>
    </w:pPr>
    <w:rPr>
      <w:rFonts w:eastAsia="Calibri"/>
      <w:szCs w:val="22"/>
    </w:rPr>
  </w:style>
  <w:style w:type="character" w:customStyle="1" w:styleId="ListParagraphChar">
    <w:name w:val="List Paragraph Char"/>
    <w:link w:val="ListParagraph"/>
    <w:uiPriority w:val="34"/>
    <w:qFormat/>
    <w:locked/>
    <w:rsid w:val="00E44D86"/>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44D86"/>
    <w:rPr>
      <w:rFonts w:ascii="Segoe UI" w:hAnsi="Segoe UI"/>
      <w:sz w:val="18"/>
      <w:szCs w:val="18"/>
    </w:rPr>
  </w:style>
  <w:style w:type="character" w:customStyle="1" w:styleId="BalloonTextChar">
    <w:name w:val="Balloon Text Char"/>
    <w:basedOn w:val="DefaultParagraphFont"/>
    <w:link w:val="BalloonText"/>
    <w:uiPriority w:val="99"/>
    <w:semiHidden/>
    <w:rsid w:val="00E44D86"/>
    <w:rPr>
      <w:rFonts w:ascii="Segoe UI" w:eastAsia="Times New Roman" w:hAnsi="Segoe UI" w:cs="Times New Roman"/>
      <w:sz w:val="18"/>
      <w:szCs w:val="18"/>
      <w:lang w:eastAsia="en-IN"/>
    </w:rPr>
  </w:style>
  <w:style w:type="table" w:styleId="TableGrid">
    <w:name w:val="Table Grid"/>
    <w:basedOn w:val="TableNormal"/>
    <w:uiPriority w:val="59"/>
    <w:rsid w:val="00E44D86"/>
    <w:pPr>
      <w:spacing w:after="0" w:line="240" w:lineRule="auto"/>
    </w:pPr>
    <w:rPr>
      <w:rFonts w:ascii="Times New Roman" w:eastAsia="Calibri"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44D86"/>
    <w:pPr>
      <w:spacing w:after="120" w:line="480" w:lineRule="auto"/>
    </w:pPr>
    <w:rPr>
      <w:rFonts w:ascii="Arial Unicode MS" w:hAnsi="Arial Unicode MS"/>
      <w:sz w:val="20"/>
      <w:lang w:val="en-US"/>
    </w:rPr>
  </w:style>
  <w:style w:type="character" w:customStyle="1" w:styleId="BodyText2Char">
    <w:name w:val="Body Text 2 Char"/>
    <w:basedOn w:val="DefaultParagraphFont"/>
    <w:link w:val="BodyText2"/>
    <w:uiPriority w:val="99"/>
    <w:rsid w:val="00E44D86"/>
    <w:rPr>
      <w:rFonts w:ascii="Arial Unicode MS" w:eastAsia="Times New Roman" w:hAnsi="Arial Unicode MS" w:cs="Times New Roman"/>
      <w:sz w:val="20"/>
      <w:szCs w:val="24"/>
      <w:lang w:val="en-US"/>
    </w:rPr>
  </w:style>
  <w:style w:type="paragraph" w:customStyle="1" w:styleId="Style">
    <w:name w:val="Style"/>
    <w:rsid w:val="00E44D8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E44D86"/>
    <w:pPr>
      <w:spacing w:before="100" w:beforeAutospacing="1" w:after="100" w:afterAutospacing="1"/>
    </w:pPr>
    <w:rPr>
      <w:lang w:val="en-US" w:eastAsia="en-US"/>
    </w:rPr>
  </w:style>
  <w:style w:type="character" w:styleId="Strong">
    <w:name w:val="Strong"/>
    <w:uiPriority w:val="22"/>
    <w:qFormat/>
    <w:rsid w:val="00E44D86"/>
    <w:rPr>
      <w:b/>
      <w:bCs/>
    </w:rPr>
  </w:style>
  <w:style w:type="paragraph" w:styleId="NormalWeb">
    <w:name w:val="Normal (Web)"/>
    <w:basedOn w:val="Normal"/>
    <w:uiPriority w:val="99"/>
    <w:unhideWhenUsed/>
    <w:qFormat/>
    <w:rsid w:val="00E44D86"/>
    <w:pPr>
      <w:spacing w:before="100" w:beforeAutospacing="1" w:after="100" w:afterAutospacing="1"/>
    </w:pPr>
  </w:style>
  <w:style w:type="paragraph" w:customStyle="1" w:styleId="DefaultStyle">
    <w:name w:val="Default Style"/>
    <w:rsid w:val="00E44D86"/>
    <w:pPr>
      <w:suppressAutoHyphens/>
      <w:spacing w:after="0" w:line="100" w:lineRule="atLeast"/>
      <w:textAlignment w:val="baseline"/>
    </w:pPr>
    <w:rPr>
      <w:rFonts w:ascii="Times New Roman" w:eastAsia="Times New Roman" w:hAnsi="Times New Roman" w:cs="Times New Roman"/>
      <w:sz w:val="24"/>
      <w:szCs w:val="24"/>
      <w:lang w:val="en-US" w:eastAsia="zh-CN"/>
    </w:rPr>
  </w:style>
  <w:style w:type="paragraph" w:customStyle="1" w:styleId="Normal1">
    <w:name w:val="Normal1"/>
    <w:rsid w:val="00E44D86"/>
    <w:pPr>
      <w:spacing w:after="0"/>
    </w:pPr>
    <w:rPr>
      <w:rFonts w:ascii="Arial" w:eastAsia="Arial" w:hAnsi="Arial" w:cs="Arial"/>
      <w:lang w:eastAsia="en-IN"/>
    </w:rPr>
  </w:style>
  <w:style w:type="character" w:customStyle="1" w:styleId="st">
    <w:name w:val="st"/>
    <w:rsid w:val="00E44D86"/>
  </w:style>
  <w:style w:type="character" w:styleId="Emphasis">
    <w:name w:val="Emphasis"/>
    <w:qFormat/>
    <w:rsid w:val="00E44D86"/>
    <w:rPr>
      <w:i/>
      <w:iCs/>
    </w:rPr>
  </w:style>
  <w:style w:type="paragraph" w:styleId="BodyText">
    <w:name w:val="Body Text"/>
    <w:basedOn w:val="Normal"/>
    <w:link w:val="BodyTextChar"/>
    <w:unhideWhenUsed/>
    <w:qFormat/>
    <w:rsid w:val="00E44D86"/>
    <w:pPr>
      <w:spacing w:after="120"/>
    </w:pPr>
  </w:style>
  <w:style w:type="character" w:customStyle="1" w:styleId="BodyTextChar">
    <w:name w:val="Body Text Char"/>
    <w:basedOn w:val="DefaultParagraphFont"/>
    <w:link w:val="BodyText"/>
    <w:rsid w:val="00E44D86"/>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E44D86"/>
    <w:pPr>
      <w:widowControl w:val="0"/>
      <w:autoSpaceDE w:val="0"/>
      <w:autoSpaceDN w:val="0"/>
      <w:ind w:left="131"/>
    </w:pPr>
    <w:rPr>
      <w:sz w:val="22"/>
      <w:szCs w:val="22"/>
      <w:lang w:val="en-US" w:eastAsia="en-US" w:bidi="en-US"/>
    </w:rPr>
  </w:style>
  <w:style w:type="character" w:customStyle="1" w:styleId="a">
    <w:name w:val="a"/>
    <w:rsid w:val="00E44D86"/>
  </w:style>
  <w:style w:type="character" w:customStyle="1" w:styleId="publishername1">
    <w:name w:val="publishername1"/>
    <w:rsid w:val="00E44D86"/>
    <w:rPr>
      <w:sz w:val="15"/>
      <w:szCs w:val="15"/>
    </w:rPr>
  </w:style>
  <w:style w:type="character" w:customStyle="1" w:styleId="com">
    <w:name w:val="com"/>
    <w:rsid w:val="00E44D86"/>
  </w:style>
  <w:style w:type="character" w:customStyle="1" w:styleId="a-size-extra-large3">
    <w:name w:val="a-size-extra-large3"/>
    <w:rsid w:val="00E44D86"/>
  </w:style>
  <w:style w:type="character" w:styleId="IntenseEmphasis">
    <w:name w:val="Intense Emphasis"/>
    <w:uiPriority w:val="21"/>
    <w:qFormat/>
    <w:rsid w:val="00E44D86"/>
    <w:rPr>
      <w:b/>
      <w:i/>
      <w:color w:val="4F81BD"/>
    </w:rPr>
  </w:style>
  <w:style w:type="character" w:customStyle="1" w:styleId="apple-converted-space">
    <w:name w:val="apple-converted-space"/>
    <w:basedOn w:val="DefaultParagraphFont"/>
    <w:rsid w:val="00004752"/>
  </w:style>
  <w:style w:type="character" w:customStyle="1" w:styleId="Bodytext5">
    <w:name w:val="Body text (5)_"/>
    <w:basedOn w:val="DefaultParagraphFont"/>
    <w:link w:val="Bodytext50"/>
    <w:rsid w:val="00004752"/>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004752"/>
    <w:pPr>
      <w:widowControl w:val="0"/>
      <w:shd w:val="clear" w:color="auto" w:fill="FFFFFF"/>
      <w:spacing w:after="240" w:line="274" w:lineRule="exact"/>
    </w:pPr>
    <w:rPr>
      <w:b/>
      <w:bCs/>
      <w:sz w:val="22"/>
      <w:szCs w:val="22"/>
      <w:lang w:eastAsia="en-US"/>
    </w:rPr>
  </w:style>
  <w:style w:type="character" w:customStyle="1" w:styleId="Bodytext20">
    <w:name w:val="Body text (2)"/>
    <w:basedOn w:val="DefaultParagraphFont"/>
    <w:rsid w:val="000047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5Spacing1pt">
    <w:name w:val="Body text (5) + Spacing 1 pt"/>
    <w:basedOn w:val="Bodytext5"/>
    <w:rsid w:val="00004752"/>
    <w:rPr>
      <w:rFonts w:ascii="Times New Roman" w:eastAsia="Times New Roman" w:hAnsi="Times New Roman" w:cs="Times New Roman"/>
      <w:b/>
      <w:bCs/>
      <w:i w:val="0"/>
      <w:iCs w:val="0"/>
      <w:smallCaps w:val="0"/>
      <w:strike w:val="0"/>
      <w:color w:val="000000"/>
      <w:spacing w:val="30"/>
      <w:w w:val="100"/>
      <w:position w:val="0"/>
      <w:sz w:val="24"/>
      <w:szCs w:val="24"/>
      <w:u w:val="none"/>
      <w:shd w:val="clear" w:color="auto" w:fill="FFFFFF"/>
      <w:lang w:val="en-US" w:eastAsia="en-US" w:bidi="en-US"/>
    </w:rPr>
  </w:style>
  <w:style w:type="character" w:customStyle="1" w:styleId="Bodytext2Bold">
    <w:name w:val="Body text (2) + Bold"/>
    <w:basedOn w:val="DefaultParagraphFont"/>
    <w:rsid w:val="0000475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_"/>
    <w:basedOn w:val="DefaultParagraphFont"/>
    <w:link w:val="Bodytext30"/>
    <w:rsid w:val="00004752"/>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004752"/>
    <w:pPr>
      <w:widowControl w:val="0"/>
      <w:shd w:val="clear" w:color="auto" w:fill="FFFFFF"/>
      <w:spacing w:line="259" w:lineRule="exact"/>
      <w:jc w:val="both"/>
    </w:pPr>
    <w:rPr>
      <w:b/>
      <w:bCs/>
      <w:sz w:val="22"/>
      <w:szCs w:val="22"/>
      <w:lang w:eastAsia="en-US"/>
    </w:rPr>
  </w:style>
  <w:style w:type="character" w:customStyle="1" w:styleId="StrongEmphasis">
    <w:name w:val="Strong Emphasis"/>
    <w:qFormat/>
    <w:rsid w:val="00004752"/>
    <w:rPr>
      <w:b/>
      <w:bCs/>
    </w:rPr>
  </w:style>
  <w:style w:type="character" w:customStyle="1" w:styleId="InternetLink">
    <w:name w:val="Internet Link"/>
    <w:uiPriority w:val="99"/>
    <w:rsid w:val="00004752"/>
    <w:rPr>
      <w:color w:val="000080"/>
      <w:u w:val="single"/>
    </w:rPr>
  </w:style>
  <w:style w:type="character" w:customStyle="1" w:styleId="author">
    <w:name w:val="author"/>
    <w:basedOn w:val="DefaultParagraphFont"/>
    <w:rsid w:val="00004752"/>
  </w:style>
  <w:style w:type="character" w:customStyle="1" w:styleId="a-color-secondary">
    <w:name w:val="a-color-secondary"/>
    <w:basedOn w:val="DefaultParagraphFont"/>
    <w:rsid w:val="00004752"/>
  </w:style>
  <w:style w:type="paragraph" w:styleId="HTMLPreformatted">
    <w:name w:val="HTML Preformatted"/>
    <w:basedOn w:val="Normal"/>
    <w:link w:val="HTMLPreformattedChar"/>
    <w:rsid w:val="000047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zh-CN" w:bidi="hi-IN"/>
    </w:rPr>
  </w:style>
  <w:style w:type="character" w:customStyle="1" w:styleId="HTMLPreformattedChar">
    <w:name w:val="HTML Preformatted Char"/>
    <w:basedOn w:val="DefaultParagraphFont"/>
    <w:link w:val="HTMLPreformatted"/>
    <w:rsid w:val="00004752"/>
    <w:rPr>
      <w:rFonts w:ascii="Courier New" w:eastAsia="Times New Roman" w:hAnsi="Courier New" w:cs="Courier New"/>
      <w:kern w:val="1"/>
      <w:sz w:val="20"/>
      <w:szCs w:val="20"/>
      <w:lang w:eastAsia="zh-CN" w:bidi="hi-IN"/>
    </w:rPr>
  </w:style>
  <w:style w:type="character" w:customStyle="1" w:styleId="a-declarative">
    <w:name w:val="a-declarative"/>
    <w:basedOn w:val="DefaultParagraphFont"/>
    <w:rsid w:val="00004752"/>
  </w:style>
  <w:style w:type="character" w:styleId="Hyperlink">
    <w:name w:val="Hyperlink"/>
    <w:uiPriority w:val="99"/>
    <w:rsid w:val="00004752"/>
    <w:rPr>
      <w:color w:val="0000FF"/>
      <w:u w:val="single"/>
    </w:rPr>
  </w:style>
  <w:style w:type="paragraph" w:customStyle="1" w:styleId="m-4874125370986563068gmail-msolistparagraph">
    <w:name w:val="m_-4874125370986563068gmail-msolistparagraph"/>
    <w:basedOn w:val="Normal"/>
    <w:rsid w:val="00004752"/>
    <w:pPr>
      <w:spacing w:before="100" w:beforeAutospacing="1" w:after="100" w:afterAutospacing="1"/>
    </w:pPr>
  </w:style>
  <w:style w:type="character" w:customStyle="1" w:styleId="a-size-large">
    <w:name w:val="a-size-large"/>
    <w:basedOn w:val="DefaultParagraphFont"/>
    <w:rsid w:val="00004752"/>
  </w:style>
  <w:style w:type="character" w:customStyle="1" w:styleId="a-size-base">
    <w:name w:val="a-size-base"/>
    <w:basedOn w:val="DefaultParagraphFont"/>
    <w:rsid w:val="00004752"/>
  </w:style>
  <w:style w:type="paragraph" w:customStyle="1" w:styleId="Style1">
    <w:name w:val="Style1"/>
    <w:basedOn w:val="NoSpacing"/>
    <w:link w:val="Style1Char"/>
    <w:qFormat/>
    <w:rsid w:val="001C77C5"/>
    <w:rPr>
      <w:sz w:val="22"/>
      <w:szCs w:val="22"/>
    </w:rPr>
  </w:style>
  <w:style w:type="character" w:customStyle="1" w:styleId="Style1Char">
    <w:name w:val="Style1 Char"/>
    <w:link w:val="Style1"/>
    <w:rsid w:val="001C77C5"/>
    <w:rPr>
      <w:rFonts w:ascii="Times New Roman" w:eastAsia="Times New Roman" w:hAnsi="Times New Roman" w:cs="Times New Roman"/>
      <w:lang w:val="en-US"/>
    </w:rPr>
  </w:style>
  <w:style w:type="character" w:customStyle="1" w:styleId="NoSpacingChar">
    <w:name w:val="No Spacing Char"/>
    <w:link w:val="NoSpacing"/>
    <w:uiPriority w:val="1"/>
    <w:rsid w:val="009A236E"/>
    <w:rPr>
      <w:rFonts w:ascii="Times New Roman" w:eastAsia="Times New Roman" w:hAnsi="Times New Roman" w:cs="Times New Roman"/>
      <w:sz w:val="24"/>
      <w:szCs w:val="24"/>
      <w:lang w:val="en-US"/>
    </w:rPr>
  </w:style>
  <w:style w:type="paragraph" w:styleId="PlainText">
    <w:name w:val="Plain Text"/>
    <w:basedOn w:val="Normal"/>
    <w:link w:val="PlainTextChar"/>
    <w:qFormat/>
    <w:rsid w:val="00DF7CCB"/>
    <w:pPr>
      <w:suppressAutoHyphens/>
    </w:pPr>
    <w:rPr>
      <w:rFonts w:ascii="Courier New" w:hAnsi="Courier New"/>
      <w:color w:val="000000"/>
      <w:kern w:val="1"/>
      <w:sz w:val="20"/>
      <w:szCs w:val="20"/>
      <w:lang w:val="en-US" w:eastAsia="zh-CN"/>
    </w:rPr>
  </w:style>
  <w:style w:type="character" w:customStyle="1" w:styleId="PlainTextChar">
    <w:name w:val="Plain Text Char"/>
    <w:basedOn w:val="DefaultParagraphFont"/>
    <w:link w:val="PlainText"/>
    <w:rsid w:val="00DF7CCB"/>
    <w:rPr>
      <w:rFonts w:ascii="Courier New" w:eastAsia="Times New Roman" w:hAnsi="Courier New" w:cs="Times New Roman"/>
      <w:color w:val="000000"/>
      <w:kern w:val="1"/>
      <w:sz w:val="20"/>
      <w:szCs w:val="20"/>
      <w:lang w:val="en-US" w:eastAsia="zh-CN"/>
    </w:rPr>
  </w:style>
  <w:style w:type="paragraph" w:customStyle="1" w:styleId="Heading">
    <w:name w:val="Heading"/>
    <w:basedOn w:val="Normal"/>
    <w:next w:val="BodyText"/>
    <w:rsid w:val="00DF7CCB"/>
    <w:pPr>
      <w:suppressAutoHyphens/>
      <w:spacing w:line="268" w:lineRule="auto"/>
      <w:jc w:val="center"/>
    </w:pPr>
    <w:rPr>
      <w:b/>
      <w:bCs/>
      <w:color w:val="000000"/>
      <w:kern w:val="1"/>
      <w:lang w:val="en-GB" w:eastAsia="zh-CN"/>
    </w:rPr>
  </w:style>
  <w:style w:type="character" w:customStyle="1" w:styleId="ilfuvd">
    <w:name w:val="ilfuvd"/>
    <w:basedOn w:val="DefaultParagraphFont"/>
    <w:rsid w:val="004C35A4"/>
  </w:style>
  <w:style w:type="paragraph" w:customStyle="1" w:styleId="Normal2">
    <w:name w:val="Normal2"/>
    <w:rsid w:val="00C947BF"/>
    <w:pPr>
      <w:widowControl w:val="0"/>
      <w:spacing w:after="0" w:line="240" w:lineRule="auto"/>
    </w:pPr>
    <w:rPr>
      <w:rFonts w:ascii="Times New Roman" w:eastAsia="Times New Roman" w:hAnsi="Times New Roman" w:cs="Times New Roman"/>
      <w:lang w:val="en-US"/>
    </w:rPr>
  </w:style>
  <w:style w:type="paragraph" w:styleId="ListBullet">
    <w:name w:val="List Bullet"/>
    <w:basedOn w:val="Normal"/>
    <w:rsid w:val="00B21742"/>
    <w:pPr>
      <w:numPr>
        <w:numId w:val="5"/>
      </w:numPr>
    </w:pPr>
    <w:rPr>
      <w:lang w:bidi="hi-IN"/>
    </w:rPr>
  </w:style>
  <w:style w:type="paragraph" w:customStyle="1" w:styleId="Normal3">
    <w:name w:val="Normal3"/>
    <w:rsid w:val="00106DD3"/>
    <w:pPr>
      <w:widowControl w:val="0"/>
      <w:spacing w:after="0" w:line="240" w:lineRule="auto"/>
    </w:pPr>
    <w:rPr>
      <w:rFonts w:ascii="Times New Roman" w:eastAsia="Times New Roman" w:hAnsi="Times New Roman" w:cs="Times New Roman"/>
      <w:lang w:val="en-US"/>
    </w:rPr>
  </w:style>
  <w:style w:type="character" w:customStyle="1" w:styleId="NormalTimesNewRomanChar">
    <w:name w:val="Normal + Times New Roman Char"/>
    <w:aliases w:val="10 pt Char"/>
    <w:link w:val="NormalTimesNewRoman"/>
    <w:locked/>
    <w:rsid w:val="006861E8"/>
    <w:rPr>
      <w:rFonts w:ascii="Times New Roman" w:eastAsia="Batang" w:hAnsi="Times New Roman"/>
      <w:sz w:val="24"/>
      <w:szCs w:val="24"/>
      <w:lang w:eastAsia="ko-KR"/>
    </w:rPr>
  </w:style>
  <w:style w:type="paragraph" w:customStyle="1" w:styleId="NormalTimesNewRoman">
    <w:name w:val="Normal + Times New Roman"/>
    <w:aliases w:val="10 pt"/>
    <w:basedOn w:val="Normal"/>
    <w:link w:val="NormalTimesNewRomanChar"/>
    <w:rsid w:val="006861E8"/>
    <w:pPr>
      <w:numPr>
        <w:numId w:val="9"/>
      </w:numPr>
      <w:spacing w:after="60"/>
      <w:ind w:left="342"/>
      <w:jc w:val="both"/>
    </w:pPr>
    <w:rPr>
      <w:rFonts w:eastAsia="Batang" w:cstheme="minorBidi"/>
      <w:lang w:eastAsia="ko-KR"/>
    </w:rPr>
  </w:style>
  <w:style w:type="paragraph" w:customStyle="1" w:styleId="Normal30">
    <w:name w:val="Normal3"/>
    <w:rsid w:val="00D6062A"/>
    <w:pPr>
      <w:widowControl w:val="0"/>
      <w:spacing w:after="0" w:line="240" w:lineRule="auto"/>
    </w:pPr>
    <w:rPr>
      <w:rFonts w:ascii="Times New Roman" w:eastAsia="Times New Roman" w:hAnsi="Times New Roman" w:cs="Times New Roman"/>
      <w:lang w:val="en-US"/>
    </w:rPr>
  </w:style>
  <w:style w:type="character" w:customStyle="1" w:styleId="a-list-item">
    <w:name w:val="a-list-item"/>
    <w:basedOn w:val="DefaultParagraphFont"/>
    <w:rsid w:val="00EF4E7C"/>
  </w:style>
  <w:style w:type="character" w:customStyle="1" w:styleId="a-text-bold">
    <w:name w:val="a-text-bold"/>
    <w:basedOn w:val="DefaultParagraphFont"/>
    <w:rsid w:val="00EF4E7C"/>
  </w:style>
  <w:style w:type="paragraph" w:styleId="BodyTextIndent">
    <w:name w:val="Body Text Indent"/>
    <w:basedOn w:val="Normal"/>
    <w:link w:val="BodyTextIndentChar"/>
    <w:uiPriority w:val="99"/>
    <w:semiHidden/>
    <w:unhideWhenUsed/>
    <w:rsid w:val="00DA5036"/>
    <w:pPr>
      <w:spacing w:after="120"/>
      <w:ind w:left="360"/>
    </w:pPr>
  </w:style>
  <w:style w:type="character" w:customStyle="1" w:styleId="BodyTextIndentChar">
    <w:name w:val="Body Text Indent Char"/>
    <w:basedOn w:val="DefaultParagraphFont"/>
    <w:link w:val="BodyTextIndent"/>
    <w:uiPriority w:val="99"/>
    <w:semiHidden/>
    <w:rsid w:val="00DA5036"/>
    <w:rPr>
      <w:rFonts w:ascii="Times New Roman" w:eastAsia="Times New Roman" w:hAnsi="Times New Roman" w:cs="Times New Roman"/>
      <w:sz w:val="24"/>
      <w:szCs w:val="24"/>
      <w:lang w:eastAsia="en-IN"/>
    </w:rPr>
  </w:style>
  <w:style w:type="character" w:customStyle="1" w:styleId="screenreader-only">
    <w:name w:val="screenreader-only"/>
    <w:rsid w:val="001E3DE2"/>
  </w:style>
  <w:style w:type="character" w:customStyle="1" w:styleId="WW8Num18z0">
    <w:name w:val="WW8Num18z0"/>
    <w:rsid w:val="001E3DE2"/>
    <w:rPr>
      <w:b w:val="0"/>
    </w:rPr>
  </w:style>
  <w:style w:type="paragraph" w:styleId="BodyTextIndent2">
    <w:name w:val="Body Text Indent 2"/>
    <w:basedOn w:val="Normal"/>
    <w:link w:val="BodyTextIndent2Char"/>
    <w:rsid w:val="001E3DE2"/>
    <w:pPr>
      <w:autoSpaceDE w:val="0"/>
      <w:autoSpaceDN w:val="0"/>
      <w:adjustRightInd w:val="0"/>
      <w:spacing w:line="360" w:lineRule="auto"/>
      <w:ind w:firstLine="360"/>
      <w:jc w:val="both"/>
    </w:pPr>
    <w:rPr>
      <w:szCs w:val="20"/>
      <w:lang w:val="en-US" w:eastAsia="en-US"/>
    </w:rPr>
  </w:style>
  <w:style w:type="character" w:customStyle="1" w:styleId="BodyTextIndent2Char">
    <w:name w:val="Body Text Indent 2 Char"/>
    <w:basedOn w:val="DefaultParagraphFont"/>
    <w:link w:val="BodyTextIndent2"/>
    <w:rsid w:val="001E3DE2"/>
    <w:rPr>
      <w:rFonts w:ascii="Times New Roman" w:eastAsia="Times New Roman" w:hAnsi="Times New Roman" w:cs="Times New Roman"/>
      <w:sz w:val="24"/>
      <w:szCs w:val="20"/>
      <w:lang w:val="en-US"/>
    </w:rPr>
  </w:style>
  <w:style w:type="paragraph" w:customStyle="1" w:styleId="cm55">
    <w:name w:val="cm55"/>
    <w:basedOn w:val="Normal"/>
    <w:rsid w:val="001E3DE2"/>
    <w:pPr>
      <w:spacing w:before="75" w:after="75"/>
    </w:pPr>
    <w:rPr>
      <w:lang w:val="en-US" w:eastAsia="en-US"/>
    </w:rPr>
  </w:style>
  <w:style w:type="character" w:customStyle="1" w:styleId="acopre">
    <w:name w:val="acopre"/>
    <w:rsid w:val="001E3DE2"/>
  </w:style>
  <w:style w:type="paragraph" w:customStyle="1" w:styleId="Normal4">
    <w:name w:val="Normal4"/>
    <w:rsid w:val="001E3DE2"/>
    <w:pPr>
      <w:spacing w:after="0" w:line="240" w:lineRule="auto"/>
    </w:pPr>
    <w:rPr>
      <w:rFonts w:ascii="Calibri" w:eastAsia="Calibri" w:hAnsi="Calibri" w:cs="Calibri"/>
      <w:lang w:val="en-US"/>
    </w:rPr>
  </w:style>
  <w:style w:type="character" w:styleId="LineNumber">
    <w:name w:val="line number"/>
    <w:basedOn w:val="DefaultParagraphFont"/>
    <w:uiPriority w:val="99"/>
    <w:semiHidden/>
    <w:unhideWhenUsed/>
    <w:rsid w:val="00FA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7369">
      <w:bodyDiv w:val="1"/>
      <w:marLeft w:val="0"/>
      <w:marRight w:val="0"/>
      <w:marTop w:val="0"/>
      <w:marBottom w:val="0"/>
      <w:divBdr>
        <w:top w:val="none" w:sz="0" w:space="0" w:color="auto"/>
        <w:left w:val="none" w:sz="0" w:space="0" w:color="auto"/>
        <w:bottom w:val="none" w:sz="0" w:space="0" w:color="auto"/>
        <w:right w:val="none" w:sz="0" w:space="0" w:color="auto"/>
      </w:divBdr>
    </w:div>
    <w:div w:id="149709892">
      <w:bodyDiv w:val="1"/>
      <w:marLeft w:val="0"/>
      <w:marRight w:val="0"/>
      <w:marTop w:val="0"/>
      <w:marBottom w:val="0"/>
      <w:divBdr>
        <w:top w:val="none" w:sz="0" w:space="0" w:color="auto"/>
        <w:left w:val="none" w:sz="0" w:space="0" w:color="auto"/>
        <w:bottom w:val="none" w:sz="0" w:space="0" w:color="auto"/>
        <w:right w:val="none" w:sz="0" w:space="0" w:color="auto"/>
      </w:divBdr>
    </w:div>
    <w:div w:id="187376392">
      <w:bodyDiv w:val="1"/>
      <w:marLeft w:val="0"/>
      <w:marRight w:val="0"/>
      <w:marTop w:val="0"/>
      <w:marBottom w:val="0"/>
      <w:divBdr>
        <w:top w:val="none" w:sz="0" w:space="0" w:color="auto"/>
        <w:left w:val="none" w:sz="0" w:space="0" w:color="auto"/>
        <w:bottom w:val="none" w:sz="0" w:space="0" w:color="auto"/>
        <w:right w:val="none" w:sz="0" w:space="0" w:color="auto"/>
      </w:divBdr>
      <w:divsChild>
        <w:div w:id="1002243888">
          <w:marLeft w:val="0"/>
          <w:marRight w:val="0"/>
          <w:marTop w:val="0"/>
          <w:marBottom w:val="0"/>
          <w:divBdr>
            <w:top w:val="none" w:sz="0" w:space="0" w:color="auto"/>
            <w:left w:val="none" w:sz="0" w:space="0" w:color="auto"/>
            <w:bottom w:val="none" w:sz="0" w:space="0" w:color="auto"/>
            <w:right w:val="none" w:sz="0" w:space="0" w:color="auto"/>
          </w:divBdr>
        </w:div>
        <w:div w:id="1114905842">
          <w:marLeft w:val="0"/>
          <w:marRight w:val="0"/>
          <w:marTop w:val="0"/>
          <w:marBottom w:val="0"/>
          <w:divBdr>
            <w:top w:val="none" w:sz="0" w:space="0" w:color="auto"/>
            <w:left w:val="none" w:sz="0" w:space="0" w:color="auto"/>
            <w:bottom w:val="none" w:sz="0" w:space="0" w:color="auto"/>
            <w:right w:val="none" w:sz="0" w:space="0" w:color="auto"/>
          </w:divBdr>
          <w:divsChild>
            <w:div w:id="1093548605">
              <w:marLeft w:val="0"/>
              <w:marRight w:val="0"/>
              <w:marTop w:val="0"/>
              <w:marBottom w:val="0"/>
              <w:divBdr>
                <w:top w:val="single" w:sz="6" w:space="3" w:color="AAB7B8"/>
                <w:left w:val="single" w:sz="6" w:space="5" w:color="AAB7B8"/>
                <w:bottom w:val="single" w:sz="6" w:space="3" w:color="AAB7B8"/>
                <w:right w:val="single" w:sz="6" w:space="5" w:color="AAB7B8"/>
              </w:divBdr>
            </w:div>
            <w:div w:id="1488551349">
              <w:marLeft w:val="0"/>
              <w:marRight w:val="0"/>
              <w:marTop w:val="0"/>
              <w:marBottom w:val="0"/>
              <w:divBdr>
                <w:top w:val="single" w:sz="6" w:space="3" w:color="AAB7B8"/>
                <w:left w:val="single" w:sz="6" w:space="5" w:color="AAB7B8"/>
                <w:bottom w:val="single" w:sz="6" w:space="3" w:color="AAB7B8"/>
                <w:right w:val="single" w:sz="6" w:space="5" w:color="AAB7B8"/>
              </w:divBdr>
            </w:div>
          </w:divsChild>
        </w:div>
      </w:divsChild>
    </w:div>
    <w:div w:id="318462352">
      <w:bodyDiv w:val="1"/>
      <w:marLeft w:val="0"/>
      <w:marRight w:val="0"/>
      <w:marTop w:val="0"/>
      <w:marBottom w:val="0"/>
      <w:divBdr>
        <w:top w:val="none" w:sz="0" w:space="0" w:color="auto"/>
        <w:left w:val="none" w:sz="0" w:space="0" w:color="auto"/>
        <w:bottom w:val="none" w:sz="0" w:space="0" w:color="auto"/>
        <w:right w:val="none" w:sz="0" w:space="0" w:color="auto"/>
      </w:divBdr>
      <w:divsChild>
        <w:div w:id="557939471">
          <w:marLeft w:val="-115"/>
          <w:marRight w:val="0"/>
          <w:marTop w:val="0"/>
          <w:marBottom w:val="0"/>
          <w:divBdr>
            <w:top w:val="none" w:sz="0" w:space="0" w:color="auto"/>
            <w:left w:val="none" w:sz="0" w:space="0" w:color="auto"/>
            <w:bottom w:val="none" w:sz="0" w:space="0" w:color="auto"/>
            <w:right w:val="none" w:sz="0" w:space="0" w:color="auto"/>
          </w:divBdr>
          <w:divsChild>
            <w:div w:id="1251425121">
              <w:marLeft w:val="108"/>
              <w:marRight w:val="0"/>
              <w:marTop w:val="0"/>
              <w:marBottom w:val="0"/>
              <w:divBdr>
                <w:top w:val="none" w:sz="0" w:space="0" w:color="auto"/>
                <w:left w:val="none" w:sz="0" w:space="0" w:color="auto"/>
                <w:bottom w:val="none" w:sz="0" w:space="0" w:color="auto"/>
                <w:right w:val="none" w:sz="0" w:space="0" w:color="auto"/>
              </w:divBdr>
            </w:div>
          </w:divsChild>
        </w:div>
      </w:divsChild>
    </w:div>
    <w:div w:id="574434802">
      <w:bodyDiv w:val="1"/>
      <w:marLeft w:val="0"/>
      <w:marRight w:val="0"/>
      <w:marTop w:val="0"/>
      <w:marBottom w:val="0"/>
      <w:divBdr>
        <w:top w:val="none" w:sz="0" w:space="0" w:color="auto"/>
        <w:left w:val="none" w:sz="0" w:space="0" w:color="auto"/>
        <w:bottom w:val="none" w:sz="0" w:space="0" w:color="auto"/>
        <w:right w:val="none" w:sz="0" w:space="0" w:color="auto"/>
      </w:divBdr>
    </w:div>
    <w:div w:id="1146318459">
      <w:bodyDiv w:val="1"/>
      <w:marLeft w:val="0"/>
      <w:marRight w:val="0"/>
      <w:marTop w:val="0"/>
      <w:marBottom w:val="0"/>
      <w:divBdr>
        <w:top w:val="none" w:sz="0" w:space="0" w:color="auto"/>
        <w:left w:val="none" w:sz="0" w:space="0" w:color="auto"/>
        <w:bottom w:val="none" w:sz="0" w:space="0" w:color="auto"/>
        <w:right w:val="none" w:sz="0" w:space="0" w:color="auto"/>
      </w:divBdr>
    </w:div>
    <w:div w:id="1401251415">
      <w:bodyDiv w:val="1"/>
      <w:marLeft w:val="0"/>
      <w:marRight w:val="0"/>
      <w:marTop w:val="0"/>
      <w:marBottom w:val="0"/>
      <w:divBdr>
        <w:top w:val="none" w:sz="0" w:space="0" w:color="auto"/>
        <w:left w:val="none" w:sz="0" w:space="0" w:color="auto"/>
        <w:bottom w:val="none" w:sz="0" w:space="0" w:color="auto"/>
        <w:right w:val="none" w:sz="0" w:space="0" w:color="auto"/>
      </w:divBdr>
      <w:divsChild>
        <w:div w:id="525600207">
          <w:marLeft w:val="-108"/>
          <w:marRight w:val="0"/>
          <w:marTop w:val="0"/>
          <w:marBottom w:val="0"/>
          <w:divBdr>
            <w:top w:val="none" w:sz="0" w:space="0" w:color="auto"/>
            <w:left w:val="none" w:sz="0" w:space="0" w:color="auto"/>
            <w:bottom w:val="none" w:sz="0" w:space="0" w:color="auto"/>
            <w:right w:val="none" w:sz="0" w:space="0" w:color="auto"/>
          </w:divBdr>
        </w:div>
      </w:divsChild>
    </w:div>
    <w:div w:id="1869486358">
      <w:bodyDiv w:val="1"/>
      <w:marLeft w:val="0"/>
      <w:marRight w:val="0"/>
      <w:marTop w:val="0"/>
      <w:marBottom w:val="0"/>
      <w:divBdr>
        <w:top w:val="none" w:sz="0" w:space="0" w:color="auto"/>
        <w:left w:val="none" w:sz="0" w:space="0" w:color="auto"/>
        <w:bottom w:val="none" w:sz="0" w:space="0" w:color="auto"/>
        <w:right w:val="none" w:sz="0" w:space="0" w:color="auto"/>
      </w:divBdr>
      <w:divsChild>
        <w:div w:id="951984805">
          <w:marLeft w:val="-97"/>
          <w:marRight w:val="0"/>
          <w:marTop w:val="0"/>
          <w:marBottom w:val="0"/>
          <w:divBdr>
            <w:top w:val="none" w:sz="0" w:space="0" w:color="auto"/>
            <w:left w:val="none" w:sz="0" w:space="0" w:color="auto"/>
            <w:bottom w:val="none" w:sz="0" w:space="0" w:color="auto"/>
            <w:right w:val="none" w:sz="0" w:space="0" w:color="auto"/>
          </w:divBdr>
        </w:div>
        <w:div w:id="888734651">
          <w:marLeft w:val="-97"/>
          <w:marRight w:val="0"/>
          <w:marTop w:val="0"/>
          <w:marBottom w:val="0"/>
          <w:divBdr>
            <w:top w:val="none" w:sz="0" w:space="0" w:color="auto"/>
            <w:left w:val="none" w:sz="0" w:space="0" w:color="auto"/>
            <w:bottom w:val="none" w:sz="0" w:space="0" w:color="auto"/>
            <w:right w:val="none" w:sz="0" w:space="0" w:color="auto"/>
          </w:divBdr>
        </w:div>
        <w:div w:id="1123158133">
          <w:marLeft w:val="-97"/>
          <w:marRight w:val="0"/>
          <w:marTop w:val="0"/>
          <w:marBottom w:val="0"/>
          <w:divBdr>
            <w:top w:val="none" w:sz="0" w:space="0" w:color="auto"/>
            <w:left w:val="none" w:sz="0" w:space="0" w:color="auto"/>
            <w:bottom w:val="none" w:sz="0" w:space="0" w:color="auto"/>
            <w:right w:val="none" w:sz="0" w:space="0" w:color="auto"/>
          </w:divBdr>
        </w:div>
      </w:divsChild>
    </w:div>
    <w:div w:id="1995794793">
      <w:bodyDiv w:val="1"/>
      <w:marLeft w:val="0"/>
      <w:marRight w:val="0"/>
      <w:marTop w:val="0"/>
      <w:marBottom w:val="0"/>
      <w:divBdr>
        <w:top w:val="none" w:sz="0" w:space="0" w:color="auto"/>
        <w:left w:val="none" w:sz="0" w:space="0" w:color="auto"/>
        <w:bottom w:val="none" w:sz="0" w:space="0" w:color="auto"/>
        <w:right w:val="none" w:sz="0" w:space="0" w:color="auto"/>
      </w:divBdr>
      <w:divsChild>
        <w:div w:id="789936949">
          <w:marLeft w:val="-115"/>
          <w:marRight w:val="0"/>
          <w:marTop w:val="0"/>
          <w:marBottom w:val="0"/>
          <w:divBdr>
            <w:top w:val="none" w:sz="0" w:space="0" w:color="auto"/>
            <w:left w:val="none" w:sz="0" w:space="0" w:color="auto"/>
            <w:bottom w:val="none" w:sz="0" w:space="0" w:color="auto"/>
            <w:right w:val="none" w:sz="0" w:space="0" w:color="auto"/>
          </w:divBdr>
        </w:div>
        <w:div w:id="1895774620">
          <w:marLeft w:val="-120"/>
          <w:marRight w:val="0"/>
          <w:marTop w:val="0"/>
          <w:marBottom w:val="0"/>
          <w:divBdr>
            <w:top w:val="none" w:sz="0" w:space="0" w:color="auto"/>
            <w:left w:val="none" w:sz="0" w:space="0" w:color="auto"/>
            <w:bottom w:val="none" w:sz="0" w:space="0" w:color="auto"/>
            <w:right w:val="none" w:sz="0" w:space="0" w:color="auto"/>
          </w:divBdr>
        </w:div>
        <w:div w:id="788283753">
          <w:marLeft w:val="83"/>
          <w:marRight w:val="0"/>
          <w:marTop w:val="0"/>
          <w:marBottom w:val="0"/>
          <w:divBdr>
            <w:top w:val="none" w:sz="0" w:space="0" w:color="auto"/>
            <w:left w:val="none" w:sz="0" w:space="0" w:color="auto"/>
            <w:bottom w:val="none" w:sz="0" w:space="0" w:color="auto"/>
            <w:right w:val="none" w:sz="0" w:space="0" w:color="auto"/>
          </w:divBdr>
        </w:div>
      </w:divsChild>
    </w:div>
    <w:div w:id="21261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ebooks.com/products/isbn/9788122415438/1565340628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azon.in/s/ref=dp_byline_sr_book_1?ie=UTF8&amp;field-author=I.+A.+Dhotre&amp;search-alias=stripbook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reeth_R\Desktop\5th%20and%206th%20Sem%20Aerospace%20Engg%20TO%20DE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1DDC1-8C5A-45FC-9DD4-9C306B24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 and 6th Sem Aerospace Engg TO DEAN</Template>
  <TotalTime>7712055</TotalTime>
  <Pages>1</Pages>
  <Words>26085</Words>
  <Characters>148691</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Supreeth_R</dc:creator>
  <cp:lastModifiedBy>Windows User</cp:lastModifiedBy>
  <cp:revision>36</cp:revision>
  <cp:lastPrinted>2021-08-03T07:02:00Z</cp:lastPrinted>
  <dcterms:created xsi:type="dcterms:W3CDTF">2007-02-28T21:26:00Z</dcterms:created>
  <dcterms:modified xsi:type="dcterms:W3CDTF">2021-11-09T07:12:00Z</dcterms:modified>
</cp:coreProperties>
</file>